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80A581" wp14:paraId="72958ACE" wp14:textId="20E2D5F1">
      <w:pPr>
        <w:jc w:val="center"/>
      </w:pPr>
      <w:r w:rsidRPr="7A80A581" w:rsidR="23D636CE">
        <w:rPr>
          <w:b w:val="1"/>
          <w:bCs w:val="1"/>
          <w:noProof w:val="0"/>
          <w:lang w:val="en-US"/>
        </w:rPr>
        <w:t>Sprint Review and Retrospective</w:t>
      </w:r>
    </w:p>
    <w:p xmlns:wp14="http://schemas.microsoft.com/office/word/2010/wordml" w:rsidP="7A80A581" wp14:paraId="2B7EE40A" wp14:textId="786B0886">
      <w:pPr>
        <w:jc w:val="center"/>
      </w:pPr>
      <w:r>
        <w:br/>
      </w:r>
      <w:r w:rsidRPr="7A80A581" w:rsidR="23D636CE">
        <w:rPr>
          <w:noProof w:val="0"/>
          <w:lang w:val="en-US"/>
        </w:rPr>
        <w:t xml:space="preserve"> Elijah Gross</w:t>
      </w:r>
    </w:p>
    <w:p xmlns:wp14="http://schemas.microsoft.com/office/word/2010/wordml" w:rsidP="7A80A581" wp14:paraId="158489E8" wp14:textId="164E0533">
      <w:pPr>
        <w:jc w:val="center"/>
      </w:pPr>
      <w:r w:rsidRPr="7A80A581" w:rsidR="23D636CE">
        <w:rPr>
          <w:noProof w:val="0"/>
          <w:lang w:val="en-US"/>
        </w:rPr>
        <w:t>Southern New Hampshire University</w:t>
      </w:r>
    </w:p>
    <w:p xmlns:wp14="http://schemas.microsoft.com/office/word/2010/wordml" w:rsidP="7A80A581" wp14:paraId="5B1F9337" wp14:textId="1B6B1517">
      <w:pPr>
        <w:jc w:val="center"/>
      </w:pPr>
      <w:r w:rsidRPr="7A80A581" w:rsidR="23D636CE">
        <w:rPr>
          <w:noProof w:val="0"/>
          <w:lang w:val="en-US"/>
        </w:rPr>
        <w:t>CS 250: Software Development Lifecycle</w:t>
      </w:r>
    </w:p>
    <w:p xmlns:wp14="http://schemas.microsoft.com/office/word/2010/wordml" w:rsidP="7A80A581" wp14:paraId="2B2DB1A2" wp14:textId="46F13980">
      <w:pPr>
        <w:jc w:val="center"/>
      </w:pPr>
      <w:r w:rsidRPr="7A80A581" w:rsidR="23D636CE">
        <w:rPr>
          <w:noProof w:val="0"/>
          <w:lang w:val="en-US"/>
        </w:rPr>
        <w:t>Instructor: Chaunda Wilson</w:t>
      </w:r>
    </w:p>
    <w:p xmlns:wp14="http://schemas.microsoft.com/office/word/2010/wordml" w:rsidP="7A80A581" wp14:paraId="64737296" wp14:textId="5B0EC3F3">
      <w:pPr>
        <w:jc w:val="center"/>
      </w:pPr>
      <w:r w:rsidRPr="7A80A581" w:rsidR="23D636CE">
        <w:rPr>
          <w:noProof w:val="0"/>
          <w:lang w:val="en-US"/>
        </w:rPr>
        <w:t>June 21, 2026</w:t>
      </w:r>
    </w:p>
    <w:p xmlns:wp14="http://schemas.microsoft.com/office/word/2010/wordml" w:rsidP="7A80A581" wp14:paraId="1C2BFE48" wp14:textId="1E69F26C">
      <w:pPr>
        <w:pStyle w:val="Normal"/>
        <w:rPr>
          <w:noProof w:val="0"/>
          <w:lang w:val="en-US"/>
        </w:rPr>
      </w:pPr>
    </w:p>
    <w:p xmlns:wp14="http://schemas.microsoft.com/office/word/2010/wordml" wp14:paraId="4C255C9F" wp14:textId="3BDBD872">
      <w:r>
        <w:br w:type="page"/>
      </w:r>
    </w:p>
    <w:p xmlns:wp14="http://schemas.microsoft.com/office/word/2010/wordml" w:rsidP="7A80A581" wp14:paraId="2FCE565D" wp14:textId="133934D1">
      <w:pPr>
        <w:pStyle w:val="Title"/>
        <w:jc w:val="center"/>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A80A581" w:rsidR="719415FA">
        <w:rPr>
          <w:rFonts w:ascii="Times New Roman" w:hAnsi="Times New Roman" w:eastAsia="Times New Roman" w:cs="Times New Roman" w:asciiTheme="minorAscii" w:hAnsiTheme="minorAscii" w:eastAsiaTheme="minorAscii" w:cstheme="minorAscii"/>
          <w:b w:val="1"/>
          <w:bCs w:val="1"/>
          <w:noProof w:val="0"/>
          <w:sz w:val="24"/>
          <w:szCs w:val="24"/>
          <w:lang w:val="en-US"/>
        </w:rPr>
        <w:t>Sprint Review and Retrospective</w:t>
      </w:r>
    </w:p>
    <w:p xmlns:wp14="http://schemas.microsoft.com/office/word/2010/wordml" w:rsidP="7A80A581" wp14:paraId="04BBC0B2" wp14:textId="658C6423">
      <w:pPr>
        <w:pStyle w:val="Normal"/>
        <w:rPr>
          <w:noProof w:val="0"/>
          <w:lang w:val="en-US"/>
        </w:rPr>
      </w:pPr>
    </w:p>
    <w:p xmlns:wp14="http://schemas.microsoft.com/office/word/2010/wordml" w:rsidP="7A80A581" wp14:paraId="5306EF7E" wp14:textId="3FE5E1CA">
      <w:pPr>
        <w:rPr>
          <w:rFonts w:ascii="Times New Roman" w:hAnsi="Times New Roman" w:eastAsia="Times New Roman" w:cs="Times New Roman" w:asciiTheme="minorAscii" w:hAnsiTheme="minorAscii" w:eastAsiaTheme="minorAscii" w:cstheme="minorAscii"/>
          <w:noProof w:val="0"/>
          <w:sz w:val="24"/>
          <w:szCs w:val="24"/>
          <w:lang w:val="en-US"/>
        </w:rPr>
      </w:pPr>
      <w:r w:rsidRPr="7A80A581" w:rsidR="719415FA">
        <w:rPr>
          <w:rFonts w:ascii="Times New Roman" w:hAnsi="Times New Roman" w:eastAsia="Times New Roman" w:cs="Times New Roman" w:asciiTheme="minorAscii" w:hAnsiTheme="minorAscii" w:eastAsiaTheme="minorAscii" w:cstheme="minorAscii"/>
          <w:noProof w:val="0"/>
          <w:sz w:val="24"/>
          <w:szCs w:val="24"/>
          <w:lang w:val="en-US"/>
        </w:rPr>
        <w:t>Throughout this course, I had the opportunity to experience several different Scrum roles while working on the SNHU Travel project. Instead of viewing software development from only a developer's perspective, I also spent time thinking like a Product Owner, Scrum Master, and team member. Looking back over the course, I think that was one of the biggest strengths of the project because it showed me that successful software development depends on much more than just writing code. Every role contributed something important to moving the project forward.</w:t>
      </w:r>
    </w:p>
    <w:p xmlns:wp14="http://schemas.microsoft.com/office/word/2010/wordml" w:rsidP="7A80A581" wp14:paraId="7113440C" wp14:textId="1C7CA67E">
      <w:pPr>
        <w:rPr>
          <w:rFonts w:ascii="Times New Roman" w:hAnsi="Times New Roman" w:eastAsia="Times New Roman" w:cs="Times New Roman" w:asciiTheme="minorAscii" w:hAnsiTheme="minorAscii" w:eastAsiaTheme="minorAscii" w:cstheme="minorAscii"/>
          <w:noProof w:val="0"/>
          <w:sz w:val="24"/>
          <w:szCs w:val="24"/>
          <w:lang w:val="en-US"/>
        </w:rPr>
      </w:pPr>
      <w:r w:rsidRPr="7A80A581" w:rsidR="719415FA">
        <w:rPr>
          <w:rFonts w:ascii="Times New Roman" w:hAnsi="Times New Roman" w:eastAsia="Times New Roman" w:cs="Times New Roman" w:asciiTheme="minorAscii" w:hAnsiTheme="minorAscii" w:eastAsiaTheme="minorAscii" w:cstheme="minorAscii"/>
          <w:noProof w:val="0"/>
          <w:sz w:val="24"/>
          <w:szCs w:val="24"/>
          <w:lang w:val="en-US"/>
        </w:rPr>
        <w:t>As the Product Owner, I learned how important it is to understand what users actually want before development begins. Writing user stories and prioritizing the product backlog forced me to think about the project from the customer's perspective instead of my own. Rather than focusing on technical features, I had to decide which requests would provide the most value to travelers using the application. During later assignments, I saw how those user stories helped guide development decisions instead of developers simply choosing features on their own.</w:t>
      </w:r>
    </w:p>
    <w:p xmlns:wp14="http://schemas.microsoft.com/office/word/2010/wordml" w:rsidP="7A80A581" wp14:paraId="5F4555DF" wp14:textId="36FDC18E">
      <w:pPr>
        <w:pStyle w:val="Normal"/>
      </w:pPr>
      <w:r w:rsidRPr="7A80A581" w:rsidR="186FB47C">
        <w:rPr>
          <w:rFonts w:ascii="Times New Roman" w:hAnsi="Times New Roman" w:eastAsia="Times New Roman" w:cs="Times New Roman"/>
          <w:noProof w:val="0"/>
          <w:sz w:val="24"/>
          <w:szCs w:val="24"/>
          <w:lang w:val="en-US"/>
        </w:rPr>
        <w:t>When I took on the developer role, I really started to appreciate how often requirements change after coding has already started. The slideshow project was a good example. I had already customized the application with my own travel destinations like Panama City Beach, Hocking Hills, London, Amsterdam, and the Sahara Desert before the Product Owner introduced new requirements. Instead of throwing everything away, I updated the existing Java code, replaced images, modified descriptions, and added comments to explain my changes. There were definitely a few frustrating moments (especially when I had image path issues and had to figure out why one slide wouldn't load), but that's also when Agile started making sense to me. I wasn't rebuilding the project—I was improving it one step at a time.</w:t>
      </w:r>
    </w:p>
    <w:p xmlns:wp14="http://schemas.microsoft.com/office/word/2010/wordml" w:rsidP="7A80A581" wp14:paraId="370858A1" wp14:textId="4354A932">
      <w:pPr>
        <w:rPr>
          <w:rFonts w:ascii="Times New Roman" w:hAnsi="Times New Roman" w:eastAsia="Times New Roman" w:cs="Times New Roman" w:asciiTheme="minorAscii" w:hAnsiTheme="minorAscii" w:eastAsiaTheme="minorAscii" w:cstheme="minorAscii"/>
          <w:noProof w:val="0"/>
          <w:sz w:val="24"/>
          <w:szCs w:val="24"/>
          <w:lang w:val="en-US"/>
        </w:rPr>
      </w:pPr>
      <w:r w:rsidRPr="7A80A581" w:rsidR="719415FA">
        <w:rPr>
          <w:rFonts w:ascii="Times New Roman" w:hAnsi="Times New Roman" w:eastAsia="Times New Roman" w:cs="Times New Roman" w:asciiTheme="minorAscii" w:hAnsiTheme="minorAscii" w:eastAsiaTheme="minorAscii" w:cstheme="minorAscii"/>
          <w:noProof w:val="0"/>
          <w:sz w:val="24"/>
          <w:szCs w:val="24"/>
          <w:lang w:val="en-US"/>
        </w:rPr>
        <w:t>Taking on the Scrum Master role during the Vision Quest case study helped me better understand how communication affects an entire development team. The case study described developers working in silos where only one person understood certain parts of the software. That created bottlenecks whenever those developers became overloaded. During the discussion, I recommended daily standups and better collaboration through pair programming and shared code reviews. Looking back, I think those practices directly addressed the communication problems described in the case study because they encourage developers to share knowledge instead of keeping it isolated with one individual.</w:t>
      </w:r>
    </w:p>
    <w:p xmlns:wp14="http://schemas.microsoft.com/office/word/2010/wordml" w:rsidP="7A80A581" wp14:paraId="7B5889EF" wp14:textId="75E652AD">
      <w:pPr>
        <w:rPr>
          <w:rFonts w:ascii="Times New Roman" w:hAnsi="Times New Roman" w:eastAsia="Times New Roman" w:cs="Times New Roman" w:asciiTheme="minorAscii" w:hAnsiTheme="minorAscii" w:eastAsiaTheme="minorAscii" w:cstheme="minorAscii"/>
          <w:noProof w:val="0"/>
          <w:sz w:val="24"/>
          <w:szCs w:val="24"/>
          <w:lang w:val="en-US"/>
        </w:rPr>
      </w:pPr>
      <w:r w:rsidRPr="7A80A581" w:rsidR="719415FA">
        <w:rPr>
          <w:rFonts w:ascii="Times New Roman" w:hAnsi="Times New Roman" w:eastAsia="Times New Roman" w:cs="Times New Roman" w:asciiTheme="minorAscii" w:hAnsiTheme="minorAscii" w:eastAsiaTheme="minorAscii" w:cstheme="minorAscii"/>
          <w:noProof w:val="0"/>
          <w:sz w:val="24"/>
          <w:szCs w:val="24"/>
          <w:lang w:val="en-US"/>
        </w:rPr>
        <w:t>One of the most valuable lessons I learned was how Agile helps user stories move from an idea to a completed feature. Instead of attempting to build the entire application before receiving feedback, the Scrum team works through small, manageable pieces of work. Throughout the SNHU Travel assignments, each sprint focused on completing a specific set of user stories. This made it easier to prioritize work, make adjustments when requirements changed, and verify that completed features still met customer expectations. Breaking work into smaller pieces also made estimating development effort much more realistic than trying to estimate an entire project at once.</w:t>
      </w:r>
    </w:p>
    <w:p xmlns:wp14="http://schemas.microsoft.com/office/word/2010/wordml" w:rsidP="7A80A581" wp14:paraId="3F206FAF" wp14:textId="71787B52">
      <w:pPr>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7A80A581" wp14:paraId="766F3B48" wp14:textId="2316657C">
      <w:pPr>
        <w:pStyle w:val="Title"/>
        <w:rPr>
          <w:b w:val="1"/>
          <w:bCs w:val="1"/>
          <w:noProof w:val="0"/>
          <w:sz w:val="24"/>
          <w:szCs w:val="24"/>
          <w:lang w:val="en-US"/>
        </w:rPr>
      </w:pPr>
      <w:r w:rsidRPr="7A80A581" w:rsidR="6AB9AA72">
        <w:rPr>
          <w:b w:val="1"/>
          <w:bCs w:val="1"/>
          <w:noProof w:val="0"/>
          <w:sz w:val="24"/>
          <w:szCs w:val="24"/>
          <w:lang w:val="en-US"/>
        </w:rPr>
        <w:t>Handling Interruptions and Changing Requirements</w:t>
      </w:r>
    </w:p>
    <w:p xmlns:wp14="http://schemas.microsoft.com/office/word/2010/wordml" w:rsidP="7A80A581" wp14:paraId="16170F08" wp14:textId="17D453AE">
      <w:pPr>
        <w:pStyle w:val="Normal"/>
      </w:pPr>
      <w:r w:rsidRPr="7A80A581" w:rsidR="6EDA6A4D">
        <w:rPr>
          <w:rFonts w:ascii="Times New Roman" w:hAnsi="Times New Roman" w:eastAsia="Times New Roman" w:cs="Times New Roman"/>
          <w:noProof w:val="0"/>
          <w:sz w:val="24"/>
          <w:szCs w:val="24"/>
          <w:lang w:val="en-US"/>
        </w:rPr>
        <w:t>One thing that surprised me during this course was how normal change became. Before taking CS 250, I probably would have wanted every requirement finalized before writing any code. After working through the SNHU Travel project, I realized that's just not how software development works. Customer requests change, priorities change, and sometimes you find a better solution halfway through development. Instead of treating those situations like failures, Agile expects them and gives the team a process to adjust without losing weeks of work.</w:t>
      </w:r>
    </w:p>
    <w:p xmlns:wp14="http://schemas.microsoft.com/office/word/2010/wordml" w:rsidP="7A80A581" wp14:paraId="22C98956" wp14:textId="75EB5376">
      <w:pPr>
        <w:pStyle w:val="Title"/>
        <w:rPr>
          <w:b w:val="1"/>
          <w:bCs w:val="1"/>
          <w:noProof w:val="0"/>
          <w:sz w:val="24"/>
          <w:szCs w:val="24"/>
          <w:lang w:val="en-US"/>
        </w:rPr>
      </w:pPr>
      <w:r w:rsidRPr="7A80A581" w:rsidR="6AB9AA72">
        <w:rPr>
          <w:b w:val="1"/>
          <w:bCs w:val="1"/>
          <w:noProof w:val="0"/>
          <w:sz w:val="24"/>
          <w:szCs w:val="24"/>
          <w:lang w:val="en-US"/>
        </w:rPr>
        <w:t>Communication</w:t>
      </w:r>
    </w:p>
    <w:p xmlns:wp14="http://schemas.microsoft.com/office/word/2010/wordml" w:rsidP="7A80A581" wp14:paraId="358A4174" wp14:textId="11D7BA4C">
      <w:pPr>
        <w:pStyle w:val="Normal"/>
      </w:pPr>
      <w:r w:rsidRPr="7A80A581" w:rsidR="171C9356">
        <w:rPr>
          <w:rFonts w:ascii="Times New Roman" w:hAnsi="Times New Roman" w:eastAsia="Times New Roman" w:cs="Times New Roman"/>
          <w:noProof w:val="0"/>
          <w:sz w:val="24"/>
          <w:szCs w:val="24"/>
          <w:lang w:val="en-US"/>
        </w:rPr>
        <w:t>The Vision Quest discussion was probably the closest thing I've experienced to working on an actual Scrum team. I chose the Developer role and recommended daily standups, pair programming, and shared code reviews because the case study showed how much Vision Quest struggled with developers becoming isolated specialists. One teammate asked how I would introduce pair programming without developers resisting it, so I suggested introducing it gradually by pairing developers on larger features instead of making it mandatory immediately. Another teammate asked whether developers should rotate through different parts of the codebase, and I explained that I preferred strategic pairing based on upcoming work instead of rotating everyone every sprint. Those conversations helped me realize that communication isn't just about giving updates—it is also about explaining ideas, listening to different viewpoints, and improving the team's final recommendation together.</w:t>
      </w:r>
    </w:p>
    <w:p xmlns:wp14="http://schemas.microsoft.com/office/word/2010/wordml" wp14:paraId="0EFC4117" wp14:textId="151D54FC">
      <w:r w:rsidRPr="7A80A581" w:rsidR="6AB9AA72">
        <w:rPr>
          <w:rFonts w:ascii="Times New Roman" w:hAnsi="Times New Roman" w:eastAsia="Times New Roman" w:cs="Times New Roman"/>
          <w:noProof w:val="0"/>
          <w:sz w:val="24"/>
          <w:szCs w:val="24"/>
          <w:lang w:val="en-US"/>
        </w:rPr>
        <w:t>The communication methods that seemed most effective were daily standups, sprint reviews, and sprint retrospectives. Daily standups allow everyone to quickly identify blockers before they become major problems. Sprint reviews create opportunities to receive feedback from stakeholders while work is still in progress. Sprint retrospectives encourage the team to honestly discuss what worked well and what should improve during the next sprint. These conversations create an environment where continuous improvement becomes part of the development process instead of something that only happens after a project is complete.</w:t>
      </w:r>
    </w:p>
    <w:p xmlns:wp14="http://schemas.microsoft.com/office/word/2010/wordml" w:rsidP="7A80A581" wp14:paraId="275F1691" wp14:textId="049A4020">
      <w:pPr>
        <w:pStyle w:val="Title"/>
        <w:rPr>
          <w:b w:val="1"/>
          <w:bCs w:val="1"/>
          <w:noProof w:val="0"/>
          <w:sz w:val="24"/>
          <w:szCs w:val="24"/>
          <w:lang w:val="en-US"/>
        </w:rPr>
      </w:pPr>
      <w:r w:rsidRPr="7A80A581" w:rsidR="6AB9AA72">
        <w:rPr>
          <w:b w:val="1"/>
          <w:bCs w:val="1"/>
          <w:noProof w:val="0"/>
          <w:sz w:val="24"/>
          <w:szCs w:val="24"/>
          <w:lang w:val="en-US"/>
        </w:rPr>
        <w:t>Organizational Tools and Scrum Events</w:t>
      </w:r>
    </w:p>
    <w:p xmlns:wp14="http://schemas.microsoft.com/office/word/2010/wordml" w:rsidP="7A80A581" wp14:paraId="4F1C0EB0" wp14:textId="29F1869C">
      <w:pPr>
        <w:pStyle w:val="Normal"/>
      </w:pPr>
      <w:r w:rsidRPr="7A80A581" w:rsidR="4629560B">
        <w:rPr>
          <w:rFonts w:ascii="Times New Roman" w:hAnsi="Times New Roman" w:eastAsia="Times New Roman" w:cs="Times New Roman"/>
          <w:noProof w:val="0"/>
          <w:sz w:val="24"/>
          <w:szCs w:val="24"/>
          <w:lang w:val="en-US"/>
        </w:rPr>
        <w:t>If I joined an Agile team tomorrow, Jira would probably be the first project management tool I'd want to learn really well. Throughout this course we organized user stories, product backlogs, sprint work, and changing requirements. Doing all of that through emails or Word documents would become messy pretty quickly. Having one place where everyone can see priorities, assigned work, completed tasks, and sprint progress would make communication much easier. As someone who likes staying organized, I can definitely see why so many software companies rely on Jira.</w:t>
      </w:r>
    </w:p>
    <w:p xmlns:wp14="http://schemas.microsoft.com/office/word/2010/wordml" wp14:paraId="1246820A" wp14:textId="6AC3811D">
      <w:r w:rsidRPr="7A80A581" w:rsidR="6AB9AA72">
        <w:rPr>
          <w:rFonts w:ascii="Times New Roman" w:hAnsi="Times New Roman" w:eastAsia="Times New Roman" w:cs="Times New Roman"/>
          <w:noProof w:val="0"/>
          <w:sz w:val="24"/>
          <w:szCs w:val="24"/>
          <w:lang w:val="en-US"/>
        </w:rPr>
        <w:t>Jira also supports Scrum events by making sprint planning more organized and giving the team visibility during daily standups. During sprint reviews, completed user stories can easily be demonstrated to stakeholders, while sprint retrospectives provide an opportunity to review what went well and identify areas for improvement before the next sprint begins. Having all project information available in one place increases transparency and helps everyone stay focused on the same priorities.</w:t>
      </w:r>
    </w:p>
    <w:p xmlns:wp14="http://schemas.microsoft.com/office/word/2010/wordml" w:rsidP="7A80A581" wp14:paraId="17616369" wp14:textId="2AB96A9F">
      <w:pPr>
        <w:pStyle w:val="Title"/>
        <w:rPr>
          <w:b w:val="1"/>
          <w:bCs w:val="1"/>
          <w:noProof w:val="0"/>
          <w:sz w:val="24"/>
          <w:szCs w:val="24"/>
          <w:lang w:val="en-US"/>
        </w:rPr>
      </w:pPr>
      <w:r w:rsidRPr="7A80A581" w:rsidR="6AB9AA72">
        <w:rPr>
          <w:b w:val="1"/>
          <w:bCs w:val="1"/>
          <w:noProof w:val="0"/>
          <w:sz w:val="24"/>
          <w:szCs w:val="24"/>
          <w:lang w:val="en-US"/>
        </w:rPr>
        <w:t>Evaluating the Scrum-Agile Process</w:t>
      </w:r>
    </w:p>
    <w:p xmlns:wp14="http://schemas.microsoft.com/office/word/2010/wordml" wp14:paraId="145964AA" wp14:textId="75E6CFAE">
      <w:r w:rsidRPr="7A80A581" w:rsidR="6AB9AA72">
        <w:rPr>
          <w:rFonts w:ascii="Times New Roman" w:hAnsi="Times New Roman" w:eastAsia="Times New Roman" w:cs="Times New Roman"/>
          <w:noProof w:val="0"/>
          <w:sz w:val="24"/>
          <w:szCs w:val="24"/>
          <w:lang w:val="en-US"/>
        </w:rPr>
        <w:t>Looking back over the SNHU Travel project, I believe the Scrum-Agile approach was the right choice. One of the biggest advantages was flexibility. Requirements changed several times during development, yet the team was able to adjust without starting over. User stories kept the project focused on customer value, while regular communication helped identify problems before they became major obstacles. The iterative nature of Scrum also allowed improvements to be made continuously instead of waiting until the end of the project.</w:t>
      </w:r>
    </w:p>
    <w:p xmlns:wp14="http://schemas.microsoft.com/office/word/2010/wordml" wp14:paraId="52965C5E" wp14:textId="7BB5B75E">
      <w:r w:rsidRPr="7A80A581" w:rsidR="6AB9AA72">
        <w:rPr>
          <w:rFonts w:ascii="Times New Roman" w:hAnsi="Times New Roman" w:eastAsia="Times New Roman" w:cs="Times New Roman"/>
          <w:noProof w:val="0"/>
          <w:sz w:val="24"/>
          <w:szCs w:val="24"/>
          <w:lang w:val="en-US"/>
        </w:rPr>
        <w:t>There were some disadvantages as well. Agile requires frequent communication and active participation from everyone on the team. If team members fail to attend meetings, provide feedback, or update their work, the entire process becomes less effective. Agile can also be challenging for people who prefer detailed plans established before development begins because priorities may change throughout the project.</w:t>
      </w:r>
    </w:p>
    <w:p xmlns:wp14="http://schemas.microsoft.com/office/word/2010/wordml" wp14:paraId="135648CD" wp14:textId="4B818D9C">
      <w:r w:rsidRPr="7A80A581" w:rsidR="6AB9AA72">
        <w:rPr>
          <w:rFonts w:ascii="Times New Roman" w:hAnsi="Times New Roman" w:eastAsia="Times New Roman" w:cs="Times New Roman"/>
          <w:noProof w:val="0"/>
          <w:sz w:val="24"/>
          <w:szCs w:val="24"/>
          <w:lang w:val="en-US"/>
        </w:rPr>
        <w:t>Overall, I believe Scrum-Agile was the best methodology for the SNHU Travel project. Since customer requests evolved throughout development, the ability to adjust priorities and complete work in small increments made the project much more manageable. Rather than treating change as a problem, Agile allowed the team to improve the product continuously while keeping communication open between developers, testers, Product Owners, and Scrum Masters.</w:t>
      </w:r>
    </w:p>
    <w:p xmlns:wp14="http://schemas.microsoft.com/office/word/2010/wordml" w:rsidP="7A80A581" wp14:paraId="398C5702" wp14:textId="128BCC38">
      <w:pPr>
        <w:pStyle w:val="Title"/>
        <w:rPr>
          <w:b w:val="1"/>
          <w:bCs w:val="1"/>
          <w:noProof w:val="0"/>
          <w:sz w:val="24"/>
          <w:szCs w:val="24"/>
          <w:lang w:val="en-US"/>
        </w:rPr>
      </w:pPr>
      <w:r w:rsidRPr="7A80A581" w:rsidR="6AB9AA72">
        <w:rPr>
          <w:b w:val="1"/>
          <w:bCs w:val="1"/>
          <w:noProof w:val="0"/>
          <w:sz w:val="24"/>
          <w:szCs w:val="24"/>
          <w:lang w:val="en-US"/>
        </w:rPr>
        <w:t>Conclusion</w:t>
      </w:r>
    </w:p>
    <w:p xmlns:wp14="http://schemas.microsoft.com/office/word/2010/wordml" w:rsidP="7A80A581" wp14:paraId="303F68E8" wp14:textId="3B6CAE98">
      <w:pPr>
        <w:pStyle w:val="Normal"/>
      </w:pPr>
      <w:r w:rsidRPr="7A80A581" w:rsidR="30B61277">
        <w:rPr>
          <w:rFonts w:ascii="Times New Roman" w:hAnsi="Times New Roman" w:eastAsia="Times New Roman" w:cs="Times New Roman"/>
          <w:noProof w:val="0"/>
          <w:sz w:val="24"/>
          <w:szCs w:val="24"/>
          <w:lang w:val="en-US"/>
        </w:rPr>
        <w:t>Looking back over the semester, I can honestly say my view of software development has changed. I came into this course thinking programming was mostly about writing code. Now I understand that communication, adaptability, and collaboration are just as important. If I joined an Agile team tomorrow, I would feel much more confident contributing because I understand how each Scrum role works together to build better software.</w:t>
      </w:r>
    </w:p>
    <w:p xmlns:wp14="http://schemas.microsoft.com/office/word/2010/wordml" w:rsidP="7A80A581" wp14:paraId="4D942E30" wp14:textId="1AA0D5E8">
      <w:pPr>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7A80A581" wp14:paraId="3465FA7F" wp14:textId="33A0BB8C">
      <w:pPr>
        <w:pStyle w:val="Normal"/>
        <w:rPr>
          <w:noProof w:val="0"/>
          <w:lang w:val="en-US"/>
        </w:rPr>
      </w:pPr>
    </w:p>
    <w:p xmlns:wp14="http://schemas.microsoft.com/office/word/2010/wordml" w:rsidP="7A80A581" wp14:paraId="74F8F45D" wp14:textId="65BE4FF3">
      <w:pPr>
        <w:pStyle w:val="Normal"/>
        <w:rPr>
          <w:noProof w:val="0"/>
          <w:lang w:val="en-US"/>
        </w:rPr>
      </w:pPr>
    </w:p>
    <w:p xmlns:wp14="http://schemas.microsoft.com/office/word/2010/wordml" w:rsidP="7A80A581" wp14:paraId="7620971C" wp14:textId="3DBC2298">
      <w:pPr>
        <w:pStyle w:val="Normal"/>
        <w:rPr>
          <w:noProof w:val="0"/>
          <w:lang w:val="en-US"/>
        </w:rPr>
      </w:pPr>
    </w:p>
    <w:p xmlns:wp14="http://schemas.microsoft.com/office/word/2010/wordml" w:rsidP="7A80A581" wp14:paraId="551A18EE" wp14:textId="5E44C279">
      <w:pPr>
        <w:pStyle w:val="Normal"/>
        <w:rPr>
          <w:noProof w:val="0"/>
          <w:lang w:val="en-US"/>
        </w:rPr>
      </w:pPr>
    </w:p>
    <w:p xmlns:wp14="http://schemas.microsoft.com/office/word/2010/wordml" w:rsidP="7A80A581" wp14:paraId="21791B99" wp14:textId="1B49B78F">
      <w:pPr>
        <w:pStyle w:val="Normal"/>
        <w:rPr>
          <w:noProof w:val="0"/>
          <w:lang w:val="en-US"/>
        </w:rPr>
      </w:pPr>
    </w:p>
    <w:p xmlns:wp14="http://schemas.microsoft.com/office/word/2010/wordml" w:rsidP="7A80A581" wp14:paraId="1A960800" wp14:textId="42E15F31">
      <w:pPr>
        <w:pStyle w:val="Normal"/>
      </w:pPr>
      <w:r w:rsidRPr="7A80A581" w:rsidR="02BC347D">
        <w:rPr>
          <w:noProof w:val="0"/>
          <w:lang w:val="en-US"/>
        </w:rPr>
        <w:t>References</w:t>
      </w:r>
    </w:p>
    <w:p xmlns:wp14="http://schemas.microsoft.com/office/word/2010/wordml" wp14:paraId="3B1D1410" wp14:textId="767E66BF">
      <w:r w:rsidRPr="7A80A581" w:rsidR="02BC347D">
        <w:rPr>
          <w:rFonts w:ascii="Times New Roman" w:hAnsi="Times New Roman" w:eastAsia="Times New Roman" w:cs="Times New Roman"/>
          <w:noProof w:val="0"/>
          <w:sz w:val="24"/>
          <w:szCs w:val="24"/>
          <w:lang w:val="en-US"/>
        </w:rPr>
        <w:t xml:space="preserve">Atlassian. (2024). </w:t>
      </w:r>
      <w:r w:rsidRPr="7A80A581" w:rsidR="02BC347D">
        <w:rPr>
          <w:rFonts w:ascii="Times New Roman" w:hAnsi="Times New Roman" w:eastAsia="Times New Roman" w:cs="Times New Roman"/>
          <w:i w:val="1"/>
          <w:iCs w:val="1"/>
          <w:noProof w:val="0"/>
          <w:sz w:val="24"/>
          <w:szCs w:val="24"/>
          <w:lang w:val="en-US"/>
        </w:rPr>
        <w:t>What is Jira?</w:t>
      </w:r>
      <w:r w:rsidRPr="7A80A581" w:rsidR="02BC347D">
        <w:rPr>
          <w:rFonts w:ascii="Times New Roman" w:hAnsi="Times New Roman" w:eastAsia="Times New Roman" w:cs="Times New Roman"/>
          <w:noProof w:val="0"/>
          <w:sz w:val="24"/>
          <w:szCs w:val="24"/>
          <w:lang w:val="en-US"/>
        </w:rPr>
        <w:t xml:space="preserve"> </w:t>
      </w:r>
      <w:hyperlink r:id="R40bbbfbb82154ad0">
        <w:r w:rsidRPr="7A80A581" w:rsidR="02BC347D">
          <w:rPr>
            <w:rStyle w:val="Hyperlink"/>
            <w:noProof w:val="0"/>
            <w:lang w:val="en-US"/>
          </w:rPr>
          <w:t>https://www.atlassian.com/software/jira</w:t>
        </w:r>
      </w:hyperlink>
    </w:p>
    <w:p xmlns:wp14="http://schemas.microsoft.com/office/word/2010/wordml" wp14:paraId="46C05A3A" wp14:textId="13577270">
      <w:r w:rsidRPr="7A80A581" w:rsidR="02BC347D">
        <w:rPr>
          <w:rFonts w:ascii="Times New Roman" w:hAnsi="Times New Roman" w:eastAsia="Times New Roman" w:cs="Times New Roman"/>
          <w:noProof w:val="0"/>
          <w:sz w:val="24"/>
          <w:szCs w:val="24"/>
          <w:lang w:val="en-US"/>
        </w:rPr>
        <w:t xml:space="preserve">Schwalbe, K. (2023). </w:t>
      </w:r>
      <w:r w:rsidRPr="7A80A581" w:rsidR="02BC347D">
        <w:rPr>
          <w:rFonts w:ascii="Times New Roman" w:hAnsi="Times New Roman" w:eastAsia="Times New Roman" w:cs="Times New Roman"/>
          <w:i w:val="1"/>
          <w:iCs w:val="1"/>
          <w:noProof w:val="0"/>
          <w:sz w:val="24"/>
          <w:szCs w:val="24"/>
          <w:lang w:val="en-US"/>
        </w:rPr>
        <w:t>Information technology project management</w:t>
      </w:r>
      <w:r w:rsidRPr="7A80A581" w:rsidR="02BC347D">
        <w:rPr>
          <w:rFonts w:ascii="Times New Roman" w:hAnsi="Times New Roman" w:eastAsia="Times New Roman" w:cs="Times New Roman"/>
          <w:noProof w:val="0"/>
          <w:sz w:val="24"/>
          <w:szCs w:val="24"/>
          <w:lang w:val="en-US"/>
        </w:rPr>
        <w:t xml:space="preserve"> (10th ed.). Cengage Learning.</w:t>
      </w:r>
    </w:p>
    <w:p xmlns:wp14="http://schemas.microsoft.com/office/word/2010/wordml" wp14:paraId="2C078E63" wp14:textId="6B81EB6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4B3262"/>
    <w:rsid w:val="02BC347D"/>
    <w:rsid w:val="083E8ED0"/>
    <w:rsid w:val="09C89196"/>
    <w:rsid w:val="0D7A1C20"/>
    <w:rsid w:val="171C9356"/>
    <w:rsid w:val="186FB47C"/>
    <w:rsid w:val="1D68D841"/>
    <w:rsid w:val="207A8435"/>
    <w:rsid w:val="231E61D8"/>
    <w:rsid w:val="23D636CE"/>
    <w:rsid w:val="30B61277"/>
    <w:rsid w:val="404B3262"/>
    <w:rsid w:val="42C3F4F4"/>
    <w:rsid w:val="43B11D4F"/>
    <w:rsid w:val="4629560B"/>
    <w:rsid w:val="46CD8BA3"/>
    <w:rsid w:val="4A370EC0"/>
    <w:rsid w:val="5C3F9E82"/>
    <w:rsid w:val="6AB9AA72"/>
    <w:rsid w:val="6EDA6A4D"/>
    <w:rsid w:val="719415FA"/>
    <w:rsid w:val="7A80A581"/>
    <w:rsid w:val="7CFAC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8CA8"/>
  <w15:chartTrackingRefBased/>
  <w15:docId w15:val="{BFCC762F-40B9-45AE-A6A5-557AD79BEA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A80A5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A80A5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7A80A58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7A80A58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tlassian.com/software/jira" TargetMode="External" Id="R40bbbfbb82154a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2026-06-21T20:14:31.1096000Z</dcterms:created>
  <dcterms:modified xsi:type="dcterms:W3CDTF">2026-06-21T20:27:42.6713705Z</dcterms:modified>
  <dc:creator>Elijah Gross</dc:creator>
  <lastModifiedBy>Elijah Gross</lastModifiedBy>
</coreProperties>
</file>