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BC" w:rsidRDefault="00041B81" w:rsidP="00041B81">
      <w:pPr>
        <w:pStyle w:val="1"/>
      </w:pPr>
      <w:r>
        <w:rPr>
          <w:rFonts w:hint="eastAsia"/>
        </w:rPr>
        <w:t>清结算日终</w:t>
      </w:r>
    </w:p>
    <w:p w:rsidR="00041B81" w:rsidRDefault="00041B81" w:rsidP="00041B81">
      <w:r>
        <w:rPr>
          <w:rFonts w:hint="eastAsia"/>
        </w:rPr>
        <w:t>12</w:t>
      </w:r>
      <w:r>
        <w:rPr>
          <w:rFonts w:hint="eastAsia"/>
        </w:rPr>
        <w:t>点生成清结算日终定时任务，每</w:t>
      </w:r>
      <w:r>
        <w:rPr>
          <w:rFonts w:hint="eastAsia"/>
        </w:rPr>
        <w:t>10</w:t>
      </w:r>
      <w:r>
        <w:rPr>
          <w:rFonts w:hint="eastAsia"/>
        </w:rPr>
        <w:t>分钟执行一次，前提是之前没执行成功。</w:t>
      </w:r>
    </w:p>
    <w:p w:rsidR="001959E7" w:rsidRPr="001959E7" w:rsidRDefault="001959E7" w:rsidP="00041B81"/>
    <w:p w:rsidR="00216D5F" w:rsidRPr="00216D5F" w:rsidRDefault="003B22D7" w:rsidP="00216D5F">
      <w:pPr>
        <w:pStyle w:val="2"/>
      </w:pPr>
      <w:r w:rsidRPr="00216D5F">
        <w:rPr>
          <w:rFonts w:hint="eastAsia"/>
        </w:rPr>
        <w:t>日切</w:t>
      </w:r>
    </w:p>
    <w:p w:rsidR="007D32EA" w:rsidRPr="007D32EA" w:rsidRDefault="007D32EA" w:rsidP="007D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锁账户表</w:t>
      </w:r>
    </w:p>
    <w:p w:rsidR="007D32EA" w:rsidRDefault="003B22D7" w:rsidP="007D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将当前账务日期中表</w:t>
      </w:r>
      <w:r w:rsidR="00473041">
        <w:rPr>
          <w:rFonts w:hint="eastAsia"/>
        </w:rPr>
        <w:t>t_account</w:t>
      </w:r>
      <w:r>
        <w:rPr>
          <w:rFonts w:hint="eastAsia"/>
        </w:rPr>
        <w:t>快照复制到表</w:t>
      </w:r>
      <w:r w:rsidR="00473041">
        <w:rPr>
          <w:rFonts w:hint="eastAsia"/>
        </w:rPr>
        <w:t>t_account_his</w:t>
      </w:r>
      <w:r>
        <w:rPr>
          <w:rFonts w:hint="eastAsia"/>
        </w:rPr>
        <w:t>表中。</w:t>
      </w:r>
    </w:p>
    <w:p w:rsidR="007D32EA" w:rsidRDefault="007D32EA" w:rsidP="007D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更新账务日期</w:t>
      </w:r>
      <w:r>
        <w:rPr>
          <w:rFonts w:hint="eastAsia"/>
        </w:rPr>
        <w:t>t_account_param</w:t>
      </w:r>
      <w:r>
        <w:rPr>
          <w:rFonts w:hint="eastAsia"/>
        </w:rPr>
        <w:t>表</w:t>
      </w:r>
      <w:r w:rsidR="00007A6C">
        <w:rPr>
          <w:rFonts w:hint="eastAsia"/>
        </w:rPr>
        <w:t>中的账务日期和上一账务日期并将基金轧差场次清</w:t>
      </w:r>
      <w:r w:rsidR="00007A6C">
        <w:rPr>
          <w:rFonts w:hint="eastAsia"/>
        </w:rPr>
        <w:t>0</w:t>
      </w:r>
    </w:p>
    <w:p w:rsidR="007F593F" w:rsidRDefault="007F593F" w:rsidP="007D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将账户表</w:t>
      </w:r>
      <w:r>
        <w:rPr>
          <w:rFonts w:hint="eastAsia"/>
        </w:rPr>
        <w:t>t_account</w:t>
      </w:r>
      <w:r>
        <w:rPr>
          <w:rFonts w:hint="eastAsia"/>
        </w:rPr>
        <w:t>表中的借贷发生额清</w:t>
      </w:r>
      <w:r>
        <w:rPr>
          <w:rFonts w:hint="eastAsia"/>
        </w:rPr>
        <w:t>0</w:t>
      </w:r>
    </w:p>
    <w:p w:rsidR="00E9666D" w:rsidRDefault="00E9666D" w:rsidP="007D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初始化账务系统对账监控</w:t>
      </w:r>
      <w:r w:rsidR="00337445">
        <w:rPr>
          <w:rFonts w:hint="eastAsia"/>
        </w:rPr>
        <w:t>（在</w:t>
      </w:r>
      <w:r w:rsidR="00337445">
        <w:rPr>
          <w:rFonts w:hint="eastAsia"/>
        </w:rPr>
        <w:t>t_check_monitor</w:t>
      </w:r>
      <w:r w:rsidR="00187BE7">
        <w:rPr>
          <w:rFonts w:hint="eastAsia"/>
        </w:rPr>
        <w:t>中初始化一条支付与账务</w:t>
      </w:r>
      <w:bookmarkStart w:id="0" w:name="_GoBack"/>
      <w:bookmarkEnd w:id="0"/>
      <w:r w:rsidR="00337445">
        <w:rPr>
          <w:rFonts w:hint="eastAsia"/>
        </w:rPr>
        <w:t>对账记录，状态为未对账）</w:t>
      </w:r>
    </w:p>
    <w:p w:rsidR="00E9666D" w:rsidRDefault="00E9666D" w:rsidP="007D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初始化渠道系统对账监控</w:t>
      </w:r>
      <w:r w:rsidR="008D5A71">
        <w:rPr>
          <w:rFonts w:hint="eastAsia"/>
        </w:rPr>
        <w:t>（根据</w:t>
      </w:r>
      <w:r w:rsidR="008D5A71">
        <w:rPr>
          <w:rFonts w:hint="eastAsia"/>
        </w:rPr>
        <w:t>t_bank_account</w:t>
      </w:r>
      <w:r w:rsidR="008D5A71">
        <w:rPr>
          <w:rFonts w:hint="eastAsia"/>
        </w:rPr>
        <w:t>银行账户遍历生成相应的对账监控）</w:t>
      </w:r>
    </w:p>
    <w:p w:rsidR="00595194" w:rsidRDefault="002B7501" w:rsidP="007D32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日切结束。</w:t>
      </w:r>
    </w:p>
    <w:p w:rsidR="002B7501" w:rsidRDefault="00505E37" w:rsidP="00216D5F">
      <w:pPr>
        <w:pStyle w:val="2"/>
      </w:pPr>
      <w:r w:rsidRPr="00216D5F">
        <w:rPr>
          <w:rFonts w:hint="eastAsia"/>
        </w:rPr>
        <w:t>试算平衡</w:t>
      </w:r>
    </w:p>
    <w:p w:rsidR="00216D5F" w:rsidRDefault="009A281E" w:rsidP="00216D5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 w:rsidR="00216D5F">
        <w:t>T</w:t>
      </w:r>
      <w:r w:rsidR="00216D5F">
        <w:rPr>
          <w:rFonts w:hint="eastAsia"/>
        </w:rPr>
        <w:t>_account_his</w:t>
      </w:r>
      <w:r w:rsidR="00216D5F">
        <w:rPr>
          <w:rFonts w:hint="eastAsia"/>
        </w:rPr>
        <w:t>中账务日期中的</w:t>
      </w:r>
      <w:r w:rsidR="009F0DA7">
        <w:rPr>
          <w:rFonts w:hint="eastAsia"/>
        </w:rPr>
        <w:t>科目</w:t>
      </w:r>
      <w:r w:rsidR="00216D5F">
        <w:rPr>
          <w:rFonts w:hint="eastAsia"/>
        </w:rPr>
        <w:t>发生额，根据公式（资产</w:t>
      </w:r>
      <w:r w:rsidR="00216D5F">
        <w:rPr>
          <w:rFonts w:hint="eastAsia"/>
        </w:rPr>
        <w:t>=</w:t>
      </w:r>
      <w:r w:rsidR="00216D5F">
        <w:rPr>
          <w:rFonts w:hint="eastAsia"/>
        </w:rPr>
        <w:t>权益</w:t>
      </w:r>
      <w:r w:rsidR="00216D5F">
        <w:rPr>
          <w:rFonts w:hint="eastAsia"/>
        </w:rPr>
        <w:t>+</w:t>
      </w:r>
      <w:r w:rsidR="00216D5F">
        <w:rPr>
          <w:rFonts w:hint="eastAsia"/>
        </w:rPr>
        <w:t>损益收入</w:t>
      </w:r>
      <w:r w:rsidR="00216D5F">
        <w:rPr>
          <w:rFonts w:hint="eastAsia"/>
        </w:rPr>
        <w:t>+</w:t>
      </w:r>
      <w:r w:rsidR="00216D5F">
        <w:rPr>
          <w:rFonts w:hint="eastAsia"/>
        </w:rPr>
        <w:t>负债</w:t>
      </w:r>
      <w:r w:rsidR="00216D5F">
        <w:rPr>
          <w:rFonts w:hint="eastAsia"/>
        </w:rPr>
        <w:t>-</w:t>
      </w:r>
      <w:r w:rsidR="00216D5F">
        <w:rPr>
          <w:rFonts w:hint="eastAsia"/>
        </w:rPr>
        <w:t>损益支付）</w:t>
      </w:r>
      <w:r w:rsidR="002A00B8">
        <w:rPr>
          <w:rFonts w:hint="eastAsia"/>
        </w:rPr>
        <w:t>是否相等，如不等，试算不平衡，相等试算平衡。</w:t>
      </w:r>
      <w:r w:rsidR="007E1D47">
        <w:rPr>
          <w:rFonts w:hint="eastAsia"/>
        </w:rPr>
        <w:t>试算结果表</w:t>
      </w:r>
      <w:r w:rsidR="007E1D47">
        <w:rPr>
          <w:rFonts w:hint="eastAsia"/>
        </w:rPr>
        <w:t>t_formula_balance</w:t>
      </w:r>
    </w:p>
    <w:p w:rsidR="00972688" w:rsidRDefault="009A281E" w:rsidP="0097268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t_account_bill</w:t>
      </w:r>
      <w:r w:rsidR="00A60630">
        <w:rPr>
          <w:rFonts w:hint="eastAsia"/>
        </w:rPr>
        <w:t>中账务日期记账流水借贷发生额，根据公式（借方发生额</w:t>
      </w:r>
      <w:r w:rsidR="00A60630">
        <w:rPr>
          <w:rFonts w:hint="eastAsia"/>
        </w:rPr>
        <w:t>=</w:t>
      </w:r>
      <w:r w:rsidR="00A60630">
        <w:rPr>
          <w:rFonts w:hint="eastAsia"/>
        </w:rPr>
        <w:t>贷方发生额）是否相等，如不等，试算不平衡，相等试算平衡。</w:t>
      </w:r>
      <w:r w:rsidR="00B615CC">
        <w:rPr>
          <w:rFonts w:hint="eastAsia"/>
        </w:rPr>
        <w:t>试算结果表</w:t>
      </w:r>
      <w:r w:rsidR="00B615CC">
        <w:rPr>
          <w:rFonts w:hint="eastAsia"/>
        </w:rPr>
        <w:t>t_account_bill_balance</w:t>
      </w:r>
    </w:p>
    <w:p w:rsidR="00972688" w:rsidRDefault="00972688" w:rsidP="00972688">
      <w:pPr>
        <w:pStyle w:val="2"/>
      </w:pPr>
      <w:r>
        <w:rPr>
          <w:rFonts w:hint="eastAsia"/>
        </w:rPr>
        <w:t>内部对账</w:t>
      </w:r>
    </w:p>
    <w:p w:rsidR="00972688" w:rsidRDefault="00972688" w:rsidP="00972688">
      <w:r>
        <w:rPr>
          <w:rFonts w:hint="eastAsia"/>
        </w:rPr>
        <w:t>取出日切时</w:t>
      </w:r>
      <w:r>
        <w:rPr>
          <w:rFonts w:hint="eastAsia"/>
        </w:rPr>
        <w:t>inse</w:t>
      </w:r>
      <w:r w:rsidR="002F0381">
        <w:rPr>
          <w:rFonts w:hint="eastAsia"/>
        </w:rPr>
        <w:t>r</w:t>
      </w:r>
      <w:r>
        <w:rPr>
          <w:rFonts w:hint="eastAsia"/>
        </w:rPr>
        <w:t>t</w:t>
      </w:r>
      <w:r>
        <w:rPr>
          <w:rFonts w:hint="eastAsia"/>
        </w:rPr>
        <w:t>的支付与账户对账监控，如果</w:t>
      </w:r>
      <w:r>
        <w:rPr>
          <w:rFonts w:hint="eastAsia"/>
        </w:rPr>
        <w:t>batchId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说明不是第一次对账，将账务日期内已经对账的</w:t>
      </w:r>
      <w:r>
        <w:rPr>
          <w:rFonts w:hint="eastAsia"/>
        </w:rPr>
        <w:t>PayOrder</w:t>
      </w:r>
      <w:r>
        <w:rPr>
          <w:rFonts w:hint="eastAsia"/>
        </w:rPr>
        <w:t>数据修改为未对账状态，将不平账表</w:t>
      </w:r>
      <w:r>
        <w:rPr>
          <w:rFonts w:hint="eastAsia"/>
        </w:rPr>
        <w:t>t_account_pay_unbalance</w:t>
      </w:r>
      <w:r>
        <w:rPr>
          <w:rFonts w:hint="eastAsia"/>
        </w:rPr>
        <w:t>中的记录修改为取消处理状态。</w:t>
      </w:r>
    </w:p>
    <w:p w:rsidR="00972688" w:rsidRDefault="00972688" w:rsidP="00972688">
      <w:r>
        <w:rPr>
          <w:rFonts w:hint="eastAsia"/>
        </w:rPr>
        <w:t>下面开始对账</w:t>
      </w:r>
    </w:p>
    <w:p w:rsidR="00972688" w:rsidRDefault="00972688" w:rsidP="00C7208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以账务系统</w:t>
      </w:r>
      <w:r>
        <w:rPr>
          <w:rFonts w:hint="eastAsia"/>
        </w:rPr>
        <w:t>t_account_book</w:t>
      </w:r>
      <w:r>
        <w:rPr>
          <w:rFonts w:hint="eastAsia"/>
        </w:rPr>
        <w:t>对账接口表中的数据作为对账依据</w:t>
      </w:r>
    </w:p>
    <w:p w:rsidR="00D15044" w:rsidRDefault="005631F4" w:rsidP="00894EA9">
      <w:pPr>
        <w:ind w:leftChars="200" w:left="420"/>
      </w:pPr>
      <w:r>
        <w:rPr>
          <w:rFonts w:hint="eastAsia"/>
        </w:rPr>
        <w:t>根据对账类型</w:t>
      </w:r>
      <w:r>
        <w:t>AccountPayUnbalanceReconTyp</w:t>
      </w:r>
      <w:r>
        <w:rPr>
          <w:rFonts w:hint="eastAsia"/>
        </w:rPr>
        <w:t>e</w:t>
      </w:r>
      <w:r>
        <w:rPr>
          <w:rFonts w:hint="eastAsia"/>
        </w:rPr>
        <w:t>枚举记账或冲正，分页查询出对账接口表中数据，根据对账接口表中</w:t>
      </w:r>
      <w:r>
        <w:rPr>
          <w:rFonts w:hint="eastAsia"/>
        </w:rPr>
        <w:t>payId</w:t>
      </w:r>
      <w:r>
        <w:rPr>
          <w:rFonts w:hint="eastAsia"/>
        </w:rPr>
        <w:t>字段查询出对应的支付系统表</w:t>
      </w:r>
      <w:r>
        <w:rPr>
          <w:rFonts w:hint="eastAsia"/>
        </w:rPr>
        <w:t>t_pay_order</w:t>
      </w:r>
      <w:r>
        <w:rPr>
          <w:rFonts w:hint="eastAsia"/>
        </w:rPr>
        <w:t>表中记录，</w:t>
      </w:r>
    </w:p>
    <w:p w:rsidR="005631F4" w:rsidRDefault="00D15044" w:rsidP="00894EA9">
      <w:pPr>
        <w:ind w:firstLineChars="200" w:firstLine="420"/>
      </w:pPr>
      <w:r>
        <w:rPr>
          <w:rFonts w:hint="eastAsia"/>
        </w:rPr>
        <w:t>如</w:t>
      </w:r>
      <w:r>
        <w:rPr>
          <w:rFonts w:hint="eastAsia"/>
        </w:rPr>
        <w:t>payOrder</w:t>
      </w:r>
      <w:r>
        <w:rPr>
          <w:rFonts w:hint="eastAsia"/>
        </w:rPr>
        <w:t>为空插入不平账表</w:t>
      </w:r>
      <w:r>
        <w:rPr>
          <w:rFonts w:hint="eastAsia"/>
        </w:rPr>
        <w:t>t_account_pay_unbalance</w:t>
      </w:r>
      <w:r>
        <w:rPr>
          <w:rFonts w:hint="eastAsia"/>
        </w:rPr>
        <w:t>中一条记录、</w:t>
      </w:r>
    </w:p>
    <w:p w:rsidR="00D15044" w:rsidRDefault="00D15044" w:rsidP="00894EA9">
      <w:pPr>
        <w:ind w:firstLineChars="200" w:firstLine="420"/>
      </w:pPr>
      <w:r>
        <w:rPr>
          <w:rFonts w:hint="eastAsia"/>
        </w:rPr>
        <w:t>如</w:t>
      </w:r>
      <w:r>
        <w:rPr>
          <w:rFonts w:hint="eastAsia"/>
        </w:rPr>
        <w:t>payOrder</w:t>
      </w:r>
      <w:r>
        <w:rPr>
          <w:rFonts w:hint="eastAsia"/>
        </w:rPr>
        <w:t>为账务日期为空插入不平账表</w:t>
      </w:r>
      <w:r>
        <w:rPr>
          <w:rFonts w:hint="eastAsia"/>
        </w:rPr>
        <w:t>t_account_pay_unbalance</w:t>
      </w:r>
      <w:r>
        <w:rPr>
          <w:rFonts w:hint="eastAsia"/>
        </w:rPr>
        <w:t>中一条记录、</w:t>
      </w:r>
    </w:p>
    <w:p w:rsidR="0027084F" w:rsidRDefault="0027084F" w:rsidP="00894EA9">
      <w:pPr>
        <w:ind w:firstLineChars="200" w:firstLine="420"/>
      </w:pPr>
      <w:r>
        <w:rPr>
          <w:rFonts w:hint="eastAsia"/>
        </w:rPr>
        <w:t>如</w:t>
      </w:r>
      <w:r>
        <w:rPr>
          <w:rFonts w:hint="eastAsia"/>
        </w:rPr>
        <w:t>payOrder</w:t>
      </w:r>
      <w:r>
        <w:rPr>
          <w:rFonts w:hint="eastAsia"/>
        </w:rPr>
        <w:t>为账务日期不相等插入不平账表</w:t>
      </w:r>
      <w:r>
        <w:rPr>
          <w:rFonts w:hint="eastAsia"/>
        </w:rPr>
        <w:t>t_account_pay_unbalance</w:t>
      </w:r>
      <w:r>
        <w:rPr>
          <w:rFonts w:hint="eastAsia"/>
        </w:rPr>
        <w:t>中一条记录、</w:t>
      </w:r>
    </w:p>
    <w:p w:rsidR="001C202C" w:rsidRDefault="001C202C" w:rsidP="00894EA9">
      <w:pPr>
        <w:ind w:leftChars="200" w:left="420"/>
      </w:pPr>
      <w:r>
        <w:rPr>
          <w:rFonts w:hint="eastAsia"/>
        </w:rPr>
        <w:t>如</w:t>
      </w:r>
      <w:r>
        <w:rPr>
          <w:rFonts w:hint="eastAsia"/>
        </w:rPr>
        <w:t>payOrder</w:t>
      </w:r>
      <w:r w:rsidR="009C6A2D">
        <w:rPr>
          <w:rFonts w:hint="eastAsia"/>
        </w:rPr>
        <w:t>的金额不相等</w:t>
      </w:r>
      <w:r>
        <w:rPr>
          <w:rFonts w:hint="eastAsia"/>
        </w:rPr>
        <w:t>插入不平账表</w:t>
      </w:r>
      <w:r>
        <w:rPr>
          <w:rFonts w:hint="eastAsia"/>
        </w:rPr>
        <w:t>t_account_pay_unbalance</w:t>
      </w:r>
      <w:r>
        <w:rPr>
          <w:rFonts w:hint="eastAsia"/>
        </w:rPr>
        <w:t>中一条记录</w:t>
      </w:r>
      <w:r w:rsidR="00BD435C">
        <w:rPr>
          <w:rFonts w:hint="eastAsia"/>
        </w:rPr>
        <w:t>，并修改</w:t>
      </w:r>
      <w:r w:rsidR="00BD435C">
        <w:rPr>
          <w:rFonts w:hint="eastAsia"/>
        </w:rPr>
        <w:t>payOrder</w:t>
      </w:r>
      <w:r w:rsidR="00BD435C">
        <w:rPr>
          <w:rFonts w:hint="eastAsia"/>
        </w:rPr>
        <w:t>对账状态为不平账</w:t>
      </w:r>
    </w:p>
    <w:p w:rsidR="00F30BDC" w:rsidRDefault="00F30BDC" w:rsidP="00894EA9">
      <w:pPr>
        <w:ind w:firstLineChars="200" w:firstLine="420"/>
      </w:pPr>
      <w:r>
        <w:rPr>
          <w:rFonts w:hint="eastAsia"/>
        </w:rPr>
        <w:t>除以上情况外修改</w:t>
      </w:r>
      <w:r>
        <w:rPr>
          <w:rFonts w:hint="eastAsia"/>
        </w:rPr>
        <w:t>payorder</w:t>
      </w:r>
      <w:r>
        <w:rPr>
          <w:rFonts w:hint="eastAsia"/>
        </w:rPr>
        <w:t>对账状态为已平账；</w:t>
      </w:r>
    </w:p>
    <w:p w:rsidR="00C7208C" w:rsidRDefault="008812E3" w:rsidP="00C7208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以支付系统</w:t>
      </w:r>
      <w:r>
        <w:rPr>
          <w:rFonts w:hint="eastAsia"/>
        </w:rPr>
        <w:t>payOrder</w:t>
      </w:r>
      <w:r>
        <w:rPr>
          <w:rFonts w:hint="eastAsia"/>
        </w:rPr>
        <w:t>作为依据对账</w:t>
      </w:r>
    </w:p>
    <w:p w:rsidR="004859CB" w:rsidRDefault="00894EA9" w:rsidP="004859CB">
      <w:pPr>
        <w:ind w:leftChars="200" w:left="420"/>
      </w:pPr>
      <w:r>
        <w:rPr>
          <w:rFonts w:hint="eastAsia"/>
        </w:rPr>
        <w:lastRenderedPageBreak/>
        <w:t>查询账务日期对账状态为未对账的</w:t>
      </w:r>
      <w:r>
        <w:rPr>
          <w:rFonts w:hint="eastAsia"/>
        </w:rPr>
        <w:t>payOrder</w:t>
      </w:r>
      <w:r>
        <w:rPr>
          <w:rFonts w:hint="eastAsia"/>
        </w:rPr>
        <w:t>，将查询出的所有订单插入不平账表</w:t>
      </w:r>
      <w:r>
        <w:rPr>
          <w:rFonts w:hint="eastAsia"/>
        </w:rPr>
        <w:t>t_account_pay_unbalance</w:t>
      </w:r>
      <w:r>
        <w:rPr>
          <w:rFonts w:hint="eastAsia"/>
        </w:rPr>
        <w:t>中</w:t>
      </w:r>
      <w:r w:rsidR="004859CB">
        <w:rPr>
          <w:rFonts w:hint="eastAsia"/>
        </w:rPr>
        <w:t>，并修改</w:t>
      </w:r>
      <w:r w:rsidR="004859CB">
        <w:rPr>
          <w:rFonts w:hint="eastAsia"/>
        </w:rPr>
        <w:t>payOrder</w:t>
      </w:r>
      <w:r w:rsidR="004859CB">
        <w:rPr>
          <w:rFonts w:hint="eastAsia"/>
        </w:rPr>
        <w:t>对账状态为不平账</w:t>
      </w:r>
    </w:p>
    <w:p w:rsidR="008812E3" w:rsidRDefault="007F1CB6" w:rsidP="008812E3">
      <w:r>
        <w:rPr>
          <w:rFonts w:hint="eastAsia"/>
        </w:rPr>
        <w:t>根据不平账表</w:t>
      </w:r>
      <w:r>
        <w:rPr>
          <w:rFonts w:hint="eastAsia"/>
        </w:rPr>
        <w:t>t_account_pay_unbalance</w:t>
      </w:r>
      <w:r>
        <w:rPr>
          <w:rFonts w:hint="eastAsia"/>
        </w:rPr>
        <w:t>表中是否有账务日期</w:t>
      </w:r>
      <w:r w:rsidR="000E037A">
        <w:rPr>
          <w:rFonts w:hint="eastAsia"/>
        </w:rPr>
        <w:t>切状态为未处理的数据，如果有修改对账监控为不平衡，切</w:t>
      </w:r>
      <w:r w:rsidR="000E037A">
        <w:rPr>
          <w:rFonts w:hint="eastAsia"/>
        </w:rPr>
        <w:t>++ batchId</w:t>
      </w:r>
      <w:r w:rsidR="000E037A">
        <w:rPr>
          <w:rFonts w:hint="eastAsia"/>
        </w:rPr>
        <w:t>；并相应修改定时任务状态</w:t>
      </w:r>
      <w:r w:rsidR="00943B52">
        <w:rPr>
          <w:rFonts w:hint="eastAsia"/>
        </w:rPr>
        <w:t>。</w:t>
      </w:r>
    </w:p>
    <w:p w:rsidR="000E037A" w:rsidRDefault="000E037A" w:rsidP="008812E3"/>
    <w:p w:rsidR="001C202C" w:rsidRPr="001C202C" w:rsidRDefault="001C202C" w:rsidP="0027084F"/>
    <w:p w:rsidR="0027084F" w:rsidRPr="0027084F" w:rsidRDefault="0027084F" w:rsidP="00D15044"/>
    <w:p w:rsidR="00D15044" w:rsidRPr="00972688" w:rsidRDefault="00D15044" w:rsidP="00972688"/>
    <w:sectPr w:rsidR="00D15044" w:rsidRPr="0097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FD8"/>
    <w:multiLevelType w:val="hybridMultilevel"/>
    <w:tmpl w:val="7D34B0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0B6D94"/>
    <w:multiLevelType w:val="hybridMultilevel"/>
    <w:tmpl w:val="1234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05C3F"/>
    <w:multiLevelType w:val="hybridMultilevel"/>
    <w:tmpl w:val="660AE4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023F27"/>
    <w:multiLevelType w:val="hybridMultilevel"/>
    <w:tmpl w:val="F2927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816E3B"/>
    <w:multiLevelType w:val="hybridMultilevel"/>
    <w:tmpl w:val="37AAE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110EDF"/>
    <w:multiLevelType w:val="hybridMultilevel"/>
    <w:tmpl w:val="5ED8FB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BB51F3"/>
    <w:multiLevelType w:val="hybridMultilevel"/>
    <w:tmpl w:val="BC5A6D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AE0807"/>
    <w:multiLevelType w:val="hybridMultilevel"/>
    <w:tmpl w:val="3D3E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99662F"/>
    <w:multiLevelType w:val="hybridMultilevel"/>
    <w:tmpl w:val="EE6E9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30382"/>
    <w:multiLevelType w:val="hybridMultilevel"/>
    <w:tmpl w:val="FF1C7D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8C0B5F"/>
    <w:multiLevelType w:val="hybridMultilevel"/>
    <w:tmpl w:val="CA722C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A11B7A"/>
    <w:multiLevelType w:val="hybridMultilevel"/>
    <w:tmpl w:val="76644CE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8472CA"/>
    <w:multiLevelType w:val="hybridMultilevel"/>
    <w:tmpl w:val="DF94D6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F5C6D28"/>
    <w:multiLevelType w:val="hybridMultilevel"/>
    <w:tmpl w:val="F1ACD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120173"/>
    <w:multiLevelType w:val="hybridMultilevel"/>
    <w:tmpl w:val="AA02A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BD1"/>
    <w:rsid w:val="00007A6C"/>
    <w:rsid w:val="00041B81"/>
    <w:rsid w:val="00081004"/>
    <w:rsid w:val="000E037A"/>
    <w:rsid w:val="0010137D"/>
    <w:rsid w:val="00187BE7"/>
    <w:rsid w:val="001959E7"/>
    <w:rsid w:val="001C202C"/>
    <w:rsid w:val="00216D5F"/>
    <w:rsid w:val="0027084F"/>
    <w:rsid w:val="002A00B8"/>
    <w:rsid w:val="002B7501"/>
    <w:rsid w:val="002F0381"/>
    <w:rsid w:val="00337445"/>
    <w:rsid w:val="003B22D7"/>
    <w:rsid w:val="00473041"/>
    <w:rsid w:val="004859CB"/>
    <w:rsid w:val="00505E37"/>
    <w:rsid w:val="005631F4"/>
    <w:rsid w:val="00595194"/>
    <w:rsid w:val="00727881"/>
    <w:rsid w:val="00755215"/>
    <w:rsid w:val="007D32EA"/>
    <w:rsid w:val="007E1D47"/>
    <w:rsid w:val="007F1CB6"/>
    <w:rsid w:val="007F593F"/>
    <w:rsid w:val="008812E3"/>
    <w:rsid w:val="00894EA9"/>
    <w:rsid w:val="008D5A71"/>
    <w:rsid w:val="00943B52"/>
    <w:rsid w:val="00972688"/>
    <w:rsid w:val="009A281E"/>
    <w:rsid w:val="009C449D"/>
    <w:rsid w:val="009C6A2D"/>
    <w:rsid w:val="009F0DA7"/>
    <w:rsid w:val="00A60630"/>
    <w:rsid w:val="00B615CC"/>
    <w:rsid w:val="00B74A3A"/>
    <w:rsid w:val="00BD435C"/>
    <w:rsid w:val="00C7208C"/>
    <w:rsid w:val="00D15044"/>
    <w:rsid w:val="00D721A9"/>
    <w:rsid w:val="00D92BD1"/>
    <w:rsid w:val="00E9666D"/>
    <w:rsid w:val="00F30BDC"/>
    <w:rsid w:val="00FA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1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B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2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B22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1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B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2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B22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zlzf-wtx</dc:creator>
  <cp:keywords/>
  <dc:description/>
  <cp:lastModifiedBy>zlzf-wtx</cp:lastModifiedBy>
  <cp:revision>46</cp:revision>
  <dcterms:created xsi:type="dcterms:W3CDTF">2018-02-26T02:05:00Z</dcterms:created>
  <dcterms:modified xsi:type="dcterms:W3CDTF">2018-04-17T06:28:00Z</dcterms:modified>
</cp:coreProperties>
</file>