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sz w:val="28"/>
          <w:szCs w:val="24"/>
        </w:rPr>
        <w:t>Министерство образования Республики Беларусь</w:t>
      </w:r>
    </w:p>
    <w:p w:rsidR="00247D60" w:rsidRDefault="00247D60" w:rsidP="00247D60">
      <w:pPr>
        <w:pStyle w:val="a3"/>
        <w:widowControl/>
        <w:spacing w:before="0" w:line="240" w:lineRule="auto"/>
        <w:ind w:left="0" w:firstLine="0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Учреждение образования</w:t>
      </w: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8"/>
          <w:szCs w:val="24"/>
        </w:rPr>
      </w:pPr>
      <w:r>
        <w:rPr>
          <w:rFonts w:cs="Times New Roman"/>
          <w:smallCaps/>
          <w:sz w:val="28"/>
          <w:szCs w:val="24"/>
        </w:rPr>
        <w:t>БЕЛОРУССКИЙ ГОСУДАРСТВЕННЫЙ УНИВЕРСИТЕТ</w:t>
      </w: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  <w:r>
        <w:rPr>
          <w:rFonts w:cs="Times New Roman"/>
          <w:smallCaps/>
          <w:sz w:val="28"/>
          <w:szCs w:val="24"/>
        </w:rPr>
        <w:t>ИНФОРМАТИКИ И РАДИОЭЛЕКТРОНИКИ</w:t>
      </w: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5"/>
        <w:rPr>
          <w:lang w:val="ru-BY"/>
        </w:rPr>
      </w:pPr>
      <w:r>
        <w:rPr>
          <w:lang w:val="ru-BY"/>
        </w:rPr>
        <w:t>Факультет компьютерных систем и сетей</w:t>
      </w:r>
    </w:p>
    <w:p w:rsidR="00247D60" w:rsidRDefault="00247D60" w:rsidP="00247D60">
      <w:pPr>
        <w:pStyle w:val="a5"/>
        <w:rPr>
          <w:lang w:val="ru-BY"/>
        </w:rPr>
      </w:pPr>
      <w:r>
        <w:rPr>
          <w:lang w:val="ru-BY"/>
        </w:rPr>
        <w:t>Кафедра программного обеспечения информационных технологий</w:t>
      </w:r>
    </w:p>
    <w:p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:rsidR="00247D60" w:rsidRDefault="00247D60" w:rsidP="00247D60">
      <w:pPr>
        <w:pStyle w:val="a5"/>
      </w:pPr>
      <w:r>
        <w:t>Дисциплина: Метрология, стандартизация и сертификация (в информационных технологиях) (</w:t>
      </w:r>
      <w:proofErr w:type="spellStart"/>
      <w:r>
        <w:t>МСиСвИТ</w:t>
      </w:r>
      <w:proofErr w:type="spellEnd"/>
      <w:r>
        <w:t>)</w:t>
      </w:r>
    </w:p>
    <w:p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6"/>
          <w:szCs w:val="6"/>
        </w:rPr>
      </w:pPr>
    </w:p>
    <w:p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:rsidR="00247D60" w:rsidRDefault="00247D60" w:rsidP="00247D60">
      <w:pPr>
        <w:pStyle w:val="a3"/>
        <w:keepNext/>
        <w:spacing w:before="240" w:after="360" w:line="240" w:lineRule="auto"/>
        <w:ind w:left="0" w:firstLine="567"/>
        <w:jc w:val="center"/>
        <w:rPr>
          <w:rFonts w:cs="Times New Roman"/>
          <w:smallCaps/>
          <w:sz w:val="24"/>
          <w:szCs w:val="24"/>
        </w:rPr>
      </w:pPr>
    </w:p>
    <w:p w:rsidR="00247D60" w:rsidRDefault="00247D60" w:rsidP="00247D60">
      <w:pPr>
        <w:pStyle w:val="a6"/>
      </w:pPr>
      <w:r>
        <w:t>ОТЧЕТ</w:t>
      </w:r>
    </w:p>
    <w:p w:rsidR="00247D60" w:rsidRDefault="00247D60" w:rsidP="00247D60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spacing w:after="0" w:line="240" w:lineRule="auto"/>
        <w:ind w:left="709" w:hanging="284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Тема работы: Метрики размера программ</w:t>
      </w: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  <w:lang w:val="ru-BY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jc w:val="center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5"/>
      </w:pPr>
      <w:r>
        <w:t xml:space="preserve">                  Выполнили </w:t>
      </w:r>
    </w:p>
    <w:p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студенты:   </w:t>
      </w:r>
      <w:proofErr w:type="gramEnd"/>
      <w:r>
        <w:t xml:space="preserve">гр. 151003                                                     </w:t>
      </w:r>
      <w:proofErr w:type="spellStart"/>
      <w:r>
        <w:t>Матошко</w:t>
      </w:r>
      <w:proofErr w:type="spellEnd"/>
      <w:r>
        <w:t xml:space="preserve"> </w:t>
      </w:r>
      <w:proofErr w:type="spellStart"/>
      <w:r>
        <w:t>И.В</w:t>
      </w:r>
      <w:proofErr w:type="spellEnd"/>
      <w:r>
        <w:t>.</w:t>
      </w:r>
    </w:p>
    <w:p w:rsidR="00247D60" w:rsidRDefault="00247D60" w:rsidP="00247D6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Барановский </w:t>
      </w:r>
      <w:proofErr w:type="spellStart"/>
      <w:r>
        <w:t>Р.А</w:t>
      </w:r>
      <w:proofErr w:type="spellEnd"/>
      <w:r>
        <w:t>.</w:t>
      </w:r>
    </w:p>
    <w:p w:rsidR="00247D60" w:rsidRDefault="00247D60" w:rsidP="00247D60">
      <w:pPr>
        <w:pStyle w:val="a5"/>
      </w:pPr>
    </w:p>
    <w:p w:rsidR="00247D60" w:rsidRDefault="00247D60" w:rsidP="00247D60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:rsidR="00247D60" w:rsidRDefault="00247D60" w:rsidP="00247D60">
      <w:pPr>
        <w:pStyle w:val="a3"/>
        <w:spacing w:before="0" w:line="240" w:lineRule="auto"/>
        <w:ind w:left="936" w:hanging="936"/>
        <w:jc w:val="left"/>
        <w:rPr>
          <w:rFonts w:cs="Times New Roman"/>
          <w:sz w:val="24"/>
          <w:szCs w:val="24"/>
        </w:rPr>
      </w:pPr>
    </w:p>
    <w:p w:rsidR="00247D60" w:rsidRDefault="00247D60" w:rsidP="00247D60">
      <w:pPr>
        <w:pStyle w:val="a3"/>
        <w:spacing w:before="0" w:line="240" w:lineRule="auto"/>
        <w:ind w:left="0" w:firstLine="567"/>
        <w:rPr>
          <w:rFonts w:cs="Times New Roman"/>
          <w:sz w:val="2"/>
          <w:szCs w:val="2"/>
        </w:rPr>
      </w:pPr>
    </w:p>
    <w:p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:rsidR="00247D60" w:rsidRDefault="00247D60" w:rsidP="00247D60">
      <w:pPr>
        <w:pStyle w:val="a3"/>
        <w:spacing w:before="360" w:line="240" w:lineRule="auto"/>
        <w:ind w:left="0" w:firstLine="0"/>
        <w:rPr>
          <w:rFonts w:cs="Times New Roman"/>
        </w:rPr>
      </w:pPr>
    </w:p>
    <w:p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:rsidR="00247D60" w:rsidRDefault="00247D60" w:rsidP="00247D60">
      <w:pPr>
        <w:pStyle w:val="a3"/>
        <w:spacing w:before="360" w:line="240" w:lineRule="auto"/>
        <w:ind w:left="0" w:firstLine="567"/>
        <w:jc w:val="center"/>
        <w:rPr>
          <w:rFonts w:cs="Times New Roman"/>
        </w:rPr>
      </w:pPr>
    </w:p>
    <w:p w:rsidR="00247D60" w:rsidRDefault="00247D60" w:rsidP="00247D6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Минск, 2022</w:t>
      </w:r>
    </w:p>
    <w:p w:rsidR="00AE0345" w:rsidRDefault="00BD2222" w:rsidP="00BD2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Анализируемый текст программы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errno.h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&gt;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&gt;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stdlib.h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&gt;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#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define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STKDPTH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32 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//Значения, возвращаемые функцией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parse</w:t>
      </w:r>
      <w:proofErr w:type="spellEnd"/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#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define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VAL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0  /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/В стек занесено новое значение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#define ADD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1  /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/</w:t>
      </w:r>
      <w:r w:rsidRPr="00BD2222">
        <w:rPr>
          <w:rFonts w:ascii="Courier New" w:hAnsi="Courier New" w:cs="Courier New"/>
          <w:sz w:val="26"/>
          <w:szCs w:val="26"/>
        </w:rPr>
        <w:t>Сложение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#define SUB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2  /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/</w:t>
      </w:r>
      <w:r w:rsidRPr="00BD2222">
        <w:rPr>
          <w:rFonts w:ascii="Courier New" w:hAnsi="Courier New" w:cs="Courier New"/>
          <w:sz w:val="26"/>
          <w:szCs w:val="26"/>
        </w:rPr>
        <w:t>Вычитание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#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define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MUL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3  /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/Умножение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#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define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DIV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4  /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/Деление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#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define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SOF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-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1  /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/Переполнение стека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#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define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-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2  /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/В стеке недостаточно операндов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#define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UNK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3  /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/</w:t>
      </w:r>
      <w:r w:rsidRPr="00BD2222">
        <w:rPr>
          <w:rFonts w:ascii="Courier New" w:hAnsi="Courier New" w:cs="Courier New"/>
          <w:sz w:val="26"/>
          <w:szCs w:val="26"/>
        </w:rPr>
        <w:t>Неопознанное</w:t>
      </w: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2222">
        <w:rPr>
          <w:rFonts w:ascii="Courier New" w:hAnsi="Courier New" w:cs="Courier New"/>
          <w:sz w:val="26"/>
          <w:szCs w:val="26"/>
        </w:rPr>
        <w:t>значение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using namespace std;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//</w:t>
      </w:r>
      <w:r w:rsidRPr="00BD2222">
        <w:rPr>
          <w:rFonts w:ascii="Courier New" w:hAnsi="Courier New" w:cs="Courier New"/>
          <w:sz w:val="26"/>
          <w:szCs w:val="26"/>
        </w:rPr>
        <w:t>Глобальные</w:t>
      </w: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2222">
        <w:rPr>
          <w:rFonts w:ascii="Courier New" w:hAnsi="Courier New" w:cs="Courier New"/>
          <w:sz w:val="26"/>
          <w:szCs w:val="26"/>
        </w:rPr>
        <w:t>переменные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double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STKDPTH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parse(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char* s)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double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tval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char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*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endptr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//Распознаем знаки арифметических операций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  <w:lang w:val="en-US"/>
        </w:rPr>
        <w:t>switch (*s)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case '-':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BD2222">
        <w:rPr>
          <w:rFonts w:ascii="Courier New" w:hAnsi="Courier New" w:cs="Courier New"/>
          <w:sz w:val="26"/>
          <w:szCs w:val="26"/>
        </w:rPr>
        <w:t>//Если минус является первым и не последним символом аргумента,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//значит пользователь ввел отрицательное число и опознавать его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//как операцию вычитания не нужно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if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(*(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s+1</w:t>
      </w:r>
      <w:proofErr w:type="spellEnd"/>
      <w:proofErr w:type="gramStart"/>
      <w:r w:rsidRPr="00BD2222">
        <w:rPr>
          <w:rFonts w:ascii="Courier New" w:hAnsi="Courier New" w:cs="Courier New"/>
          <w:sz w:val="26"/>
          <w:szCs w:val="26"/>
        </w:rPr>
        <w:t>) !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 xml:space="preserve">= </w:t>
      </w:r>
      <w:r w:rsidRPr="00BD2222">
        <w:rPr>
          <w:rFonts w:ascii="Courier New" w:hAnsi="Courier New" w:cs="Courier New"/>
          <w:sz w:val="26"/>
          <w:szCs w:val="26"/>
          <w:lang w:val="en-US"/>
        </w:rPr>
        <w:t>'\0') 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&gt;= 2)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-=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SUB);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else return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case '+':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&gt;= 2)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-=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ADD);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else return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case 'x':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&gt;= 2)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-=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MUL);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else return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case '/':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if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&gt;= 2)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-=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DIV);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else return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errno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= 0;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//Пытаемся сконвертировать строковый аргумент в число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&amp;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endptr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tval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strtod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s, ptr);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</w:rPr>
        <w:t>//Вернуть ошибку `неопознанный аргумент' в случае неудачи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  <w:lang w:val="en-US"/>
        </w:rPr>
        <w:t>if (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errno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!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= 0 || *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endptr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!= '\0') return(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UNK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</w:rPr>
        <w:t>//Проверяем, есть ли свободное место в стеке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//и сохраняем в нем операнд, иначе возвращаем ошибку переполнения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  <w:lang w:val="en-US"/>
        </w:rPr>
        <w:t>if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STKDPTH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++] =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tval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else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SOF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VAL);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//</w:t>
      </w:r>
      <w:r w:rsidRPr="00BD2222">
        <w:rPr>
          <w:rFonts w:ascii="Courier New" w:hAnsi="Courier New" w:cs="Courier New"/>
          <w:sz w:val="26"/>
          <w:szCs w:val="26"/>
        </w:rPr>
        <w:t>Точка</w:t>
      </w: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BD2222">
        <w:rPr>
          <w:rFonts w:ascii="Courier New" w:hAnsi="Courier New" w:cs="Courier New"/>
          <w:sz w:val="26"/>
          <w:szCs w:val="26"/>
        </w:rPr>
        <w:t>входа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main(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argc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, char**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argv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//Организуем цикл для перебора аргументов командной строки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while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(*++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argv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//Пытаемся распознать текущий аргумент как число или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//символ арифметической операции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</w:rPr>
        <w:t>char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*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ptr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= *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argv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</w:t>
      </w:r>
      <w:r w:rsidRPr="00BD2222">
        <w:rPr>
          <w:rFonts w:ascii="Courier New" w:hAnsi="Courier New" w:cs="Courier New"/>
          <w:sz w:val="26"/>
          <w:szCs w:val="26"/>
          <w:lang w:val="en-US"/>
        </w:rPr>
        <w:t>switch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VAL: continue;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r w:rsidRPr="00BD2222">
        <w:rPr>
          <w:rFonts w:ascii="Courier New" w:hAnsi="Courier New" w:cs="Courier New"/>
          <w:sz w:val="26"/>
          <w:szCs w:val="26"/>
        </w:rPr>
        <w:t>Вычисляем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ADD: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- 1] +=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SUB: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- 1] -=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MUL: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- 1] *=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DIV: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if (stack[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] !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= 0)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stack[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- 1] /=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    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BD2222">
        <w:rPr>
          <w:rFonts w:ascii="Courier New" w:hAnsi="Courier New" w:cs="Courier New"/>
          <w:sz w:val="26"/>
          <w:szCs w:val="26"/>
        </w:rPr>
        <w:t xml:space="preserve">}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else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Деление на ноль!\n";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       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</w:rPr>
        <w:t>return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1);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//Обработка ошибок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case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SUF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Недостаточно операндов!\n";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1);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SOF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</w:t>
      </w:r>
      <w:r w:rsidRPr="00BD2222">
        <w:rPr>
          <w:rFonts w:ascii="Courier New" w:hAnsi="Courier New" w:cs="Courier New"/>
          <w:sz w:val="26"/>
          <w:szCs w:val="26"/>
        </w:rPr>
        <w:t>Переполнение</w:t>
      </w: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стека</w:t>
      </w:r>
      <w:r w:rsidRPr="00BD2222">
        <w:rPr>
          <w:rFonts w:ascii="Courier New" w:hAnsi="Courier New" w:cs="Courier New"/>
          <w:sz w:val="26"/>
          <w:szCs w:val="26"/>
          <w:lang w:val="en-US"/>
        </w:rPr>
        <w:t>!\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n";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return(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1);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case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UNK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</w:t>
      </w:r>
      <w:r w:rsidRPr="00BD2222">
        <w:rPr>
          <w:rFonts w:ascii="Courier New" w:hAnsi="Courier New" w:cs="Courier New"/>
          <w:sz w:val="26"/>
          <w:szCs w:val="26"/>
        </w:rPr>
        <w:t>Неопознанный</w:t>
      </w: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BD2222">
        <w:rPr>
          <w:rFonts w:ascii="Courier New" w:hAnsi="Courier New" w:cs="Courier New"/>
          <w:sz w:val="26"/>
          <w:szCs w:val="26"/>
        </w:rPr>
        <w:t>аргумент</w:t>
      </w:r>
      <w:r w:rsidRPr="00BD2222">
        <w:rPr>
          <w:rFonts w:ascii="Courier New" w:hAnsi="Courier New" w:cs="Courier New"/>
          <w:sz w:val="26"/>
          <w:szCs w:val="26"/>
          <w:lang w:val="en-US"/>
        </w:rPr>
        <w:t>!\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n";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</w:rPr>
        <w:t>return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</w:rPr>
        <w:t>1);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//Вывести результат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int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 i;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</w:rPr>
        <w:t xml:space="preserve">    </w:t>
      </w:r>
      <w:r w:rsidRPr="00BD2222">
        <w:rPr>
          <w:rFonts w:ascii="Courier New" w:hAnsi="Courier New" w:cs="Courier New"/>
          <w:sz w:val="26"/>
          <w:szCs w:val="26"/>
          <w:lang w:val="en-US"/>
        </w:rPr>
        <w:t>for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scount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++)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stack[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return 0;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doSomething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input(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int a = 8, x = 3;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bool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isGood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false;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int*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&amp;a;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while (a &lt;= 4 &amp;&amp;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isOne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(x))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x += 7;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 //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WHats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thatflm</w:t>
      </w:r>
      <w:proofErr w:type="spellEnd"/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switch(x) 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case 1: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for (int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0, j = 1;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 x; ++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a *= 8;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"Yes!";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case 2: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"No!";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case 3: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a = x ==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7 ?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0 :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"This!";</w:t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break;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default: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&lt;&lt; "Two";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*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ptr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x;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bool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isOne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int a)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return a ==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input(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for(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j = 4; j &lt;= 8^3;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+ 1)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&gt;&gt; b;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partition(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int* list, int start, int pivot)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start;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while(</w:t>
      </w:r>
      <w:proofErr w:type="spellStart"/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 pivot)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if(list[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] &gt; list[pivot] &amp;&amp;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== pivot-1)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int temp = 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 = list[pivot];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list[pivot] = temp;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pivot--;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else if(list[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 &gt; list[pivot])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int temp = list[pivot-1];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list[pivot-1] = list[pivot];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list[pivot] = temp;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int temp = 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 = list[pivot];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list[pivot] = temp;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pivot--;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else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return pivot;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quickSort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int* list, int start, int end)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if(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start &lt; end)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 pivot =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partition(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list, start, end);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lb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pivot - 1,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rb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pivot + 1;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quickSort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list, start,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lb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quickSort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list,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rb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, end);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mergeSort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int* list, int start, int end)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int mid;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if (start &lt;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end){</w:t>
      </w:r>
      <w:proofErr w:type="gramEnd"/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mid=(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start+end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)/2;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rMid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mid + 1;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mergeSort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list, start, mid);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mergeSort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list,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rMid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, end);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merge(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list,start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,end,mid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merge(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int*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list,int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start, int end, int mid)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BD2222">
        <w:rPr>
          <w:rFonts w:ascii="Courier New" w:hAnsi="Courier New" w:cs="Courier New"/>
          <w:sz w:val="26"/>
          <w:szCs w:val="26"/>
          <w:lang w:val="en-US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BD2222">
        <w:rPr>
          <w:rFonts w:ascii="Courier New" w:hAnsi="Courier New" w:cs="Courier New"/>
          <w:sz w:val="26"/>
          <w:szCs w:val="26"/>
          <w:lang w:val="en-US"/>
        </w:rPr>
        <w:t>8];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, j, k;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start;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k = start;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j = mid + 1;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while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&lt;= mid &amp;&amp; j &lt;= end)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if (list[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 &lt; list[j])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[k] = 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k++;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else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[k] = list[j];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k++;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j++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while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&lt;= mid)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[k] = list[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k++;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while (j &lt;= end)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[k] = list[j];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  <w:t>k++;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j++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  <w:lang w:val="en-US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  <w:t>for (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= start;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 xml:space="preserve"> &lt; k; </w:t>
      </w:r>
      <w:proofErr w:type="spellStart"/>
      <w:r w:rsidRPr="00BD22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BD2222">
        <w:rPr>
          <w:rFonts w:ascii="Courier New" w:hAnsi="Courier New" w:cs="Courier New"/>
          <w:sz w:val="26"/>
          <w:szCs w:val="26"/>
          <w:lang w:val="en-US"/>
        </w:rPr>
        <w:t>++) {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r w:rsidRPr="00BD22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D2222">
        <w:rPr>
          <w:rFonts w:ascii="Courier New" w:hAnsi="Courier New" w:cs="Courier New"/>
          <w:sz w:val="26"/>
          <w:szCs w:val="26"/>
        </w:rPr>
        <w:t>list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 xml:space="preserve">[i] = </w:t>
      </w:r>
      <w:proofErr w:type="spellStart"/>
      <w:r w:rsidRPr="00BD2222">
        <w:rPr>
          <w:rFonts w:ascii="Courier New" w:hAnsi="Courier New" w:cs="Courier New"/>
          <w:sz w:val="26"/>
          <w:szCs w:val="26"/>
        </w:rPr>
        <w:t>mergedList</w:t>
      </w:r>
      <w:proofErr w:type="spellEnd"/>
      <w:r w:rsidRPr="00BD2222">
        <w:rPr>
          <w:rFonts w:ascii="Courier New" w:hAnsi="Courier New" w:cs="Courier New"/>
          <w:sz w:val="26"/>
          <w:szCs w:val="26"/>
        </w:rPr>
        <w:t>[i];</w:t>
      </w:r>
    </w:p>
    <w:p w:rsidR="00BD2222" w:rsidRP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ab/>
        <w:t>}</w:t>
      </w:r>
    </w:p>
    <w:p w:rsidR="00BD2222" w:rsidRDefault="00BD2222" w:rsidP="00BD2222">
      <w:pPr>
        <w:spacing w:after="0" w:line="0" w:lineRule="atLeast"/>
        <w:rPr>
          <w:rFonts w:ascii="Courier New" w:hAnsi="Courier New" w:cs="Courier New"/>
          <w:sz w:val="26"/>
          <w:szCs w:val="26"/>
        </w:rPr>
      </w:pPr>
      <w:r w:rsidRPr="00BD2222">
        <w:rPr>
          <w:rFonts w:ascii="Courier New" w:hAnsi="Courier New" w:cs="Courier New"/>
          <w:sz w:val="26"/>
          <w:szCs w:val="26"/>
        </w:rPr>
        <w:t>}</w:t>
      </w:r>
    </w:p>
    <w:p w:rsidR="00BD2222" w:rsidRDefault="00BD2222">
      <w:pPr>
        <w:spacing w:line="259" w:lineRule="auto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BD2222" w:rsidRDefault="00BD2222" w:rsidP="00BD22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о</w:t>
      </w:r>
      <w:r>
        <w:rPr>
          <w:rFonts w:ascii="Times New Roman" w:hAnsi="Times New Roman" w:cs="Times New Roman"/>
          <w:b/>
          <w:bCs/>
          <w:sz w:val="28"/>
          <w:szCs w:val="28"/>
        </w:rPr>
        <w:t>ператоров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&amp;&amp;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: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16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*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9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[]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41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{}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32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||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112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()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13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41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switch</w:t>
            </w:r>
            <w:proofErr w:type="spellEnd"/>
            <w:r w:rsidRPr="007F124B">
              <w:t>(</w:t>
            </w:r>
            <w:proofErr w:type="gramEnd"/>
            <w:r w:rsidRPr="007F124B">
              <w:t>)...</w:t>
            </w:r>
            <w:proofErr w:type="spellStart"/>
            <w:r w:rsidRPr="007F124B">
              <w:t>case</w:t>
            </w:r>
            <w:proofErr w:type="spellEnd"/>
            <w:r w:rsidRPr="007F124B">
              <w:t>...</w:t>
            </w:r>
            <w:proofErr w:type="spellStart"/>
            <w:r w:rsidRPr="007F124B">
              <w:t>default</w:t>
            </w:r>
            <w:proofErr w:type="spellEnd"/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if</w:t>
            </w:r>
            <w:proofErr w:type="spellEnd"/>
            <w:r w:rsidRPr="007F124B">
              <w:t>...</w:t>
            </w:r>
            <w:proofErr w:type="spellStart"/>
            <w:r w:rsidRPr="007F124B">
              <w:t>else</w:t>
            </w:r>
            <w:proofErr w:type="spellEnd"/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13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+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!=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4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-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8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break</w:t>
            </w:r>
            <w:proofErr w:type="spellEnd"/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8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isOne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&gt;=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4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cin</w:t>
            </w:r>
            <w:proofErr w:type="spellEnd"/>
            <w:r w:rsidRPr="007F124B">
              <w:t xml:space="preserve"> &gt;&gt;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-=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5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return</w:t>
            </w:r>
            <w:proofErr w:type="spellEnd"/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18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/=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&amp;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,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19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merge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strtod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&lt;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8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for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4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++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14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&gt;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while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continue</w:t>
            </w:r>
            <w:proofErr w:type="spellEnd"/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+=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input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*=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r w:rsidRPr="007F124B">
              <w:t>cout</w:t>
            </w:r>
            <w:proofErr w:type="spellEnd"/>
            <w:r w:rsidRPr="007F124B">
              <w:t xml:space="preserve"> &lt;&lt;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9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&lt;=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--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==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?...: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^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partition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quickSort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r w:rsidRPr="007F124B">
              <w:t>/</w:t>
            </w:r>
          </w:p>
        </w:tc>
        <w:tc>
          <w:tcPr>
            <w:tcW w:w="4673" w:type="dxa"/>
          </w:tcPr>
          <w:p w:rsidR="00BD2222" w:rsidRPr="007F124B" w:rsidRDefault="00BD2222" w:rsidP="00BD2222">
            <w:r w:rsidRPr="007F124B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7F124B" w:rsidRDefault="00BD2222" w:rsidP="00BD2222">
            <w:proofErr w:type="spellStart"/>
            <w:proofErr w:type="gramStart"/>
            <w:r w:rsidRPr="007F124B">
              <w:t>mergeSort</w:t>
            </w:r>
            <w:proofErr w:type="spellEnd"/>
            <w:r w:rsidRPr="007F124B">
              <w:t>(</w:t>
            </w:r>
            <w:proofErr w:type="gramEnd"/>
            <w:r w:rsidRPr="007F124B">
              <w:t>)</w:t>
            </w:r>
          </w:p>
        </w:tc>
        <w:tc>
          <w:tcPr>
            <w:tcW w:w="4673" w:type="dxa"/>
          </w:tcPr>
          <w:p w:rsidR="00BD2222" w:rsidRDefault="00BD2222" w:rsidP="00BD2222">
            <w:r w:rsidRPr="007F124B">
              <w:t>2</w:t>
            </w:r>
          </w:p>
        </w:tc>
      </w:tr>
    </w:tbl>
    <w:p w:rsidR="00BD2222" w:rsidRDefault="00BD2222" w:rsidP="00BD22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2222" w:rsidRDefault="00BD2222" w:rsidP="00BD222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D2222" w:rsidRDefault="00BD2222" w:rsidP="00BD2222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2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о</w:t>
      </w:r>
      <w:r>
        <w:rPr>
          <w:rFonts w:ascii="Times New Roman" w:hAnsi="Times New Roman" w:cs="Times New Roman"/>
          <w:b/>
          <w:bCs/>
          <w:sz w:val="28"/>
          <w:szCs w:val="28"/>
        </w:rPr>
        <w:t>перандов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SUF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5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scount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isGood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double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0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8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stack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4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 xml:space="preserve">"Переполнение </w:t>
            </w:r>
            <w:proofErr w:type="gramStart"/>
            <w:r w:rsidRPr="00D36F13">
              <w:t>стека!\</w:t>
            </w:r>
            <w:proofErr w:type="gramEnd"/>
            <w:r w:rsidRPr="00D36F13">
              <w:t>n"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STKDPTH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'-'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3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 xml:space="preserve">"Недостаточно </w:t>
            </w:r>
            <w:proofErr w:type="gramStart"/>
            <w:r w:rsidRPr="00D36F13">
              <w:t>операндов!\</w:t>
            </w:r>
            <w:proofErr w:type="gramEnd"/>
            <w:r w:rsidRPr="00D36F13">
              <w:t>n"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s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tval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ADD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endptr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3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VAL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1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25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'\0'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rb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2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rMid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SUB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'+'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temp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x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7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8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4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'x'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MUL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i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34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'/'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DIV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errno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ptr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argv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SOF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UNK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 xml:space="preserve">"Деление на </w:t>
            </w:r>
            <w:proofErr w:type="gramStart"/>
            <w:r w:rsidRPr="00D36F13">
              <w:t>ноль!\</w:t>
            </w:r>
            <w:proofErr w:type="gramEnd"/>
            <w:r w:rsidRPr="00D36F13">
              <w:t>n"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 xml:space="preserve">"Неопознанный </w:t>
            </w:r>
            <w:proofErr w:type="gramStart"/>
            <w:r w:rsidRPr="00D36F13">
              <w:t>аргумент!\</w:t>
            </w:r>
            <w:proofErr w:type="gramEnd"/>
            <w:r w:rsidRPr="00D36F13">
              <w:t>n"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a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false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7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j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12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"Yes!"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"No!"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"</w:t>
            </w:r>
            <w:proofErr w:type="spellStart"/>
            <w:r w:rsidRPr="00D36F13">
              <w:t>This</w:t>
            </w:r>
            <w:proofErr w:type="spellEnd"/>
            <w:r w:rsidRPr="00D36F13">
              <w:t>!"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"</w:t>
            </w:r>
            <w:proofErr w:type="spellStart"/>
            <w:r w:rsidRPr="00D36F13">
              <w:t>Two</w:t>
            </w:r>
            <w:proofErr w:type="spellEnd"/>
            <w:r w:rsidRPr="00D36F13">
              <w:t>"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mergedList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6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lastRenderedPageBreak/>
              <w:t>mid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8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b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start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pivot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18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list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29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r w:rsidRPr="00D36F13">
              <w:t>k</w:t>
            </w:r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11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end</w:t>
            </w:r>
            <w:proofErr w:type="spellEnd"/>
          </w:p>
        </w:tc>
        <w:tc>
          <w:tcPr>
            <w:tcW w:w="4673" w:type="dxa"/>
          </w:tcPr>
          <w:p w:rsidR="00BD2222" w:rsidRPr="00D36F13" w:rsidRDefault="00BD2222" w:rsidP="00BD2222">
            <w:r w:rsidRPr="00D36F13">
              <w:t>9</w:t>
            </w:r>
          </w:p>
        </w:tc>
      </w:tr>
      <w:tr w:rsidR="00BD2222" w:rsidTr="00BD2222">
        <w:tc>
          <w:tcPr>
            <w:tcW w:w="4672" w:type="dxa"/>
          </w:tcPr>
          <w:p w:rsidR="00BD2222" w:rsidRPr="00D36F13" w:rsidRDefault="00BD2222" w:rsidP="00BD2222">
            <w:proofErr w:type="spellStart"/>
            <w:r w:rsidRPr="00D36F13">
              <w:t>lb</w:t>
            </w:r>
            <w:proofErr w:type="spellEnd"/>
          </w:p>
        </w:tc>
        <w:tc>
          <w:tcPr>
            <w:tcW w:w="4673" w:type="dxa"/>
          </w:tcPr>
          <w:p w:rsidR="00BD2222" w:rsidRDefault="00BD2222" w:rsidP="00BD2222">
            <w:r w:rsidRPr="00D36F13">
              <w:t>2</w:t>
            </w:r>
          </w:p>
        </w:tc>
      </w:tr>
    </w:tbl>
    <w:p w:rsidR="00BD2222" w:rsidRDefault="00BD222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BD2222" w:rsidRDefault="00BD222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операторов </w:t>
      </w:r>
      <w:r w:rsidRPr="003C23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 w:rsidRPr="003C2362">
        <w:rPr>
          <w:rFonts w:ascii="Times New Roman" w:hAnsi="Times New Roman" w:cs="Times New Roman"/>
          <w:sz w:val="28"/>
          <w:szCs w:val="28"/>
        </w:rPr>
        <w:t xml:space="preserve">1) = </w:t>
      </w:r>
      <w:r>
        <w:rPr>
          <w:rFonts w:ascii="Times New Roman" w:hAnsi="Times New Roman" w:cs="Times New Roman"/>
          <w:sz w:val="28"/>
          <w:szCs w:val="28"/>
        </w:rPr>
        <w:t>44</w:t>
      </w:r>
    </w:p>
    <w:p w:rsidR="00BD2222" w:rsidRPr="003C2362" w:rsidRDefault="00BD222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операндов </w:t>
      </w:r>
      <w:r w:rsidR="003C2362">
        <w:rPr>
          <w:rFonts w:ascii="Times New Roman" w:hAnsi="Times New Roman" w:cs="Times New Roman"/>
          <w:sz w:val="28"/>
          <w:szCs w:val="28"/>
        </w:rPr>
        <w:t>(</w:t>
      </w:r>
      <w:r w:rsidR="003C23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C2362" w:rsidRPr="003C2362">
        <w:rPr>
          <w:rFonts w:ascii="Times New Roman" w:hAnsi="Times New Roman" w:cs="Times New Roman"/>
          <w:sz w:val="28"/>
          <w:szCs w:val="28"/>
        </w:rPr>
        <w:t>1) = 431</w:t>
      </w:r>
    </w:p>
    <w:p w:rsidR="003C2362" w:rsidRDefault="003C236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операндов (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>2) = 56</w:t>
      </w:r>
    </w:p>
    <w:p w:rsidR="003C2362" w:rsidRDefault="003C2362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операндов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2362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305</w:t>
      </w:r>
    </w:p>
    <w:p w:rsidR="003C2362" w:rsidRDefault="003C2362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>1 +</w:t>
      </w:r>
      <w:r w:rsidRPr="003C2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</w:rPr>
        <w:t>2) = 100</w:t>
      </w:r>
    </w:p>
    <w:p w:rsidR="003C2362" w:rsidRDefault="003C2362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236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2362">
        <w:rPr>
          <w:rFonts w:ascii="Times New Roman" w:hAnsi="Times New Roman" w:cs="Times New Roman"/>
          <w:sz w:val="28"/>
          <w:szCs w:val="28"/>
        </w:rPr>
        <w:t>1 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2362">
        <w:rPr>
          <w:rFonts w:ascii="Times New Roman" w:hAnsi="Times New Roman" w:cs="Times New Roman"/>
          <w:sz w:val="28"/>
          <w:szCs w:val="28"/>
        </w:rPr>
        <w:t>2) = 736</w:t>
      </w:r>
    </w:p>
    <w:p w:rsidR="003C2362" w:rsidRDefault="003C2362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Объем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C23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C2362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η</w:t>
      </w:r>
      <w:r>
        <w:rPr>
          <w:rFonts w:ascii="Times New Roman" w:hAnsi="Times New Roman" w:cs="Times New Roman"/>
          <w:sz w:val="28"/>
          <w:szCs w:val="28"/>
          <w:lang w:val="en-US"/>
        </w:rPr>
        <w:t>) = 4889</w:t>
      </w:r>
    </w:p>
    <w:p w:rsidR="0027677D" w:rsidRDefault="0027677D" w:rsidP="003C236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7677D" w:rsidRPr="0027677D" w:rsidRDefault="0027677D" w:rsidP="0027677D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7D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:rsidR="003C2362" w:rsidRPr="003C2362" w:rsidRDefault="0027677D" w:rsidP="0027677D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C6C23" wp14:editId="103DE665">
            <wp:extent cx="5950343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409" cy="41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62" w:rsidRPr="003C2362" w:rsidRDefault="003C2362" w:rsidP="00BD222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3C2362" w:rsidRPr="003C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60"/>
    <w:rsid w:val="00247D60"/>
    <w:rsid w:val="0027677D"/>
    <w:rsid w:val="003C2362"/>
    <w:rsid w:val="00AE0345"/>
    <w:rsid w:val="00BD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C561"/>
  <w15:chartTrackingRefBased/>
  <w15:docId w15:val="{7BD484AE-4A23-4C5F-81E0-F59FF136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rsid w:val="00247D60"/>
    <w:pPr>
      <w:widowControl w:val="0"/>
      <w:spacing w:before="500" w:after="0" w:line="300" w:lineRule="auto"/>
      <w:ind w:left="40" w:hanging="40"/>
      <w:jc w:val="both"/>
    </w:pPr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semiHidden/>
    <w:rsid w:val="00247D60"/>
    <w:rPr>
      <w:rFonts w:ascii="Times New Roman" w:eastAsia="Arial Unicode MS" w:hAnsi="Times New Roman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uiPriority w:val="1"/>
    <w:qFormat/>
    <w:rsid w:val="00247D60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247D60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BD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Иван Тайдхантер</cp:lastModifiedBy>
  <cp:revision>3</cp:revision>
  <dcterms:created xsi:type="dcterms:W3CDTF">2023-02-22T20:43:00Z</dcterms:created>
  <dcterms:modified xsi:type="dcterms:W3CDTF">2023-02-23T12:46:00Z</dcterms:modified>
</cp:coreProperties>
</file>