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9028" w14:textId="0146CAA8" w:rsidR="0041653C" w:rsidRDefault="0056503B" w:rsidP="0056503B">
      <w:pPr>
        <w:jc w:val="center"/>
        <w:rPr>
          <w:color w:val="000000"/>
          <w:sz w:val="27"/>
          <w:szCs w:val="27"/>
        </w:rPr>
      </w:pPr>
      <w:r w:rsidRPr="0056503B">
        <w:rPr>
          <w:color w:val="000000"/>
          <w:sz w:val="27"/>
          <w:szCs w:val="27"/>
        </w:rPr>
        <w:t xml:space="preserve">Протокол </w:t>
      </w:r>
      <w:proofErr w:type="spellStart"/>
      <w:r w:rsidRPr="0056503B">
        <w:rPr>
          <w:color w:val="000000"/>
          <w:sz w:val="27"/>
          <w:szCs w:val="27"/>
        </w:rPr>
        <w:t>OAuth</w:t>
      </w:r>
      <w:proofErr w:type="spellEnd"/>
    </w:p>
    <w:p w14:paraId="41AA3E40" w14:textId="090E314D" w:rsidR="00FF096F" w:rsidRPr="00FF096F" w:rsidRDefault="00FF096F" w:rsidP="00FF096F">
      <w:pPr>
        <w:rPr>
          <w:b/>
          <w:bCs/>
          <w:color w:val="000000"/>
          <w:sz w:val="27"/>
          <w:szCs w:val="27"/>
        </w:rPr>
      </w:pPr>
      <w:r w:rsidRPr="00FF096F">
        <w:rPr>
          <w:b/>
          <w:bCs/>
          <w:color w:val="000000"/>
          <w:sz w:val="27"/>
          <w:szCs w:val="27"/>
        </w:rPr>
        <w:t>Ваня: слайд 2</w:t>
      </w:r>
    </w:p>
    <w:p w14:paraId="10944A02" w14:textId="0CF2E2AA" w:rsidR="0056503B" w:rsidRPr="0056503B" w:rsidRDefault="0056503B" w:rsidP="0056503B">
      <w:pPr>
        <w:rPr>
          <w:color w:val="000000"/>
          <w:sz w:val="27"/>
          <w:szCs w:val="27"/>
        </w:rPr>
      </w:pPr>
      <w:r w:rsidRPr="0056503B">
        <w:rPr>
          <w:color w:val="000000"/>
          <w:sz w:val="27"/>
          <w:szCs w:val="27"/>
        </w:rPr>
        <w:t xml:space="preserve">Благодаря открытому протоколу </w:t>
      </w:r>
      <w:proofErr w:type="spellStart"/>
      <w:r w:rsidRPr="0056503B">
        <w:rPr>
          <w:color w:val="000000"/>
          <w:sz w:val="27"/>
          <w:szCs w:val="27"/>
        </w:rPr>
        <w:t>OAuth</w:t>
      </w:r>
      <w:proofErr w:type="spellEnd"/>
      <w:r w:rsidRPr="0056503B">
        <w:rPr>
          <w:color w:val="000000"/>
          <w:sz w:val="27"/>
          <w:szCs w:val="27"/>
        </w:rPr>
        <w:t xml:space="preserve">, необязательно заводить для каждой сайта отдельные логин и пароль – можно авторизоваться через Google, Facebook или другой ресурс. Сегодня мы расскажем, как устроен протокол </w:t>
      </w:r>
      <w:proofErr w:type="spellStart"/>
      <w:r w:rsidRPr="0056503B">
        <w:rPr>
          <w:color w:val="000000"/>
          <w:sz w:val="27"/>
          <w:szCs w:val="27"/>
        </w:rPr>
        <w:t>OAuth</w:t>
      </w:r>
      <w:proofErr w:type="spellEnd"/>
      <w:r w:rsidRPr="0056503B">
        <w:rPr>
          <w:color w:val="000000"/>
          <w:sz w:val="27"/>
          <w:szCs w:val="27"/>
        </w:rPr>
        <w:t xml:space="preserve"> 2.0.</w:t>
      </w:r>
    </w:p>
    <w:p w14:paraId="3B4C84B0" w14:textId="67CD3627" w:rsidR="0056503B" w:rsidRDefault="0056503B" w:rsidP="0056503B">
      <w:pPr>
        <w:rPr>
          <w:color w:val="000000"/>
          <w:sz w:val="27"/>
          <w:szCs w:val="27"/>
        </w:rPr>
      </w:pPr>
      <w:r w:rsidRPr="0056503B">
        <w:rPr>
          <w:color w:val="000000"/>
          <w:sz w:val="27"/>
          <w:szCs w:val="27"/>
        </w:rPr>
        <w:t xml:space="preserve">Социальные сети, потоковая передача контента, </w:t>
      </w:r>
      <w:proofErr w:type="spellStart"/>
      <w:r w:rsidRPr="0056503B">
        <w:rPr>
          <w:color w:val="000000"/>
          <w:sz w:val="27"/>
          <w:szCs w:val="27"/>
        </w:rPr>
        <w:t>воркспейсы</w:t>
      </w:r>
      <w:proofErr w:type="spellEnd"/>
      <w:r w:rsidRPr="0056503B">
        <w:rPr>
          <w:color w:val="000000"/>
          <w:sz w:val="27"/>
          <w:szCs w:val="27"/>
        </w:rPr>
        <w:t xml:space="preserve"> – везде мы заходим через учетные записи, которые могут содержать личную информацию. Изолированные приложения становятся взаимосвязанными: Twitter позволяет новостным сайтам твитить напрямую, </w:t>
      </w:r>
      <w:proofErr w:type="spellStart"/>
      <w:r w:rsidRPr="0056503B">
        <w:rPr>
          <w:color w:val="000000"/>
          <w:sz w:val="27"/>
          <w:szCs w:val="27"/>
        </w:rPr>
        <w:t>Discord</w:t>
      </w:r>
      <w:proofErr w:type="spellEnd"/>
      <w:r w:rsidRPr="0056503B">
        <w:rPr>
          <w:color w:val="000000"/>
          <w:sz w:val="27"/>
          <w:szCs w:val="27"/>
        </w:rPr>
        <w:t xml:space="preserve"> ищет предполагаемых друзей на Facebook, а </w:t>
      </w:r>
      <w:proofErr w:type="spellStart"/>
      <w:r w:rsidRPr="0056503B">
        <w:rPr>
          <w:color w:val="000000"/>
          <w:sz w:val="27"/>
          <w:szCs w:val="27"/>
        </w:rPr>
        <w:t>Jira</w:t>
      </w:r>
      <w:proofErr w:type="spellEnd"/>
      <w:r w:rsidRPr="0056503B">
        <w:rPr>
          <w:color w:val="000000"/>
          <w:sz w:val="27"/>
          <w:szCs w:val="27"/>
        </w:rPr>
        <w:t xml:space="preserve"> создает </w:t>
      </w:r>
      <w:proofErr w:type="spellStart"/>
      <w:r w:rsidRPr="0056503B">
        <w:rPr>
          <w:color w:val="000000"/>
          <w:sz w:val="27"/>
          <w:szCs w:val="27"/>
        </w:rPr>
        <w:t>учетки</w:t>
      </w:r>
      <w:proofErr w:type="spellEnd"/>
      <w:r w:rsidRPr="0056503B">
        <w:rPr>
          <w:color w:val="000000"/>
          <w:sz w:val="27"/>
          <w:szCs w:val="27"/>
        </w:rPr>
        <w:t xml:space="preserve"> с помощью профилей </w:t>
      </w:r>
      <w:proofErr w:type="spellStart"/>
      <w:r w:rsidRPr="0056503B">
        <w:rPr>
          <w:color w:val="000000"/>
          <w:sz w:val="27"/>
          <w:szCs w:val="27"/>
        </w:rPr>
        <w:t>Github</w:t>
      </w:r>
      <w:proofErr w:type="spellEnd"/>
      <w:r w:rsidRPr="0056503B">
        <w:rPr>
          <w:color w:val="000000"/>
          <w:sz w:val="27"/>
          <w:szCs w:val="27"/>
        </w:rPr>
        <w:t>.</w:t>
      </w:r>
    </w:p>
    <w:p w14:paraId="03BEEA31" w14:textId="1874D0EE" w:rsidR="00FF096F" w:rsidRPr="00FF096F" w:rsidRDefault="00FF096F" w:rsidP="0056503B">
      <w:pPr>
        <w:rPr>
          <w:b/>
          <w:bCs/>
          <w:color w:val="000000"/>
          <w:sz w:val="27"/>
          <w:szCs w:val="27"/>
        </w:rPr>
      </w:pPr>
      <w:r w:rsidRPr="00FF096F">
        <w:rPr>
          <w:b/>
          <w:bCs/>
          <w:color w:val="000000"/>
          <w:sz w:val="27"/>
          <w:szCs w:val="27"/>
        </w:rPr>
        <w:t>Ваня: слайд 3</w:t>
      </w:r>
    </w:p>
    <w:p w14:paraId="03E4DB85" w14:textId="403536B3" w:rsidR="0056503B" w:rsidRDefault="0056503B" w:rsidP="0056503B">
      <w:pPr>
        <w:rPr>
          <w:color w:val="000000"/>
          <w:sz w:val="27"/>
          <w:szCs w:val="27"/>
        </w:rPr>
      </w:pPr>
      <w:r w:rsidRPr="0056503B">
        <w:rPr>
          <w:color w:val="000000"/>
          <w:sz w:val="27"/>
          <w:szCs w:val="27"/>
        </w:rPr>
        <w:t xml:space="preserve">Раньше для авторизации сайты и приложения использовали простую схему логин/пароль. Это существенно усложняло задачу взаимодействия приложений: чтобы позволить приложению получить доступ к данным другого приложения, требовалось передать учетные данные. Но это порождало множество проблем, связанных с небезопасным хранением учетных данных и получением неограниченного доступа. Для обеспечения делегированного доступа был создан открытый протокол авторизации </w:t>
      </w:r>
      <w:proofErr w:type="spellStart"/>
      <w:r w:rsidRPr="0056503B">
        <w:rPr>
          <w:color w:val="000000"/>
          <w:sz w:val="27"/>
          <w:szCs w:val="27"/>
        </w:rPr>
        <w:t>OAuth</w:t>
      </w:r>
      <w:proofErr w:type="spellEnd"/>
      <w:r w:rsidRPr="0056503B">
        <w:rPr>
          <w:color w:val="000000"/>
          <w:sz w:val="27"/>
          <w:szCs w:val="27"/>
        </w:rPr>
        <w:t>.</w:t>
      </w:r>
    </w:p>
    <w:p w14:paraId="38D12614" w14:textId="3544E334" w:rsidR="00FF096F" w:rsidRPr="00FF096F" w:rsidRDefault="00FF096F" w:rsidP="0056503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Рома</w:t>
      </w:r>
      <w:r w:rsidRPr="00FF096F">
        <w:rPr>
          <w:b/>
          <w:bCs/>
          <w:color w:val="000000"/>
          <w:sz w:val="27"/>
          <w:szCs w:val="27"/>
        </w:rPr>
        <w:t xml:space="preserve">: слайд </w:t>
      </w:r>
      <w:r>
        <w:rPr>
          <w:b/>
          <w:bCs/>
          <w:color w:val="000000"/>
          <w:sz w:val="27"/>
          <w:szCs w:val="27"/>
        </w:rPr>
        <w:t>4</w:t>
      </w:r>
    </w:p>
    <w:p w14:paraId="584F1D9F" w14:textId="4AFA0202" w:rsidR="0056503B" w:rsidRDefault="0056503B" w:rsidP="0056503B">
      <w:pPr>
        <w:rPr>
          <w:color w:val="000000"/>
          <w:sz w:val="27"/>
          <w:szCs w:val="27"/>
        </w:rPr>
      </w:pPr>
      <w:r w:rsidRPr="0056503B">
        <w:rPr>
          <w:color w:val="000000"/>
          <w:sz w:val="27"/>
          <w:szCs w:val="27"/>
        </w:rPr>
        <w:t xml:space="preserve">Сразу отметим, что </w:t>
      </w:r>
      <w:r>
        <w:rPr>
          <w:color w:val="000000"/>
          <w:sz w:val="27"/>
          <w:szCs w:val="27"/>
        </w:rPr>
        <w:t xml:space="preserve">протокол </w:t>
      </w:r>
      <w:proofErr w:type="spellStart"/>
      <w:r>
        <w:rPr>
          <w:color w:val="000000"/>
          <w:sz w:val="27"/>
          <w:szCs w:val="27"/>
        </w:rPr>
        <w:t>OAuth</w:t>
      </w:r>
      <w:proofErr w:type="spellEnd"/>
      <w:r>
        <w:rPr>
          <w:color w:val="000000"/>
          <w:sz w:val="27"/>
          <w:szCs w:val="27"/>
        </w:rPr>
        <w:t xml:space="preserve"> 2.0 обратно не совместим с протоколом </w:t>
      </w:r>
      <w:proofErr w:type="spellStart"/>
      <w:r>
        <w:rPr>
          <w:color w:val="000000"/>
          <w:sz w:val="27"/>
          <w:szCs w:val="27"/>
        </w:rPr>
        <w:t>OAuth</w:t>
      </w:r>
      <w:proofErr w:type="spellEnd"/>
      <w:r>
        <w:rPr>
          <w:color w:val="000000"/>
          <w:sz w:val="27"/>
          <w:szCs w:val="27"/>
        </w:rPr>
        <w:t xml:space="preserve"> 1.0</w:t>
      </w:r>
      <w:hyperlink r:id="rId5" w:anchor="cite_note-rfc6749-1" w:history="1">
        <w:r w:rsidRPr="0056503B">
          <w:rPr>
            <w:color w:val="000000"/>
            <w:sz w:val="27"/>
            <w:szCs w:val="27"/>
          </w:rPr>
          <w:t>[1]</w:t>
        </w:r>
      </w:hyperlink>
      <w:r>
        <w:rPr>
          <w:color w:val="000000"/>
          <w:sz w:val="27"/>
          <w:szCs w:val="27"/>
        </w:rPr>
        <w:t xml:space="preserve">. Вместо того, чтобы дополнить </w:t>
      </w:r>
      <w:proofErr w:type="spellStart"/>
      <w:r>
        <w:rPr>
          <w:color w:val="000000"/>
          <w:sz w:val="27"/>
          <w:szCs w:val="27"/>
        </w:rPr>
        <w:t>OAuth</w:t>
      </w:r>
      <w:proofErr w:type="spellEnd"/>
      <w:r>
        <w:rPr>
          <w:color w:val="000000"/>
          <w:sz w:val="27"/>
          <w:szCs w:val="27"/>
        </w:rPr>
        <w:t xml:space="preserve"> 1.0, было принято решение разработать другой протокол</w:t>
      </w:r>
      <w:hyperlink r:id="rId6" w:anchor="cite_note-_92e142cc4c093487-10" w:history="1">
        <w:r w:rsidRPr="0056503B">
          <w:rPr>
            <w:color w:val="000000"/>
            <w:sz w:val="27"/>
            <w:szCs w:val="27"/>
          </w:rPr>
          <w:t>[10]</w:t>
        </w:r>
      </w:hyperlink>
      <w:r>
        <w:rPr>
          <w:color w:val="000000"/>
          <w:sz w:val="27"/>
          <w:szCs w:val="27"/>
        </w:rPr>
        <w:t xml:space="preserve">. Поэтому принцип работы </w:t>
      </w:r>
      <w:proofErr w:type="spellStart"/>
      <w:r>
        <w:rPr>
          <w:color w:val="000000"/>
          <w:sz w:val="27"/>
          <w:szCs w:val="27"/>
        </w:rPr>
        <w:t>OAuth</w:t>
      </w:r>
      <w:proofErr w:type="spellEnd"/>
      <w:r>
        <w:rPr>
          <w:color w:val="000000"/>
          <w:sz w:val="27"/>
          <w:szCs w:val="27"/>
        </w:rPr>
        <w:t xml:space="preserve"> 1.0 и </w:t>
      </w:r>
      <w:proofErr w:type="spellStart"/>
      <w:r>
        <w:rPr>
          <w:color w:val="000000"/>
          <w:sz w:val="27"/>
          <w:szCs w:val="27"/>
        </w:rPr>
        <w:t>OAuth</w:t>
      </w:r>
      <w:proofErr w:type="spellEnd"/>
      <w:r>
        <w:rPr>
          <w:color w:val="000000"/>
          <w:sz w:val="27"/>
          <w:szCs w:val="27"/>
        </w:rPr>
        <w:t xml:space="preserve"> 2.0 отличается.</w:t>
      </w:r>
      <w:r w:rsidR="000E1DEA">
        <w:rPr>
          <w:color w:val="000000"/>
          <w:sz w:val="27"/>
          <w:szCs w:val="27"/>
        </w:rPr>
        <w:t xml:space="preserve"> </w:t>
      </w:r>
      <w:proofErr w:type="spellStart"/>
      <w:r w:rsidR="000E1DEA" w:rsidRPr="000E1DEA">
        <w:rPr>
          <w:color w:val="000000"/>
          <w:sz w:val="27"/>
          <w:szCs w:val="27"/>
        </w:rPr>
        <w:t>OAuth</w:t>
      </w:r>
      <w:proofErr w:type="spellEnd"/>
      <w:r w:rsidR="000E1DEA" w:rsidRPr="000E1DEA">
        <w:rPr>
          <w:color w:val="000000"/>
          <w:sz w:val="27"/>
          <w:szCs w:val="27"/>
        </w:rPr>
        <w:t xml:space="preserve"> 2.0 это протокол авторизации, основанный на HTTP, что дает возможность применять его практически на любой платформе.</w:t>
      </w:r>
      <w:r>
        <w:rPr>
          <w:color w:val="000000"/>
          <w:sz w:val="27"/>
          <w:szCs w:val="27"/>
        </w:rPr>
        <w:t xml:space="preserve"> Но общие принципы все равно прослеживаются, поэтому дальше речь пойдет именно об второй версии данного протокола.</w:t>
      </w:r>
      <w:r w:rsidR="000E1DEA">
        <w:rPr>
          <w:color w:val="000000"/>
          <w:sz w:val="27"/>
          <w:szCs w:val="27"/>
        </w:rPr>
        <w:t xml:space="preserve"> </w:t>
      </w:r>
    </w:p>
    <w:p w14:paraId="55D15F5B" w14:textId="333D3678" w:rsidR="00FF096F" w:rsidRPr="00FF096F" w:rsidRDefault="00FF096F" w:rsidP="0056503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Рома</w:t>
      </w:r>
      <w:r w:rsidRPr="00FF096F">
        <w:rPr>
          <w:b/>
          <w:bCs/>
          <w:color w:val="000000"/>
          <w:sz w:val="27"/>
          <w:szCs w:val="27"/>
        </w:rPr>
        <w:t xml:space="preserve">: слайд </w:t>
      </w:r>
      <w:r>
        <w:rPr>
          <w:b/>
          <w:bCs/>
          <w:color w:val="000000"/>
          <w:sz w:val="27"/>
          <w:szCs w:val="27"/>
        </w:rPr>
        <w:t>5</w:t>
      </w:r>
    </w:p>
    <w:p w14:paraId="458DD45B" w14:textId="71576DB2" w:rsidR="0056503B" w:rsidRDefault="0056503B" w:rsidP="005650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Сначала хотелось бы привести небольшой пример из жизни. Допустим, у нас есть крутая машина. Мы собираемся и едем в ресторан. Там, соответственно, нас встречает мужик, который паркует машины. И тут возникает проблема. У нас в машине есть некоторые важные вещи, которые мы никак не можем взять с собой. Но производитель машины все предусмотрел и изначально выдал нам два ключа</w:t>
      </w:r>
      <w:r w:rsidRPr="0056503B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 xml:space="preserve">так называемый </w:t>
      </w:r>
      <w:proofErr w:type="spellStart"/>
      <w:r>
        <w:rPr>
          <w:color w:val="000000"/>
          <w:sz w:val="27"/>
          <w:szCs w:val="27"/>
        </w:rPr>
        <w:t>Валлет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key</w:t>
      </w:r>
      <w:r w:rsidRPr="0056503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Мастер </w:t>
      </w:r>
      <w:r>
        <w:rPr>
          <w:color w:val="000000"/>
          <w:sz w:val="27"/>
          <w:szCs w:val="27"/>
          <w:lang w:val="en-US"/>
        </w:rPr>
        <w:t>key</w:t>
      </w:r>
      <w:r w:rsidRPr="0056503B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 xml:space="preserve">Мастер ключ позволяет открывать </w:t>
      </w:r>
      <w:proofErr w:type="spellStart"/>
      <w:r>
        <w:rPr>
          <w:color w:val="000000"/>
          <w:sz w:val="27"/>
          <w:szCs w:val="27"/>
        </w:rPr>
        <w:t>бордочок</w:t>
      </w:r>
      <w:proofErr w:type="spellEnd"/>
      <w:r>
        <w:rPr>
          <w:color w:val="000000"/>
          <w:sz w:val="27"/>
          <w:szCs w:val="27"/>
        </w:rPr>
        <w:t xml:space="preserve">, где у нас лежит миллион долларов, а </w:t>
      </w:r>
      <w:proofErr w:type="spellStart"/>
      <w:r>
        <w:rPr>
          <w:color w:val="000000"/>
          <w:sz w:val="27"/>
          <w:szCs w:val="27"/>
        </w:rPr>
        <w:t>Валлет</w:t>
      </w:r>
      <w:proofErr w:type="spellEnd"/>
      <w:r>
        <w:rPr>
          <w:color w:val="000000"/>
          <w:sz w:val="27"/>
          <w:szCs w:val="27"/>
        </w:rPr>
        <w:t xml:space="preserve"> ключ позволяет открыть двери и </w:t>
      </w:r>
      <w:r w:rsidR="00B03358">
        <w:rPr>
          <w:color w:val="000000"/>
          <w:sz w:val="27"/>
          <w:szCs w:val="27"/>
        </w:rPr>
        <w:t xml:space="preserve">управлять двигателем. Так вот, такой </w:t>
      </w:r>
      <w:proofErr w:type="spellStart"/>
      <w:r w:rsidR="00B03358">
        <w:rPr>
          <w:color w:val="000000"/>
          <w:sz w:val="27"/>
          <w:szCs w:val="27"/>
        </w:rPr>
        <w:t>Валлет</w:t>
      </w:r>
      <w:proofErr w:type="spellEnd"/>
      <w:r w:rsidR="00B03358">
        <w:rPr>
          <w:color w:val="000000"/>
          <w:sz w:val="27"/>
          <w:szCs w:val="27"/>
        </w:rPr>
        <w:t xml:space="preserve"> ключ позволяет делегировать часть своих полномочий. То есть, владелец отдает </w:t>
      </w:r>
      <w:proofErr w:type="spellStart"/>
      <w:r w:rsidR="00B03358">
        <w:rPr>
          <w:color w:val="000000"/>
          <w:sz w:val="27"/>
          <w:szCs w:val="27"/>
        </w:rPr>
        <w:lastRenderedPageBreak/>
        <w:t>Валлет</w:t>
      </w:r>
      <w:proofErr w:type="spellEnd"/>
      <w:r w:rsidR="00B03358">
        <w:rPr>
          <w:color w:val="000000"/>
          <w:sz w:val="27"/>
          <w:szCs w:val="27"/>
        </w:rPr>
        <w:t xml:space="preserve"> ключ парковщику и идет с Мастер ключом ужинать в ресторан.</w:t>
      </w:r>
      <w:r>
        <w:rPr>
          <w:color w:val="000000"/>
          <w:sz w:val="27"/>
          <w:szCs w:val="27"/>
        </w:rPr>
        <w:t xml:space="preserve"> </w:t>
      </w:r>
      <w:r w:rsidR="00B03358">
        <w:rPr>
          <w:color w:val="000000"/>
          <w:sz w:val="27"/>
          <w:szCs w:val="27"/>
        </w:rPr>
        <w:t xml:space="preserve">В итоге, предоставляется ограниченный доступ к ресурсам третьей стороне. В этом и суть </w:t>
      </w:r>
      <w:r w:rsidR="00B03358">
        <w:rPr>
          <w:color w:val="000000"/>
          <w:sz w:val="27"/>
          <w:szCs w:val="27"/>
          <w:lang w:val="en-US"/>
        </w:rPr>
        <w:t>OAuth</w:t>
      </w:r>
      <w:r w:rsidR="00B03358" w:rsidRPr="00B03358">
        <w:rPr>
          <w:color w:val="000000"/>
          <w:sz w:val="27"/>
          <w:szCs w:val="27"/>
        </w:rPr>
        <w:t xml:space="preserve"> 2.0</w:t>
      </w:r>
      <w:r w:rsidR="00B03358">
        <w:rPr>
          <w:color w:val="000000"/>
          <w:sz w:val="27"/>
          <w:szCs w:val="27"/>
        </w:rPr>
        <w:t xml:space="preserve">. При этом парковщик не знает, что за человек этот собственник, но должен в итоге вернуть </w:t>
      </w:r>
      <w:proofErr w:type="spellStart"/>
      <w:r w:rsidR="00B03358">
        <w:rPr>
          <w:color w:val="000000"/>
          <w:sz w:val="27"/>
          <w:szCs w:val="27"/>
        </w:rPr>
        <w:t>Валлет</w:t>
      </w:r>
      <w:proofErr w:type="spellEnd"/>
      <w:r w:rsidR="00B03358">
        <w:rPr>
          <w:color w:val="000000"/>
          <w:sz w:val="27"/>
          <w:szCs w:val="27"/>
        </w:rPr>
        <w:t xml:space="preserve"> ключ.</w:t>
      </w:r>
    </w:p>
    <w:p w14:paraId="34F5CD29" w14:textId="41DB5009" w:rsidR="00B03358" w:rsidRDefault="00B03358" w:rsidP="005650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Таким образом </w:t>
      </w:r>
      <w:r>
        <w:rPr>
          <w:color w:val="000000"/>
          <w:sz w:val="27"/>
          <w:szCs w:val="27"/>
          <w:lang w:val="en-US"/>
        </w:rPr>
        <w:t>OAuth</w:t>
      </w:r>
      <w:r w:rsidRPr="00B0335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это открытый протокол, стандарт авторизации, то есть протокол, отвечающий за выдачу прав доступа к ресурсам пользователя. Иногда встречается информация, что он отвечает и за аутентификацию, но это не так. Да, в рамках авторизации произойдет аутентификация, но сам протокол не об этом. Вследствие доработанный протокол и получил название </w:t>
      </w:r>
      <w:r>
        <w:rPr>
          <w:color w:val="000000"/>
          <w:sz w:val="27"/>
          <w:szCs w:val="27"/>
          <w:lang w:val="en-US"/>
        </w:rPr>
        <w:t>OAuth</w:t>
      </w:r>
      <w:r w:rsidRPr="0026274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2.0.</w:t>
      </w:r>
    </w:p>
    <w:p w14:paraId="3A7E0D4E" w14:textId="1854754B" w:rsidR="00FF096F" w:rsidRPr="00FF096F" w:rsidRDefault="00FF096F" w:rsidP="0056503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Ваня</w:t>
      </w:r>
      <w:r w:rsidRPr="00FF096F">
        <w:rPr>
          <w:b/>
          <w:bCs/>
          <w:color w:val="000000"/>
          <w:sz w:val="27"/>
          <w:szCs w:val="27"/>
        </w:rPr>
        <w:t xml:space="preserve">: слайд </w:t>
      </w:r>
      <w:r>
        <w:rPr>
          <w:b/>
          <w:bCs/>
          <w:color w:val="000000"/>
          <w:sz w:val="27"/>
          <w:szCs w:val="27"/>
        </w:rPr>
        <w:t>6</w:t>
      </w:r>
    </w:p>
    <w:p w14:paraId="58E2684B" w14:textId="756E86C7" w:rsidR="00B03358" w:rsidRDefault="00B03358" w:rsidP="005650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теперь подробнее разберем более конкретный пример, а также роли, которые есть в этом протоколе</w:t>
      </w:r>
      <w:r w:rsidRPr="00B03358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 xml:space="preserve">Допустим есть обычный человек – владелец ресурсов. Пусть это будут 18+ фотографии. При этом такие фотографии он хранит на </w:t>
      </w:r>
      <w:proofErr w:type="spellStart"/>
      <w:r>
        <w:rPr>
          <w:color w:val="000000"/>
          <w:sz w:val="27"/>
          <w:szCs w:val="27"/>
        </w:rPr>
        <w:t>гугл</w:t>
      </w:r>
      <w:proofErr w:type="spellEnd"/>
      <w:r>
        <w:rPr>
          <w:color w:val="000000"/>
          <w:sz w:val="27"/>
          <w:szCs w:val="27"/>
        </w:rPr>
        <w:t xml:space="preserve"> диске. Допустим, наш человек нашел некий сайт или приложение, которое обещает удалить повторяющиеся или похожие фотографии по какому-то алгоритму, а может даже отсортировать, если будет выбрана эта опция. Владелец должен предоставить доступ к </w:t>
      </w:r>
      <w:proofErr w:type="spellStart"/>
      <w:r>
        <w:rPr>
          <w:color w:val="000000"/>
          <w:sz w:val="27"/>
          <w:szCs w:val="27"/>
        </w:rPr>
        <w:t>гугл</w:t>
      </w:r>
      <w:proofErr w:type="spellEnd"/>
      <w:r>
        <w:rPr>
          <w:color w:val="000000"/>
          <w:sz w:val="27"/>
          <w:szCs w:val="27"/>
        </w:rPr>
        <w:t xml:space="preserve"> диску, чтобы приложение не сделало ничего лишнего. Для этого будет использоваться </w:t>
      </w:r>
      <w:proofErr w:type="spellStart"/>
      <w:r>
        <w:rPr>
          <w:color w:val="000000"/>
          <w:sz w:val="27"/>
          <w:szCs w:val="27"/>
        </w:rPr>
        <w:t>авторизационный</w:t>
      </w:r>
      <w:proofErr w:type="spellEnd"/>
      <w:r>
        <w:rPr>
          <w:color w:val="000000"/>
          <w:sz w:val="27"/>
          <w:szCs w:val="27"/>
        </w:rPr>
        <w:t xml:space="preserve"> сервер </w:t>
      </w:r>
      <w:proofErr w:type="spellStart"/>
      <w:r>
        <w:rPr>
          <w:color w:val="000000"/>
          <w:sz w:val="27"/>
          <w:szCs w:val="27"/>
        </w:rPr>
        <w:t>гугла</w:t>
      </w:r>
      <w:proofErr w:type="spellEnd"/>
      <w:r>
        <w:rPr>
          <w:color w:val="000000"/>
          <w:sz w:val="27"/>
          <w:szCs w:val="27"/>
        </w:rPr>
        <w:t>.</w:t>
      </w:r>
    </w:p>
    <w:p w14:paraId="547134AF" w14:textId="55E69ACF" w:rsidR="00A95D18" w:rsidRPr="00262745" w:rsidRDefault="00A95D18" w:rsidP="005650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Итак, определим роли</w:t>
      </w:r>
      <w:r w:rsidRPr="00262745">
        <w:rPr>
          <w:color w:val="000000"/>
          <w:sz w:val="27"/>
          <w:szCs w:val="27"/>
        </w:rPr>
        <w:t>:</w:t>
      </w:r>
    </w:p>
    <w:p w14:paraId="14DEFE0D" w14:textId="2BA11338" w:rsidR="00A95D18" w:rsidRDefault="00A95D18" w:rsidP="00A95D18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Владелец ресурсов, человек или сервер, который может предоставить доступ к защищенным ресурсам. Когда человек является владельцем, он называется конечным пользователем.</w:t>
      </w:r>
    </w:p>
    <w:p w14:paraId="71A0F7B4" w14:textId="761CC1EA" w:rsidR="00A95D18" w:rsidRDefault="00A95D18" w:rsidP="00A95D18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Сервер ресурсов, на котором размещены защищенные ресурсы. </w:t>
      </w:r>
    </w:p>
    <w:p w14:paraId="132D4A6F" w14:textId="6BA15B7A" w:rsidR="00A95D18" w:rsidRDefault="00A95D18" w:rsidP="00A95D18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Клиент, то есть приложение, которое делает защищенные запросы к серверу ресурсов от имени владельца и с его разрешения.</w:t>
      </w:r>
    </w:p>
    <w:p w14:paraId="1C2839D1" w14:textId="6F622F94" w:rsidR="00A95D18" w:rsidRDefault="00A95D18" w:rsidP="00A95D18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Сервер авторизации. Это гугловский сервер авторизации.</w:t>
      </w:r>
    </w:p>
    <w:p w14:paraId="582E25C9" w14:textId="77777777" w:rsidR="00A33443" w:rsidRPr="00A33443" w:rsidRDefault="00A95D18" w:rsidP="00A33443">
      <w:pPr>
        <w:pStyle w:val="a5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 xml:space="preserve">Сервер авторизации должен знать наше приложение, для этого приложение регистрируют на </w:t>
      </w:r>
      <w:proofErr w:type="spellStart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>авторизационном</w:t>
      </w:r>
      <w:proofErr w:type="spellEnd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 xml:space="preserve"> сервере и сервер выдает приложению так называемые </w:t>
      </w:r>
      <w:proofErr w:type="spellStart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>client_id</w:t>
      </w:r>
      <w:proofErr w:type="spellEnd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 xml:space="preserve"> и </w:t>
      </w:r>
      <w:proofErr w:type="spellStart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>client</w:t>
      </w:r>
      <w:proofErr w:type="spellEnd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 xml:space="preserve"> </w:t>
      </w:r>
      <w:proofErr w:type="spellStart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>secret</w:t>
      </w:r>
      <w:proofErr w:type="spellEnd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 xml:space="preserve">. </w:t>
      </w:r>
      <w:proofErr w:type="spellStart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>Client_id</w:t>
      </w:r>
      <w:proofErr w:type="spellEnd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 xml:space="preserve"> – идентификатор нашего приложения, его можно показывать другим. </w:t>
      </w:r>
      <w:proofErr w:type="spellStart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>Client_secret</w:t>
      </w:r>
      <w:proofErr w:type="spellEnd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 xml:space="preserve"> – секретный ключ, его нельзя показывать. Кстати, сервер авторизации может быть тем же сервером, что и сервер ресурсов или, как в нашем случае, отдельным объектом. Запросы к серверу авторизации включают некий </w:t>
      </w:r>
      <w:proofErr w:type="spellStart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>scope</w:t>
      </w:r>
      <w:proofErr w:type="spellEnd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 xml:space="preserve"> – перечень запросов на доступ к ресурсам, которые нужны для работы приложения. В нашем случае, это разрешение для работы с фотографиями на </w:t>
      </w:r>
      <w:proofErr w:type="spellStart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>гугл</w:t>
      </w:r>
      <w:proofErr w:type="spellEnd"/>
      <w:r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 xml:space="preserve"> диске. </w:t>
      </w:r>
      <w:r w:rsidR="00A33443" w:rsidRPr="00FF096F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lang w:val="ru-RU" w:eastAsia="en-US"/>
          <w14:ligatures w14:val="standardContextual"/>
        </w:rPr>
        <w:t>Условно можно</w:t>
      </w:r>
      <w:r w:rsidR="00A33443" w:rsidRPr="00A33443">
        <w:rPr>
          <w:color w:val="000000"/>
          <w:sz w:val="27"/>
          <w:szCs w:val="27"/>
        </w:rPr>
        <w:t xml:space="preserve"> выделить четыре типа областей:</w:t>
      </w:r>
    </w:p>
    <w:p w14:paraId="7D6C741F" w14:textId="77777777" w:rsidR="00A33443" w:rsidRPr="00A33443" w:rsidRDefault="00A33443" w:rsidP="00A33443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 w:rsidRPr="00A33443">
        <w:rPr>
          <w:color w:val="000000"/>
          <w:sz w:val="27"/>
          <w:szCs w:val="27"/>
        </w:rPr>
        <w:t>доступ для чтения;</w:t>
      </w:r>
    </w:p>
    <w:p w14:paraId="44AFBCE0" w14:textId="77777777" w:rsidR="00A33443" w:rsidRPr="00A33443" w:rsidRDefault="00A33443" w:rsidP="00A33443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 w:rsidRPr="00A33443">
        <w:rPr>
          <w:color w:val="000000"/>
          <w:sz w:val="27"/>
          <w:szCs w:val="27"/>
        </w:rPr>
        <w:t>доступ на запись;</w:t>
      </w:r>
    </w:p>
    <w:p w14:paraId="24EDC1B5" w14:textId="77777777" w:rsidR="00A33443" w:rsidRPr="00A33443" w:rsidRDefault="00A33443" w:rsidP="00A33443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 w:rsidRPr="00A33443">
        <w:rPr>
          <w:color w:val="000000"/>
          <w:sz w:val="27"/>
          <w:szCs w:val="27"/>
        </w:rPr>
        <w:lastRenderedPageBreak/>
        <w:t>доступ для чтения и записи;</w:t>
      </w:r>
    </w:p>
    <w:p w14:paraId="502CF88C" w14:textId="77777777" w:rsidR="00A33443" w:rsidRPr="00A33443" w:rsidRDefault="00A33443" w:rsidP="00A33443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 w:rsidRPr="00A33443">
        <w:rPr>
          <w:color w:val="000000"/>
          <w:sz w:val="27"/>
          <w:szCs w:val="27"/>
        </w:rPr>
        <w:t>без доступа.</w:t>
      </w:r>
    </w:p>
    <w:p w14:paraId="2DC967E5" w14:textId="6847EAC0" w:rsidR="00A95D18" w:rsidRDefault="00A95D18" w:rsidP="00A95D1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теперь кое-что интересное.</w:t>
      </w:r>
    </w:p>
    <w:p w14:paraId="228303E3" w14:textId="11DC0415" w:rsidR="00A33443" w:rsidRPr="00A33443" w:rsidRDefault="00A33443" w:rsidP="00A33443">
      <w:pPr>
        <w:rPr>
          <w:color w:val="000000"/>
          <w:sz w:val="27"/>
          <w:szCs w:val="27"/>
        </w:rPr>
      </w:pPr>
      <w:r w:rsidRPr="00A33443">
        <w:rPr>
          <w:color w:val="000000"/>
          <w:sz w:val="27"/>
          <w:szCs w:val="27"/>
        </w:rPr>
        <w:t>Разрешения (</w:t>
      </w:r>
      <w:proofErr w:type="spellStart"/>
      <w:r w:rsidRPr="00A33443">
        <w:rPr>
          <w:color w:val="000000"/>
          <w:sz w:val="27"/>
          <w:szCs w:val="27"/>
        </w:rPr>
        <w:t>grants</w:t>
      </w:r>
      <w:proofErr w:type="spellEnd"/>
      <w:r w:rsidRPr="00A33443">
        <w:rPr>
          <w:color w:val="000000"/>
          <w:sz w:val="27"/>
          <w:szCs w:val="27"/>
        </w:rPr>
        <w:t xml:space="preserve">) диктуют клиенту порядок операций по получению </w:t>
      </w:r>
      <w:proofErr w:type="spellStart"/>
      <w:r w:rsidRPr="00A33443">
        <w:rPr>
          <w:color w:val="000000"/>
          <w:sz w:val="27"/>
          <w:szCs w:val="27"/>
        </w:rPr>
        <w:t>access</w:t>
      </w:r>
      <w:proofErr w:type="spellEnd"/>
      <w:r w:rsidRPr="00A33443">
        <w:rPr>
          <w:color w:val="000000"/>
          <w:sz w:val="27"/>
          <w:szCs w:val="27"/>
        </w:rPr>
        <w:t>-токена. Этот уникальный порядок еще называется потоком.</w:t>
      </w:r>
    </w:p>
    <w:p w14:paraId="1738DC95" w14:textId="174BB53F" w:rsidR="00A33443" w:rsidRDefault="00A33443" w:rsidP="00A33443">
      <w:pPr>
        <w:rPr>
          <w:color w:val="000000"/>
          <w:sz w:val="27"/>
          <w:szCs w:val="27"/>
        </w:rPr>
      </w:pPr>
      <w:r w:rsidRPr="00A33443">
        <w:rPr>
          <w:color w:val="000000"/>
          <w:sz w:val="27"/>
          <w:szCs w:val="27"/>
        </w:rPr>
        <w:t>Вся коммуникация между владельцем ресурса, клиентом и сервером авторизации происходит через строки запроса с параметрами. В этих параметрах содержится информация, необходимая серверу авторизации для понимания того, какому потоку следовать</w:t>
      </w:r>
      <w:r>
        <w:rPr>
          <w:color w:val="000000"/>
          <w:sz w:val="27"/>
          <w:szCs w:val="27"/>
        </w:rPr>
        <w:t>.</w:t>
      </w:r>
    </w:p>
    <w:p w14:paraId="789ED61D" w14:textId="5C22E5F4" w:rsidR="00FF096F" w:rsidRPr="00FF096F" w:rsidRDefault="00FF096F" w:rsidP="00A3344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Рома</w:t>
      </w:r>
      <w:r w:rsidRPr="00FF096F">
        <w:rPr>
          <w:b/>
          <w:bCs/>
          <w:color w:val="000000"/>
          <w:sz w:val="27"/>
          <w:szCs w:val="27"/>
        </w:rPr>
        <w:t xml:space="preserve">: слайд </w:t>
      </w:r>
      <w:r>
        <w:rPr>
          <w:b/>
          <w:bCs/>
          <w:color w:val="000000"/>
          <w:sz w:val="27"/>
          <w:szCs w:val="27"/>
        </w:rPr>
        <w:t>7</w:t>
      </w:r>
    </w:p>
    <w:p w14:paraId="3C0F99EB" w14:textId="2CAEFF24" w:rsidR="00A95D18" w:rsidRDefault="00A95D18" w:rsidP="00A95D1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Согласно </w:t>
      </w:r>
      <w:r>
        <w:rPr>
          <w:color w:val="000000"/>
          <w:sz w:val="27"/>
          <w:szCs w:val="27"/>
          <w:lang w:val="en-US"/>
        </w:rPr>
        <w:t>OAuth</w:t>
      </w:r>
      <w:r w:rsidRPr="00A95D18">
        <w:rPr>
          <w:color w:val="000000"/>
          <w:sz w:val="27"/>
          <w:szCs w:val="27"/>
        </w:rPr>
        <w:t xml:space="preserve"> 2.0 </w:t>
      </w:r>
      <w:r>
        <w:rPr>
          <w:color w:val="000000"/>
          <w:sz w:val="27"/>
          <w:szCs w:val="27"/>
        </w:rPr>
        <w:t>существует 4 типа предоставления разрешения к ресурсам</w:t>
      </w:r>
      <w:r w:rsidRPr="00A95D18">
        <w:rPr>
          <w:color w:val="000000"/>
          <w:sz w:val="27"/>
          <w:szCs w:val="27"/>
        </w:rPr>
        <w:t>:</w:t>
      </w:r>
    </w:p>
    <w:p w14:paraId="2A18FACF" w14:textId="481CB44C" w:rsidR="00A95D18" w:rsidRDefault="00A95D18" w:rsidP="00A95D18">
      <w:pPr>
        <w:pStyle w:val="a4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Authrization</w:t>
      </w:r>
      <w:proofErr w:type="spellEnd"/>
      <w:r>
        <w:rPr>
          <w:color w:val="000000"/>
          <w:sz w:val="27"/>
          <w:szCs w:val="27"/>
          <w:lang w:val="en-US"/>
        </w:rPr>
        <w:t xml:space="preserve"> Code Grant</w:t>
      </w:r>
    </w:p>
    <w:p w14:paraId="26173995" w14:textId="38146E40" w:rsidR="00A95D18" w:rsidRDefault="00A95D18" w:rsidP="00A95D18">
      <w:pPr>
        <w:pStyle w:val="a4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Implicit Grant</w:t>
      </w:r>
    </w:p>
    <w:p w14:paraId="72D6B636" w14:textId="31A92EBD" w:rsidR="00A95D18" w:rsidRDefault="00A95D18" w:rsidP="00A95D18">
      <w:pPr>
        <w:pStyle w:val="a4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Resource Owner Password Credentials Grant</w:t>
      </w:r>
    </w:p>
    <w:p w14:paraId="49E15745" w14:textId="60E98AB5" w:rsidR="00A95D18" w:rsidRDefault="00A95D18" w:rsidP="00A95D18">
      <w:pPr>
        <w:pStyle w:val="a4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Client Credentials Grant</w:t>
      </w:r>
    </w:p>
    <w:p w14:paraId="60CCFD28" w14:textId="78F56A46" w:rsidR="00F02D77" w:rsidRDefault="00F02D77" w:rsidP="00F02D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 вот рассмотрим их поочередно. </w:t>
      </w:r>
    </w:p>
    <w:p w14:paraId="4CDAF58D" w14:textId="4DC468E5" w:rsidR="00F02D77" w:rsidRDefault="00F02D77" w:rsidP="00F02D77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Authrization</w:t>
      </w:r>
      <w:proofErr w:type="spellEnd"/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Code</w:t>
      </w:r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Grant</w:t>
      </w:r>
      <w:r w:rsidRPr="00F02D77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У</w:t>
      </w:r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нас</w:t>
      </w:r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есть</w:t>
      </w:r>
      <w:r w:rsidRPr="00F02D77">
        <w:rPr>
          <w:color w:val="000000"/>
          <w:sz w:val="27"/>
          <w:szCs w:val="27"/>
        </w:rPr>
        <w:t xml:space="preserve"> 4 </w:t>
      </w:r>
      <w:r>
        <w:rPr>
          <w:color w:val="000000"/>
          <w:sz w:val="27"/>
          <w:szCs w:val="27"/>
        </w:rPr>
        <w:t xml:space="preserve">роли. В данном типе наши роли клиента и сервера авторизации будут разбиты на части. </w:t>
      </w:r>
      <w:proofErr w:type="gramStart"/>
      <w:r>
        <w:rPr>
          <w:color w:val="000000"/>
          <w:sz w:val="27"/>
          <w:szCs w:val="27"/>
        </w:rPr>
        <w:t>Итак</w:t>
      </w:r>
      <w:proofErr w:type="gramEnd"/>
      <w:r>
        <w:rPr>
          <w:color w:val="000000"/>
          <w:sz w:val="27"/>
          <w:szCs w:val="27"/>
        </w:rPr>
        <w:t xml:space="preserve"> пусть человек берет в руки телефон и хочет управлять с помощью некого сайта или приложения управлять контентом на </w:t>
      </w:r>
      <w:proofErr w:type="spellStart"/>
      <w:r>
        <w:rPr>
          <w:color w:val="000000"/>
          <w:sz w:val="27"/>
          <w:szCs w:val="27"/>
        </w:rPr>
        <w:t>гугл</w:t>
      </w:r>
      <w:proofErr w:type="spellEnd"/>
      <w:r>
        <w:rPr>
          <w:color w:val="000000"/>
          <w:sz w:val="27"/>
          <w:szCs w:val="27"/>
        </w:rPr>
        <w:t xml:space="preserve"> диске. Сайт, или клиент, вместе со </w:t>
      </w:r>
      <w:r>
        <w:rPr>
          <w:color w:val="000000"/>
          <w:sz w:val="27"/>
          <w:szCs w:val="27"/>
          <w:lang w:val="en-US"/>
        </w:rPr>
        <w:t>Scope</w:t>
      </w:r>
      <w:r>
        <w:rPr>
          <w:color w:val="000000"/>
          <w:sz w:val="27"/>
          <w:szCs w:val="27"/>
        </w:rPr>
        <w:t xml:space="preserve"> разрешений</w:t>
      </w:r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  <w:lang w:val="en-US"/>
        </w:rPr>
        <w:t>Client</w:t>
      </w:r>
      <w:r w:rsidRPr="00F02D77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id</w:t>
      </w:r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перебрасывает человека на страницу, которая является интерфейсом, для работы с гугловским сервером авторизации. Помните же эту пресловутую кнопочку авторизации с помощью </w:t>
      </w:r>
      <w:proofErr w:type="spellStart"/>
      <w:r>
        <w:rPr>
          <w:color w:val="000000"/>
          <w:sz w:val="27"/>
          <w:szCs w:val="27"/>
        </w:rPr>
        <w:t>гугла</w:t>
      </w:r>
      <w:proofErr w:type="spellEnd"/>
      <w:r>
        <w:rPr>
          <w:color w:val="000000"/>
          <w:sz w:val="27"/>
          <w:szCs w:val="27"/>
        </w:rPr>
        <w:t xml:space="preserve"> и что идет после нее? Итак, человек </w:t>
      </w:r>
      <w:proofErr w:type="spellStart"/>
      <w:r>
        <w:rPr>
          <w:color w:val="000000"/>
          <w:sz w:val="27"/>
          <w:szCs w:val="27"/>
        </w:rPr>
        <w:t>логинится</w:t>
      </w:r>
      <w:proofErr w:type="spellEnd"/>
      <w:r>
        <w:rPr>
          <w:color w:val="000000"/>
          <w:sz w:val="27"/>
          <w:szCs w:val="27"/>
        </w:rPr>
        <w:t xml:space="preserve"> в службе </w:t>
      </w:r>
      <w:proofErr w:type="spellStart"/>
      <w:r>
        <w:rPr>
          <w:color w:val="000000"/>
          <w:sz w:val="27"/>
          <w:szCs w:val="27"/>
        </w:rPr>
        <w:t>гугла</w:t>
      </w:r>
      <w:proofErr w:type="spellEnd"/>
      <w:r>
        <w:rPr>
          <w:color w:val="000000"/>
          <w:sz w:val="27"/>
          <w:szCs w:val="27"/>
        </w:rPr>
        <w:t xml:space="preserve"> и высвечивает, известное всем, уведомление о том, какие разрешения будут переданы. Что-то </w:t>
      </w:r>
      <w:proofErr w:type="spellStart"/>
      <w:r>
        <w:rPr>
          <w:color w:val="000000"/>
          <w:sz w:val="27"/>
          <w:szCs w:val="27"/>
        </w:rPr>
        <w:t>типо</w:t>
      </w:r>
      <w:proofErr w:type="spellEnd"/>
      <w:r w:rsidRPr="00F02D77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 xml:space="preserve">Вы предоставляется доступ к…, где дальше будет кнопка согласится или отказаться. И вот разрешения, которые будут там указаны по итогу будут переданы клиенту. Затем приложение, с помощью </w:t>
      </w:r>
      <w:r>
        <w:rPr>
          <w:color w:val="000000"/>
          <w:sz w:val="27"/>
          <w:szCs w:val="27"/>
          <w:lang w:val="en-US"/>
        </w:rPr>
        <w:t>API</w:t>
      </w:r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получает от </w:t>
      </w:r>
      <w:proofErr w:type="spellStart"/>
      <w:r>
        <w:rPr>
          <w:color w:val="000000"/>
          <w:sz w:val="27"/>
          <w:szCs w:val="27"/>
        </w:rPr>
        <w:t>авторизационного</w:t>
      </w:r>
      <w:proofErr w:type="spellEnd"/>
      <w:r>
        <w:rPr>
          <w:color w:val="000000"/>
          <w:sz w:val="27"/>
          <w:szCs w:val="27"/>
        </w:rPr>
        <w:t xml:space="preserve"> сервера </w:t>
      </w:r>
      <w:r>
        <w:rPr>
          <w:color w:val="000000"/>
          <w:sz w:val="27"/>
          <w:szCs w:val="27"/>
          <w:lang w:val="en-US"/>
        </w:rPr>
        <w:t>Authorization</w:t>
      </w:r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Code</w:t>
      </w:r>
      <w:r w:rsidRPr="00F02D7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После этого, сервер приложения делает еще один запрос на сервер авторизации, но уже посылает только что полученный </w:t>
      </w:r>
      <w:r>
        <w:rPr>
          <w:color w:val="000000"/>
          <w:sz w:val="27"/>
          <w:szCs w:val="27"/>
          <w:lang w:val="en-US"/>
        </w:rPr>
        <w:t>Authorization</w:t>
      </w:r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Code</w:t>
      </w:r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  <w:lang w:val="en-US"/>
        </w:rPr>
        <w:t>Client</w:t>
      </w:r>
      <w:r w:rsidRPr="00F02D77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secret</w:t>
      </w:r>
      <w:r>
        <w:rPr>
          <w:color w:val="000000"/>
          <w:sz w:val="27"/>
          <w:szCs w:val="27"/>
        </w:rPr>
        <w:t xml:space="preserve"> для получения </w:t>
      </w:r>
      <w:r>
        <w:rPr>
          <w:color w:val="000000"/>
          <w:sz w:val="27"/>
          <w:szCs w:val="27"/>
          <w:lang w:val="en-US"/>
        </w:rPr>
        <w:t>Access</w:t>
      </w:r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token</w:t>
      </w:r>
      <w:r w:rsidRPr="00F02D77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Тут сразу стоит сказать, что же это такое. Представьте, что это некая карточка доступа в закрытое ограниченное помещение, причем доступ предоставляется на определенное количество времени.</w:t>
      </w:r>
      <w:r w:rsidR="00D9244B">
        <w:rPr>
          <w:color w:val="000000"/>
          <w:sz w:val="27"/>
          <w:szCs w:val="27"/>
        </w:rPr>
        <w:t xml:space="preserve"> Ну и наконец, сервер клиент шлет токен доступа на сервер ресурсов, для получения данных. Но, опять же, по истечении срока действия </w:t>
      </w:r>
      <w:r w:rsidR="00D9244B">
        <w:rPr>
          <w:color w:val="000000"/>
          <w:sz w:val="27"/>
          <w:szCs w:val="27"/>
          <w:lang w:val="en-US"/>
        </w:rPr>
        <w:t>Access</w:t>
      </w:r>
      <w:r w:rsidR="00D9244B" w:rsidRPr="00D9244B">
        <w:rPr>
          <w:color w:val="000000"/>
          <w:sz w:val="27"/>
          <w:szCs w:val="27"/>
        </w:rPr>
        <w:t xml:space="preserve"> </w:t>
      </w:r>
      <w:r w:rsidR="00D9244B">
        <w:rPr>
          <w:color w:val="000000"/>
          <w:sz w:val="27"/>
          <w:szCs w:val="27"/>
          <w:lang w:val="en-US"/>
        </w:rPr>
        <w:t>token</w:t>
      </w:r>
      <w:r w:rsidR="00D9244B">
        <w:rPr>
          <w:color w:val="000000"/>
          <w:sz w:val="27"/>
          <w:szCs w:val="27"/>
        </w:rPr>
        <w:t xml:space="preserve">, его нужно обновлять. Наверняка вы встречали такое, что приходится несколько раз </w:t>
      </w:r>
      <w:proofErr w:type="spellStart"/>
      <w:r w:rsidR="00D9244B">
        <w:rPr>
          <w:color w:val="000000"/>
          <w:sz w:val="27"/>
          <w:szCs w:val="27"/>
        </w:rPr>
        <w:t>логиниться</w:t>
      </w:r>
      <w:proofErr w:type="spellEnd"/>
      <w:r w:rsidR="00D9244B">
        <w:rPr>
          <w:color w:val="000000"/>
          <w:sz w:val="27"/>
          <w:szCs w:val="27"/>
        </w:rPr>
        <w:t xml:space="preserve"> через </w:t>
      </w:r>
      <w:proofErr w:type="spellStart"/>
      <w:r w:rsidR="00D9244B">
        <w:rPr>
          <w:color w:val="000000"/>
          <w:sz w:val="27"/>
          <w:szCs w:val="27"/>
        </w:rPr>
        <w:t>гугл</w:t>
      </w:r>
      <w:proofErr w:type="spellEnd"/>
      <w:r w:rsidR="00D9244B">
        <w:rPr>
          <w:color w:val="000000"/>
          <w:sz w:val="27"/>
          <w:szCs w:val="27"/>
        </w:rPr>
        <w:t xml:space="preserve"> аккаунт в одном и том же приложении. И в итоге сервер ресурсов посылает данные приложению. </w:t>
      </w:r>
      <w:r w:rsidR="00F65296">
        <w:rPr>
          <w:color w:val="000000"/>
          <w:sz w:val="27"/>
          <w:szCs w:val="27"/>
        </w:rPr>
        <w:t xml:space="preserve">Теперь ваши 18+ фото находятся у стороннего </w:t>
      </w:r>
      <w:r w:rsidR="00F65296">
        <w:rPr>
          <w:color w:val="000000"/>
          <w:sz w:val="27"/>
          <w:szCs w:val="27"/>
        </w:rPr>
        <w:lastRenderedPageBreak/>
        <w:t xml:space="preserve">приложения. </w:t>
      </w:r>
      <w:r w:rsidR="00D9244B">
        <w:rPr>
          <w:color w:val="000000"/>
          <w:sz w:val="27"/>
          <w:szCs w:val="27"/>
        </w:rPr>
        <w:t xml:space="preserve">Кстати, уведомление о разрешении доступа должно предоставляться один раз, если </w:t>
      </w:r>
      <w:r w:rsidR="00D9244B">
        <w:rPr>
          <w:color w:val="000000"/>
          <w:sz w:val="27"/>
          <w:szCs w:val="27"/>
          <w:lang w:val="en-US"/>
        </w:rPr>
        <w:t>Scope</w:t>
      </w:r>
      <w:r w:rsidR="00D9244B" w:rsidRPr="00D9244B">
        <w:rPr>
          <w:color w:val="000000"/>
          <w:sz w:val="27"/>
          <w:szCs w:val="27"/>
        </w:rPr>
        <w:t xml:space="preserve"> </w:t>
      </w:r>
      <w:r w:rsidR="00D9244B">
        <w:rPr>
          <w:color w:val="000000"/>
          <w:sz w:val="27"/>
          <w:szCs w:val="27"/>
        </w:rPr>
        <w:t>разрешений не менялся.</w:t>
      </w:r>
      <w:r w:rsidR="00A33443">
        <w:rPr>
          <w:color w:val="000000"/>
          <w:sz w:val="27"/>
          <w:szCs w:val="27"/>
        </w:rPr>
        <w:t xml:space="preserve"> </w:t>
      </w:r>
    </w:p>
    <w:p w14:paraId="4A47ECB2" w14:textId="70FBE698" w:rsidR="00FF096F" w:rsidRPr="00FF096F" w:rsidRDefault="00FF096F" w:rsidP="00F02D77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Ваня</w:t>
      </w:r>
      <w:r w:rsidRPr="00FF096F">
        <w:rPr>
          <w:b/>
          <w:bCs/>
          <w:color w:val="000000"/>
          <w:sz w:val="27"/>
          <w:szCs w:val="27"/>
        </w:rPr>
        <w:t xml:space="preserve">: слайд </w:t>
      </w:r>
      <w:r>
        <w:rPr>
          <w:b/>
          <w:bCs/>
          <w:color w:val="000000"/>
          <w:sz w:val="27"/>
          <w:szCs w:val="27"/>
        </w:rPr>
        <w:t>21</w:t>
      </w:r>
    </w:p>
    <w:p w14:paraId="401E8518" w14:textId="589D04FB" w:rsidR="00B2726A" w:rsidRDefault="00B2726A" w:rsidP="00F02D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Теперь рассмотрим </w:t>
      </w:r>
      <w:r>
        <w:rPr>
          <w:color w:val="000000"/>
          <w:sz w:val="27"/>
          <w:szCs w:val="27"/>
          <w:lang w:val="en-US"/>
        </w:rPr>
        <w:t>Implicit</w:t>
      </w:r>
      <w:r w:rsidRPr="00B2726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Grant</w:t>
      </w:r>
      <w:proofErr w:type="gramStart"/>
      <w:r w:rsidRPr="00B2726A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Вообще</w:t>
      </w:r>
      <w:proofErr w:type="gramEnd"/>
      <w:r>
        <w:rPr>
          <w:color w:val="000000"/>
          <w:sz w:val="27"/>
          <w:szCs w:val="27"/>
        </w:rPr>
        <w:t xml:space="preserve">, это упрощенная версия </w:t>
      </w:r>
      <w:proofErr w:type="spellStart"/>
      <w:r>
        <w:rPr>
          <w:color w:val="000000"/>
          <w:sz w:val="27"/>
          <w:szCs w:val="27"/>
          <w:lang w:val="en-US"/>
        </w:rPr>
        <w:t>Authrization</w:t>
      </w:r>
      <w:proofErr w:type="spellEnd"/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Code</w:t>
      </w:r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Grant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  <w:lang w:val="en-US"/>
        </w:rPr>
        <w:t>Implicit</w:t>
      </w:r>
      <w:r w:rsidRPr="00B2726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переводится как неявный. Неявным он </w:t>
      </w:r>
      <w:proofErr w:type="gramStart"/>
      <w:r>
        <w:rPr>
          <w:color w:val="000000"/>
          <w:sz w:val="27"/>
          <w:szCs w:val="27"/>
        </w:rPr>
        <w:t>называется потому что</w:t>
      </w:r>
      <w:proofErr w:type="gramEnd"/>
      <w:r>
        <w:rPr>
          <w:color w:val="000000"/>
          <w:sz w:val="27"/>
          <w:szCs w:val="27"/>
        </w:rPr>
        <w:t xml:space="preserve"> приложение получает </w:t>
      </w:r>
      <w:r>
        <w:rPr>
          <w:color w:val="000000"/>
          <w:sz w:val="27"/>
          <w:szCs w:val="27"/>
          <w:lang w:val="en-US"/>
        </w:rPr>
        <w:t>Access</w:t>
      </w:r>
      <w:r w:rsidRPr="00B2726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token</w:t>
      </w:r>
      <w:r w:rsidRPr="00B2726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сразу от </w:t>
      </w:r>
      <w:proofErr w:type="spellStart"/>
      <w:r>
        <w:rPr>
          <w:color w:val="000000"/>
          <w:sz w:val="27"/>
          <w:szCs w:val="27"/>
        </w:rPr>
        <w:t>авторизационного</w:t>
      </w:r>
      <w:proofErr w:type="spellEnd"/>
      <w:r>
        <w:rPr>
          <w:color w:val="000000"/>
          <w:sz w:val="27"/>
          <w:szCs w:val="27"/>
        </w:rPr>
        <w:t xml:space="preserve"> сервера без схемы с </w:t>
      </w:r>
      <w:r>
        <w:rPr>
          <w:color w:val="000000"/>
          <w:sz w:val="27"/>
          <w:szCs w:val="27"/>
          <w:lang w:val="en-US"/>
        </w:rPr>
        <w:t>Authorization</w:t>
      </w:r>
      <w:r w:rsidRPr="00F02D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Code</w:t>
      </w:r>
      <w:r w:rsidR="00F65296" w:rsidRPr="00F65296">
        <w:rPr>
          <w:color w:val="000000"/>
          <w:sz w:val="27"/>
          <w:szCs w:val="27"/>
        </w:rPr>
        <w:t xml:space="preserve">. </w:t>
      </w:r>
      <w:r w:rsidR="00F65296">
        <w:rPr>
          <w:color w:val="000000"/>
          <w:sz w:val="27"/>
          <w:szCs w:val="27"/>
        </w:rPr>
        <w:t xml:space="preserve">В этом случае исчезает необходимость в клиентском сервере. Потому что токен теперь идет через фронт в сторону клиента. Принцип тут такой же. Владелец ресурсов использует сайт, сайт вместе со </w:t>
      </w:r>
      <w:r w:rsidR="00F65296">
        <w:rPr>
          <w:color w:val="000000"/>
          <w:sz w:val="27"/>
          <w:szCs w:val="27"/>
          <w:lang w:val="en-US"/>
        </w:rPr>
        <w:t>Scope</w:t>
      </w:r>
      <w:r w:rsidR="00F65296" w:rsidRPr="00F65296">
        <w:rPr>
          <w:color w:val="000000"/>
          <w:sz w:val="27"/>
          <w:szCs w:val="27"/>
        </w:rPr>
        <w:t xml:space="preserve"> </w:t>
      </w:r>
      <w:r w:rsidR="00F65296">
        <w:rPr>
          <w:color w:val="000000"/>
          <w:sz w:val="27"/>
          <w:szCs w:val="27"/>
        </w:rPr>
        <w:t xml:space="preserve">разрешений, перекидывает </w:t>
      </w:r>
      <w:r w:rsidR="00F65296">
        <w:rPr>
          <w:color w:val="000000"/>
          <w:sz w:val="27"/>
          <w:szCs w:val="27"/>
          <w:lang w:val="en-US"/>
        </w:rPr>
        <w:t>Client</w:t>
      </w:r>
      <w:r w:rsidR="00F65296" w:rsidRPr="00F65296">
        <w:rPr>
          <w:color w:val="000000"/>
          <w:sz w:val="27"/>
          <w:szCs w:val="27"/>
        </w:rPr>
        <w:t>_</w:t>
      </w:r>
      <w:r w:rsidR="00F65296">
        <w:rPr>
          <w:color w:val="000000"/>
          <w:sz w:val="27"/>
          <w:szCs w:val="27"/>
          <w:lang w:val="en-US"/>
        </w:rPr>
        <w:t>id</w:t>
      </w:r>
      <w:r w:rsidR="00F65296" w:rsidRPr="00F65296">
        <w:rPr>
          <w:color w:val="000000"/>
          <w:sz w:val="27"/>
          <w:szCs w:val="27"/>
        </w:rPr>
        <w:t xml:space="preserve"> </w:t>
      </w:r>
      <w:r w:rsidR="00F65296">
        <w:rPr>
          <w:color w:val="000000"/>
          <w:sz w:val="27"/>
          <w:szCs w:val="27"/>
        </w:rPr>
        <w:t xml:space="preserve">на </w:t>
      </w:r>
      <w:proofErr w:type="spellStart"/>
      <w:r w:rsidR="00F65296">
        <w:rPr>
          <w:color w:val="000000"/>
          <w:sz w:val="27"/>
          <w:szCs w:val="27"/>
        </w:rPr>
        <w:t>авторизационный</w:t>
      </w:r>
      <w:proofErr w:type="spellEnd"/>
      <w:r w:rsidR="00F65296">
        <w:rPr>
          <w:color w:val="000000"/>
          <w:sz w:val="27"/>
          <w:szCs w:val="27"/>
        </w:rPr>
        <w:t xml:space="preserve"> сервер. Владелец ресурсов </w:t>
      </w:r>
      <w:proofErr w:type="spellStart"/>
      <w:r w:rsidR="00F65296">
        <w:rPr>
          <w:color w:val="000000"/>
          <w:sz w:val="27"/>
          <w:szCs w:val="27"/>
        </w:rPr>
        <w:t>логинится</w:t>
      </w:r>
      <w:proofErr w:type="spellEnd"/>
      <w:r w:rsidR="00F65296">
        <w:rPr>
          <w:color w:val="000000"/>
          <w:sz w:val="27"/>
          <w:szCs w:val="27"/>
        </w:rPr>
        <w:t xml:space="preserve"> в службе </w:t>
      </w:r>
      <w:proofErr w:type="spellStart"/>
      <w:r w:rsidR="00F65296">
        <w:rPr>
          <w:color w:val="000000"/>
          <w:sz w:val="27"/>
          <w:szCs w:val="27"/>
        </w:rPr>
        <w:t>гугла</w:t>
      </w:r>
      <w:proofErr w:type="spellEnd"/>
      <w:r w:rsidR="00F65296">
        <w:rPr>
          <w:color w:val="000000"/>
          <w:sz w:val="27"/>
          <w:szCs w:val="27"/>
        </w:rPr>
        <w:t xml:space="preserve"> с уведомлением, какие разрешения будут переданы приложению. </w:t>
      </w:r>
      <w:proofErr w:type="spellStart"/>
      <w:r w:rsidR="00F65296">
        <w:rPr>
          <w:color w:val="000000"/>
          <w:sz w:val="27"/>
          <w:szCs w:val="27"/>
        </w:rPr>
        <w:t>Авторизационный</w:t>
      </w:r>
      <w:proofErr w:type="spellEnd"/>
      <w:r w:rsidR="00F65296">
        <w:rPr>
          <w:color w:val="000000"/>
          <w:sz w:val="27"/>
          <w:szCs w:val="27"/>
        </w:rPr>
        <w:t xml:space="preserve"> сервер посылает токен доступа. И с этим токеном приложение уже обращается к серверу ресурсов для получения данных. Этот тип был разработан для оптимизации работы клиентов веб-сайтов, реализованных в браузере на языке </w:t>
      </w:r>
      <w:r w:rsidR="00F65296">
        <w:rPr>
          <w:color w:val="000000"/>
          <w:sz w:val="27"/>
          <w:szCs w:val="27"/>
          <w:lang w:val="en-US"/>
        </w:rPr>
        <w:t>Java</w:t>
      </w:r>
      <w:r w:rsidR="00F65296" w:rsidRPr="00F65296">
        <w:rPr>
          <w:color w:val="000000"/>
          <w:sz w:val="27"/>
          <w:szCs w:val="27"/>
        </w:rPr>
        <w:t>-</w:t>
      </w:r>
      <w:r w:rsidR="00F65296">
        <w:rPr>
          <w:color w:val="000000"/>
          <w:sz w:val="27"/>
          <w:szCs w:val="27"/>
          <w:lang w:val="en-US"/>
        </w:rPr>
        <w:t>script</w:t>
      </w:r>
      <w:r w:rsidR="00F65296" w:rsidRPr="00F65296">
        <w:rPr>
          <w:color w:val="000000"/>
          <w:sz w:val="27"/>
          <w:szCs w:val="27"/>
        </w:rPr>
        <w:t xml:space="preserve">. </w:t>
      </w:r>
      <w:r w:rsidR="00F65296">
        <w:rPr>
          <w:color w:val="000000"/>
          <w:sz w:val="27"/>
          <w:szCs w:val="27"/>
        </w:rPr>
        <w:t>В итоге это ул</w:t>
      </w:r>
      <w:r w:rsidR="00A76D2E">
        <w:rPr>
          <w:color w:val="000000"/>
          <w:sz w:val="27"/>
          <w:szCs w:val="27"/>
        </w:rPr>
        <w:t>у</w:t>
      </w:r>
      <w:r w:rsidR="00F65296">
        <w:rPr>
          <w:color w:val="000000"/>
          <w:sz w:val="27"/>
          <w:szCs w:val="27"/>
        </w:rPr>
        <w:t xml:space="preserve">чшает скорость отклика </w:t>
      </w:r>
      <w:r w:rsidR="00A76D2E">
        <w:rPr>
          <w:color w:val="000000"/>
          <w:sz w:val="27"/>
          <w:szCs w:val="27"/>
        </w:rPr>
        <w:t>и сокращает количество обратных обращений. Но это так же негативно влияет на безопасность, поэтому рекомендуется использовать первый тип.</w:t>
      </w:r>
    </w:p>
    <w:p w14:paraId="6FAF9DE5" w14:textId="38007D03" w:rsidR="00FF096F" w:rsidRPr="00262745" w:rsidRDefault="00FF096F" w:rsidP="00F02D77">
      <w:pPr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t>Рома</w:t>
      </w:r>
      <w:r w:rsidRPr="00FF096F">
        <w:rPr>
          <w:b/>
          <w:bCs/>
          <w:color w:val="000000"/>
          <w:sz w:val="27"/>
          <w:szCs w:val="27"/>
          <w:lang w:val="en-US"/>
        </w:rPr>
        <w:t xml:space="preserve">: </w:t>
      </w:r>
      <w:r w:rsidRPr="00FF096F">
        <w:rPr>
          <w:b/>
          <w:bCs/>
          <w:color w:val="000000"/>
          <w:sz w:val="27"/>
          <w:szCs w:val="27"/>
        </w:rPr>
        <w:t>слайд</w:t>
      </w:r>
      <w:r w:rsidRPr="00FF096F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262745">
        <w:rPr>
          <w:b/>
          <w:bCs/>
          <w:color w:val="000000"/>
          <w:sz w:val="27"/>
          <w:szCs w:val="27"/>
          <w:lang w:val="en-US"/>
        </w:rPr>
        <w:t>25</w:t>
      </w:r>
    </w:p>
    <w:p w14:paraId="35107A57" w14:textId="537E2C85" w:rsidR="00A76D2E" w:rsidRDefault="00A76D2E" w:rsidP="00A76D2E">
      <w:pPr>
        <w:rPr>
          <w:color w:val="000000"/>
          <w:sz w:val="27"/>
          <w:szCs w:val="27"/>
        </w:rPr>
      </w:pPr>
      <w:r w:rsidRPr="00A76D2E">
        <w:rPr>
          <w:color w:val="000000"/>
          <w:sz w:val="27"/>
          <w:szCs w:val="27"/>
        </w:rPr>
        <w:t>Третий</w:t>
      </w:r>
      <w:r w:rsidRPr="00A76D2E">
        <w:rPr>
          <w:color w:val="000000"/>
          <w:sz w:val="27"/>
          <w:szCs w:val="27"/>
          <w:lang w:val="en-US"/>
        </w:rPr>
        <w:t xml:space="preserve"> </w:t>
      </w:r>
      <w:r w:rsidRPr="00A76D2E">
        <w:rPr>
          <w:color w:val="000000"/>
          <w:sz w:val="27"/>
          <w:szCs w:val="27"/>
        </w:rPr>
        <w:t>тип</w:t>
      </w:r>
      <w:r w:rsidRPr="00A76D2E">
        <w:rPr>
          <w:color w:val="000000"/>
          <w:sz w:val="27"/>
          <w:szCs w:val="27"/>
          <w:lang w:val="en-US"/>
        </w:rPr>
        <w:t>: Resource Owner Password Credentials Grant</w:t>
      </w:r>
      <w:r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 xml:space="preserve">Сравнивая этот тип с предыдущим, можно отметить, что теперь владелец ресурса вводит пароль и логин от </w:t>
      </w:r>
      <w:proofErr w:type="spellStart"/>
      <w:r>
        <w:rPr>
          <w:color w:val="000000"/>
          <w:sz w:val="27"/>
          <w:szCs w:val="27"/>
        </w:rPr>
        <w:t>гугл</w:t>
      </w:r>
      <w:proofErr w:type="spellEnd"/>
      <w:r>
        <w:rPr>
          <w:color w:val="000000"/>
          <w:sz w:val="27"/>
          <w:szCs w:val="27"/>
        </w:rPr>
        <w:t xml:space="preserve"> диска сразу на сайте(приложении), поэтому приложению уже не нужно </w:t>
      </w:r>
      <w:proofErr w:type="spellStart"/>
      <w:r>
        <w:rPr>
          <w:color w:val="000000"/>
          <w:sz w:val="27"/>
          <w:szCs w:val="27"/>
        </w:rPr>
        <w:t>логиниться</w:t>
      </w:r>
      <w:proofErr w:type="spellEnd"/>
      <w:r>
        <w:rPr>
          <w:color w:val="000000"/>
          <w:sz w:val="27"/>
          <w:szCs w:val="27"/>
        </w:rPr>
        <w:t xml:space="preserve"> на сервере авторизации. Теперь сайт отправляет на </w:t>
      </w:r>
      <w:proofErr w:type="spellStart"/>
      <w:r>
        <w:rPr>
          <w:color w:val="000000"/>
          <w:sz w:val="27"/>
          <w:szCs w:val="27"/>
        </w:rPr>
        <w:t>авторизационный</w:t>
      </w:r>
      <w:proofErr w:type="spellEnd"/>
      <w:r>
        <w:rPr>
          <w:color w:val="000000"/>
          <w:sz w:val="27"/>
          <w:szCs w:val="27"/>
        </w:rPr>
        <w:t xml:space="preserve"> сервер сразу </w:t>
      </w:r>
      <w:r>
        <w:rPr>
          <w:color w:val="000000"/>
          <w:sz w:val="27"/>
          <w:szCs w:val="27"/>
          <w:lang w:val="en-US"/>
        </w:rPr>
        <w:t>Scope</w:t>
      </w:r>
      <w:r w:rsidRPr="00A76D2E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Client</w:t>
      </w:r>
      <w:r w:rsidRPr="00A76D2E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id</w:t>
      </w:r>
      <w:r w:rsidRPr="00A76D2E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логин и пароль от </w:t>
      </w:r>
      <w:proofErr w:type="spellStart"/>
      <w:r>
        <w:rPr>
          <w:color w:val="000000"/>
          <w:sz w:val="27"/>
          <w:szCs w:val="27"/>
        </w:rPr>
        <w:t>гугл</w:t>
      </w:r>
      <w:proofErr w:type="spellEnd"/>
      <w:r>
        <w:rPr>
          <w:color w:val="000000"/>
          <w:sz w:val="27"/>
          <w:szCs w:val="27"/>
        </w:rPr>
        <w:t xml:space="preserve"> аккаунта человека. Приложение получает от сервера авторизации </w:t>
      </w:r>
      <w:r>
        <w:rPr>
          <w:color w:val="000000"/>
          <w:sz w:val="27"/>
          <w:szCs w:val="27"/>
          <w:lang w:val="en-US"/>
        </w:rPr>
        <w:t>Access</w:t>
      </w:r>
      <w:r w:rsidRPr="00A76D2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Token</w:t>
      </w:r>
      <w:r w:rsidRPr="00A76D2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приложение отправляет на сервер этот токен, с последующим получением в ответ данных. В данном типе используются учетные данные владельца ресурса и логин с паролем </w:t>
      </w:r>
      <w:proofErr w:type="spellStart"/>
      <w:r>
        <w:rPr>
          <w:color w:val="000000"/>
          <w:sz w:val="27"/>
          <w:szCs w:val="27"/>
        </w:rPr>
        <w:t>довереются</w:t>
      </w:r>
      <w:proofErr w:type="spellEnd"/>
      <w:r>
        <w:rPr>
          <w:color w:val="000000"/>
          <w:sz w:val="27"/>
          <w:szCs w:val="27"/>
        </w:rPr>
        <w:t>, то есть отдаются приложению. Соответственно, приложение должно иметь высокую степень доверия по отношению к владельцу ресурса. Этот тип разработан как вариант, если клиент является частью операционный системы устройства, где хранятся ресурсы. И использовать этот тип не лучший вариант в плане безопасности.</w:t>
      </w:r>
    </w:p>
    <w:p w14:paraId="52D0CBA4" w14:textId="3C1C0459" w:rsidR="00FF096F" w:rsidRPr="00FF096F" w:rsidRDefault="00FF096F" w:rsidP="00A76D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Рома</w:t>
      </w:r>
      <w:r w:rsidRPr="00FF096F">
        <w:rPr>
          <w:b/>
          <w:bCs/>
          <w:color w:val="000000"/>
          <w:sz w:val="27"/>
          <w:szCs w:val="27"/>
        </w:rPr>
        <w:t xml:space="preserve">: слайд </w:t>
      </w:r>
      <w:r>
        <w:rPr>
          <w:b/>
          <w:bCs/>
          <w:color w:val="000000"/>
          <w:sz w:val="27"/>
          <w:szCs w:val="27"/>
        </w:rPr>
        <w:t>31</w:t>
      </w:r>
    </w:p>
    <w:p w14:paraId="7A6707B7" w14:textId="0ACA5726" w:rsidR="00A95D18" w:rsidRPr="00262745" w:rsidRDefault="00A76D2E" w:rsidP="00A95D18">
      <w:pPr>
        <w:rPr>
          <w:color w:val="000000"/>
          <w:sz w:val="24"/>
          <w:szCs w:val="24"/>
        </w:rPr>
      </w:pPr>
      <w:r w:rsidRPr="00262745">
        <w:rPr>
          <w:color w:val="000000"/>
          <w:sz w:val="24"/>
          <w:szCs w:val="24"/>
        </w:rPr>
        <w:t>Последний</w:t>
      </w:r>
      <w:r w:rsidRPr="00262745">
        <w:rPr>
          <w:color w:val="000000"/>
          <w:sz w:val="24"/>
          <w:szCs w:val="24"/>
          <w:lang w:val="en-US"/>
        </w:rPr>
        <w:t xml:space="preserve"> </w:t>
      </w:r>
      <w:r w:rsidRPr="00262745">
        <w:rPr>
          <w:color w:val="000000"/>
          <w:sz w:val="24"/>
          <w:szCs w:val="24"/>
        </w:rPr>
        <w:t>вариант</w:t>
      </w:r>
      <w:r w:rsidRPr="00262745">
        <w:rPr>
          <w:color w:val="000000"/>
          <w:sz w:val="24"/>
          <w:szCs w:val="24"/>
          <w:lang w:val="en-US"/>
        </w:rPr>
        <w:t xml:space="preserve">: Client Credentials Grant. </w:t>
      </w:r>
      <w:r w:rsidRPr="00262745">
        <w:rPr>
          <w:color w:val="000000"/>
          <w:sz w:val="24"/>
          <w:szCs w:val="24"/>
        </w:rPr>
        <w:t xml:space="preserve">Работает, когда клиент является владельцем ресурса. Фактически, этот тип используется между серверами, когда интерфейс приложения отсутствует в цепочке </w:t>
      </w:r>
      <w:r w:rsidR="00EB2FB6" w:rsidRPr="00262745">
        <w:rPr>
          <w:color w:val="000000"/>
          <w:sz w:val="24"/>
          <w:szCs w:val="24"/>
        </w:rPr>
        <w:t xml:space="preserve">системы. В отличие от предыдущего примера, вместо пароля и логина от ресурса сервер(приложение) посылает на </w:t>
      </w:r>
      <w:proofErr w:type="spellStart"/>
      <w:r w:rsidR="00EB2FB6" w:rsidRPr="00262745">
        <w:rPr>
          <w:color w:val="000000"/>
          <w:sz w:val="24"/>
          <w:szCs w:val="24"/>
        </w:rPr>
        <w:t>авторизационный</w:t>
      </w:r>
      <w:proofErr w:type="spellEnd"/>
      <w:r w:rsidR="00EB2FB6" w:rsidRPr="00262745">
        <w:rPr>
          <w:color w:val="000000"/>
          <w:sz w:val="24"/>
          <w:szCs w:val="24"/>
        </w:rPr>
        <w:t xml:space="preserve"> сервер сразу </w:t>
      </w:r>
      <w:r w:rsidR="00EB2FB6" w:rsidRPr="00262745">
        <w:rPr>
          <w:color w:val="000000"/>
          <w:sz w:val="24"/>
          <w:szCs w:val="24"/>
          <w:lang w:val="en-US"/>
        </w:rPr>
        <w:t>Scope</w:t>
      </w:r>
      <w:r w:rsidR="00EB2FB6" w:rsidRPr="00262745">
        <w:rPr>
          <w:color w:val="000000"/>
          <w:sz w:val="24"/>
          <w:szCs w:val="24"/>
        </w:rPr>
        <w:t xml:space="preserve">, </w:t>
      </w:r>
      <w:r w:rsidR="00EB2FB6" w:rsidRPr="00262745">
        <w:rPr>
          <w:color w:val="000000"/>
          <w:sz w:val="24"/>
          <w:szCs w:val="24"/>
          <w:lang w:val="en-US"/>
        </w:rPr>
        <w:t>Client</w:t>
      </w:r>
      <w:r w:rsidR="00EB2FB6" w:rsidRPr="00262745">
        <w:rPr>
          <w:color w:val="000000"/>
          <w:sz w:val="24"/>
          <w:szCs w:val="24"/>
        </w:rPr>
        <w:t>_</w:t>
      </w:r>
      <w:r w:rsidR="00EB2FB6" w:rsidRPr="00262745">
        <w:rPr>
          <w:color w:val="000000"/>
          <w:sz w:val="24"/>
          <w:szCs w:val="24"/>
          <w:lang w:val="en-US"/>
        </w:rPr>
        <w:t>id</w:t>
      </w:r>
      <w:r w:rsidR="00EB2FB6" w:rsidRPr="00262745">
        <w:rPr>
          <w:color w:val="000000"/>
          <w:sz w:val="24"/>
          <w:szCs w:val="24"/>
        </w:rPr>
        <w:t xml:space="preserve"> и </w:t>
      </w:r>
      <w:r w:rsidR="00EB2FB6" w:rsidRPr="00262745">
        <w:rPr>
          <w:color w:val="000000"/>
          <w:sz w:val="24"/>
          <w:szCs w:val="24"/>
          <w:lang w:val="en-US"/>
        </w:rPr>
        <w:t>Client</w:t>
      </w:r>
      <w:r w:rsidR="00EB2FB6" w:rsidRPr="00262745">
        <w:rPr>
          <w:color w:val="000000"/>
          <w:sz w:val="24"/>
          <w:szCs w:val="24"/>
        </w:rPr>
        <w:t>_</w:t>
      </w:r>
      <w:r w:rsidR="00EB2FB6" w:rsidRPr="00262745">
        <w:rPr>
          <w:color w:val="000000"/>
          <w:sz w:val="24"/>
          <w:szCs w:val="24"/>
          <w:lang w:val="en-US"/>
        </w:rPr>
        <w:t>secret</w:t>
      </w:r>
      <w:r w:rsidR="00EB2FB6" w:rsidRPr="00262745">
        <w:rPr>
          <w:color w:val="000000"/>
          <w:sz w:val="24"/>
          <w:szCs w:val="24"/>
        </w:rPr>
        <w:t xml:space="preserve">. А в ответ приходит уже </w:t>
      </w:r>
      <w:r w:rsidR="00EB2FB6" w:rsidRPr="00262745">
        <w:rPr>
          <w:color w:val="000000"/>
          <w:sz w:val="24"/>
          <w:szCs w:val="24"/>
          <w:lang w:val="en-US"/>
        </w:rPr>
        <w:t>Access</w:t>
      </w:r>
      <w:r w:rsidR="00EB2FB6" w:rsidRPr="00262745">
        <w:rPr>
          <w:color w:val="000000"/>
          <w:sz w:val="24"/>
          <w:szCs w:val="24"/>
        </w:rPr>
        <w:t xml:space="preserve"> </w:t>
      </w:r>
      <w:r w:rsidR="00EB2FB6" w:rsidRPr="00262745">
        <w:rPr>
          <w:color w:val="000000"/>
          <w:sz w:val="24"/>
          <w:szCs w:val="24"/>
          <w:lang w:val="en-US"/>
        </w:rPr>
        <w:t>token</w:t>
      </w:r>
      <w:r w:rsidR="00EB2FB6" w:rsidRPr="00262745">
        <w:rPr>
          <w:color w:val="000000"/>
          <w:sz w:val="24"/>
          <w:szCs w:val="24"/>
        </w:rPr>
        <w:t xml:space="preserve">. А уже токен посылается на сервер ресурсов с ответом в виде данных. Интересно, что в виду отсутствия интерфейса приложения, </w:t>
      </w:r>
      <w:r w:rsidR="00EB2FB6" w:rsidRPr="00262745">
        <w:rPr>
          <w:color w:val="000000"/>
          <w:sz w:val="24"/>
          <w:szCs w:val="24"/>
          <w:lang w:val="en-US"/>
        </w:rPr>
        <w:t>Client</w:t>
      </w:r>
      <w:r w:rsidR="00EB2FB6" w:rsidRPr="00262745">
        <w:rPr>
          <w:color w:val="000000"/>
          <w:sz w:val="24"/>
          <w:szCs w:val="24"/>
        </w:rPr>
        <w:t>_</w:t>
      </w:r>
      <w:r w:rsidR="00EB2FB6" w:rsidRPr="00262745">
        <w:rPr>
          <w:color w:val="000000"/>
          <w:sz w:val="24"/>
          <w:szCs w:val="24"/>
          <w:lang w:val="en-US"/>
        </w:rPr>
        <w:t>secret</w:t>
      </w:r>
      <w:r w:rsidR="00EB2FB6" w:rsidRPr="00262745">
        <w:rPr>
          <w:color w:val="000000"/>
          <w:sz w:val="24"/>
          <w:szCs w:val="24"/>
        </w:rPr>
        <w:t xml:space="preserve"> не будет подсмотрен и украден.</w:t>
      </w:r>
    </w:p>
    <w:sectPr w:rsidR="00A95D18" w:rsidRPr="00262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7143"/>
    <w:multiLevelType w:val="hybridMultilevel"/>
    <w:tmpl w:val="35EC14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C376D"/>
    <w:multiLevelType w:val="multilevel"/>
    <w:tmpl w:val="2494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7183B"/>
    <w:multiLevelType w:val="hybridMultilevel"/>
    <w:tmpl w:val="35EC14C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93B19"/>
    <w:multiLevelType w:val="hybridMultilevel"/>
    <w:tmpl w:val="F168C6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01184"/>
    <w:multiLevelType w:val="hybridMultilevel"/>
    <w:tmpl w:val="35EC14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E6D65"/>
    <w:multiLevelType w:val="hybridMultilevel"/>
    <w:tmpl w:val="691250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07556">
    <w:abstractNumId w:val="5"/>
  </w:num>
  <w:num w:numId="2" w16cid:durableId="215774980">
    <w:abstractNumId w:val="2"/>
  </w:num>
  <w:num w:numId="3" w16cid:durableId="736705082">
    <w:abstractNumId w:val="4"/>
  </w:num>
  <w:num w:numId="4" w16cid:durableId="1898054632">
    <w:abstractNumId w:val="0"/>
  </w:num>
  <w:num w:numId="5" w16cid:durableId="1195533370">
    <w:abstractNumId w:val="1"/>
  </w:num>
  <w:num w:numId="6" w16cid:durableId="1441071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3B"/>
    <w:rsid w:val="000E1DEA"/>
    <w:rsid w:val="00262745"/>
    <w:rsid w:val="0041653C"/>
    <w:rsid w:val="0056503B"/>
    <w:rsid w:val="0082562C"/>
    <w:rsid w:val="00A33443"/>
    <w:rsid w:val="00A76D2E"/>
    <w:rsid w:val="00A95D18"/>
    <w:rsid w:val="00B03358"/>
    <w:rsid w:val="00B2726A"/>
    <w:rsid w:val="00D9244B"/>
    <w:rsid w:val="00EB2FB6"/>
    <w:rsid w:val="00F02D77"/>
    <w:rsid w:val="00F65296"/>
    <w:rsid w:val="00F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A4E0"/>
  <w15:chartTrackingRefBased/>
  <w15:docId w15:val="{A2B3118C-9A6A-4860-A322-D92E4624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50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5D1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3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-article-cache-1.s3.amazonaws.com/ru/OAuth" TargetMode="External"/><Relationship Id="rId5" Type="http://schemas.openxmlformats.org/officeDocument/2006/relationships/hyperlink" Target="https://ww-article-cache-1.s3.amazonaws.com/ru/O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Тайдхантер</dc:creator>
  <cp:keywords/>
  <dc:description/>
  <cp:lastModifiedBy>Роман Барановский</cp:lastModifiedBy>
  <cp:revision>6</cp:revision>
  <dcterms:created xsi:type="dcterms:W3CDTF">2023-05-05T19:53:00Z</dcterms:created>
  <dcterms:modified xsi:type="dcterms:W3CDTF">2023-05-05T22:31:00Z</dcterms:modified>
</cp:coreProperties>
</file>