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6B989600" w:rsidR="001E4CA6" w:rsidRPr="001E4CA6" w:rsidRDefault="001E4CA6" w:rsidP="001E4CA6">
      <w:pPr>
        <w:pStyle w:val="a3"/>
      </w:pPr>
      <w:r>
        <w:t xml:space="preserve">Дисциплина: </w:t>
      </w:r>
      <w:r w:rsidR="00406AB7">
        <w:t>Базы данных</w:t>
      </w:r>
      <w:r>
        <w:t xml:space="preserve"> (</w:t>
      </w:r>
      <w:r w:rsidR="00406AB7">
        <w:t>БД</w:t>
      </w:r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77777777" w:rsidR="001E4CA6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 1</w:t>
      </w:r>
    </w:p>
    <w:p w14:paraId="01C201CE" w14:textId="77777777" w:rsidR="001E4CA6" w:rsidRDefault="001E4CA6" w:rsidP="001E4CA6"/>
    <w:p w14:paraId="0ACBF708" w14:textId="1E226C1A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F228B0">
        <w:t>Анализ модели базы данных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3ADA0797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</w:t>
      </w:r>
      <w:r w:rsidR="00CE1696">
        <w:t xml:space="preserve"> Фадеева</w:t>
      </w:r>
      <w:r>
        <w:t xml:space="preserve"> Е.</w:t>
      </w:r>
      <w:r w:rsidR="00CE1696">
        <w:t>Е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77777777" w:rsidR="00450DCE" w:rsidRDefault="00450DCE">
      <w:pPr>
        <w:spacing w:after="160" w:line="259" w:lineRule="auto"/>
        <w:ind w:firstLine="0"/>
      </w:pPr>
      <w:r>
        <w:br w:type="page"/>
      </w:r>
    </w:p>
    <w:p w14:paraId="39ED1418" w14:textId="17B26A12" w:rsidR="00450DCE" w:rsidRDefault="00450DCE" w:rsidP="00450DCE">
      <w:r>
        <w:lastRenderedPageBreak/>
        <w:t>Инфологическая модель:</w:t>
      </w:r>
    </w:p>
    <w:p w14:paraId="2553EE45" w14:textId="77777777" w:rsidR="00450DCE" w:rsidRDefault="00450DCE" w:rsidP="00450DCE"/>
    <w:p w14:paraId="5728BF19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Учётная запись (описывает учётную запись)</w:t>
      </w:r>
      <w:r w:rsidRPr="006A66F1">
        <w:rPr>
          <w:rFonts w:ascii="Times New Roman" w:hAnsi="Times New Roman" w:cs="Times New Roman"/>
        </w:rPr>
        <w:t xml:space="preserve">: </w:t>
      </w:r>
    </w:p>
    <w:p w14:paraId="51380EE1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аккаунта)</w:t>
      </w:r>
      <w:r w:rsidRPr="006A66F1">
        <w:rPr>
          <w:rFonts w:ascii="Times New Roman" w:hAnsi="Times New Roman" w:cs="Times New Roman"/>
        </w:rPr>
        <w:t xml:space="preserve">; </w:t>
      </w:r>
    </w:p>
    <w:p w14:paraId="6E9F9DAF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balance (</w:t>
      </w:r>
      <w:r w:rsidRPr="006A66F1">
        <w:rPr>
          <w:rFonts w:ascii="Times New Roman" w:hAnsi="Times New Roman" w:cs="Times New Roman"/>
          <w:i/>
        </w:rPr>
        <w:t>баланс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MONEY); </w:t>
      </w:r>
    </w:p>
    <w:p w14:paraId="7C713B81" w14:textId="0E125CE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account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owner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владелец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FK); </w:t>
      </w:r>
    </w:p>
    <w:p w14:paraId="1F04CAA9" w14:textId="6FD5CD74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system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флаг, указывающий, что эта уч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тная запись не принадлежит человеку</w:t>
      </w:r>
      <w:r w:rsidRPr="006A66F1">
        <w:rPr>
          <w:rFonts w:ascii="Times New Roman" w:hAnsi="Times New Roman" w:cs="Times New Roman"/>
        </w:rPr>
        <w:t xml:space="preserve">). </w:t>
      </w:r>
    </w:p>
    <w:p w14:paraId="39947DB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15DF868B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Status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Статус (статус аккаунта, например, «Активен», «Заблокирован» и т.д.)</w:t>
      </w:r>
      <w:r w:rsidRPr="006A66F1">
        <w:rPr>
          <w:rFonts w:ascii="Times New Roman" w:hAnsi="Times New Roman" w:cs="Times New Roman"/>
        </w:rPr>
        <w:t xml:space="preserve">: </w:t>
      </w:r>
    </w:p>
    <w:p w14:paraId="3B395179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статуса)</w:t>
      </w:r>
      <w:r w:rsidRPr="006A66F1">
        <w:rPr>
          <w:rFonts w:ascii="Times New Roman" w:hAnsi="Times New Roman" w:cs="Times New Roman"/>
        </w:rPr>
        <w:t>;</w:t>
      </w:r>
    </w:p>
    <w:p w14:paraId="20F753AB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статуса</w:t>
      </w:r>
      <w:r w:rsidRPr="006A66F1">
        <w:rPr>
          <w:rFonts w:ascii="Times New Roman" w:hAnsi="Times New Roman" w:cs="Times New Roman"/>
        </w:rPr>
        <w:t>).</w:t>
      </w:r>
    </w:p>
    <w:p w14:paraId="14B16A3C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4B519040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operational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Текущие транзакции (для транзакций в текущем месяце)</w:t>
      </w:r>
      <w:r w:rsidRPr="006A66F1">
        <w:rPr>
          <w:rFonts w:ascii="Times New Roman" w:hAnsi="Times New Roman" w:cs="Times New Roman"/>
        </w:rPr>
        <w:t>:</w:t>
      </w:r>
    </w:p>
    <w:p w14:paraId="1317CBE2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14:paraId="12F54E68" w14:textId="341222D4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source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14:paraId="67CDB330" w14:textId="3C53450F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destination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14:paraId="5960163F" w14:textId="5B374EDC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and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14:paraId="5642589C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14:paraId="025AC8B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4A4E3DD3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archive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Архив транзакций (для транзакций до текущего месяца)</w:t>
      </w:r>
      <w:r w:rsidRPr="006A66F1">
        <w:rPr>
          <w:rFonts w:ascii="Times New Roman" w:hAnsi="Times New Roman" w:cs="Times New Roman"/>
        </w:rPr>
        <w:t>:</w:t>
      </w:r>
    </w:p>
    <w:p w14:paraId="36A6A9BC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14:paraId="32CA6238" w14:textId="3BAF53A0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source</w:t>
      </w:r>
      <w:r w:rsidR="00961ABC" w:rsidRPr="00961ABC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14:paraId="1926DEC7" w14:textId="2A4F165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destination</w:t>
      </w:r>
      <w:r w:rsidR="00961ABC" w:rsidRPr="00961ABC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14:paraId="033D495F" w14:textId="0E492F53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and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14:paraId="61346327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14:paraId="10180BE4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31CCBE5D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owner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Владелец 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 (клиент банка)</w:t>
      </w:r>
      <w:r w:rsidRPr="006A66F1">
        <w:rPr>
          <w:rFonts w:ascii="Times New Roman" w:hAnsi="Times New Roman" w:cs="Times New Roman"/>
        </w:rPr>
        <w:t>:</w:t>
      </w:r>
    </w:p>
    <w:p w14:paraId="16AFD58C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владельца аккаунта</w:t>
      </w:r>
      <w:r w:rsidRPr="006A66F1">
        <w:rPr>
          <w:rFonts w:ascii="Times New Roman" w:hAnsi="Times New Roman" w:cs="Times New Roman"/>
        </w:rPr>
        <w:t>);</w:t>
      </w:r>
    </w:p>
    <w:p w14:paraId="72A01494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имя владельца аккаунта</w:t>
      </w:r>
      <w:r w:rsidRPr="006A66F1">
        <w:rPr>
          <w:rFonts w:ascii="Times New Roman" w:hAnsi="Times New Roman" w:cs="Times New Roman"/>
        </w:rPr>
        <w:t>).</w:t>
      </w:r>
    </w:p>
    <w:p w14:paraId="06E7D876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02425EDE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Site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Страница сайта (страница сайта банка)</w:t>
      </w:r>
      <w:r w:rsidRPr="006A66F1">
        <w:rPr>
          <w:rFonts w:ascii="Times New Roman" w:hAnsi="Times New Roman" w:cs="Times New Roman"/>
        </w:rPr>
        <w:t>:</w:t>
      </w:r>
    </w:p>
    <w:p w14:paraId="473E09BE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страницы</w:t>
      </w:r>
      <w:r w:rsidRPr="006A66F1">
        <w:rPr>
          <w:rFonts w:ascii="Times New Roman" w:hAnsi="Times New Roman" w:cs="Times New Roman"/>
        </w:rPr>
        <w:t>);</w:t>
      </w:r>
    </w:p>
    <w:p w14:paraId="3208A67A" w14:textId="023F268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parent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родительская страница, </w:t>
      </w:r>
      <w:r w:rsidRPr="006A66F1">
        <w:rPr>
          <w:rFonts w:ascii="Times New Roman" w:hAnsi="Times New Roman" w:cs="Times New Roman"/>
          <w:lang w:val="en-US"/>
        </w:rPr>
        <w:t>FK</w:t>
      </w:r>
      <w:r w:rsidRPr="006A66F1">
        <w:rPr>
          <w:rFonts w:ascii="Times New Roman" w:hAnsi="Times New Roman" w:cs="Times New Roman"/>
        </w:rPr>
        <w:t>);</w:t>
      </w:r>
    </w:p>
    <w:p w14:paraId="10E768BF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страницы</w:t>
      </w:r>
      <w:r w:rsidRPr="006A66F1">
        <w:rPr>
          <w:rFonts w:ascii="Times New Roman" w:hAnsi="Times New Roman" w:cs="Times New Roman"/>
        </w:rPr>
        <w:t>).</w:t>
      </w:r>
    </w:p>
    <w:p w14:paraId="371BE90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18AA135F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Office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Офис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офис банка</w:t>
      </w:r>
      <w:r w:rsidRPr="006A66F1">
        <w:rPr>
          <w:rFonts w:ascii="Times New Roman" w:hAnsi="Times New Roman" w:cs="Times New Roman"/>
        </w:rPr>
        <w:t>):</w:t>
      </w:r>
    </w:p>
    <w:p w14:paraId="4FB5EEE4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офиса</w:t>
      </w:r>
      <w:r w:rsidRPr="006A66F1">
        <w:rPr>
          <w:rFonts w:ascii="Times New Roman" w:hAnsi="Times New Roman" w:cs="Times New Roman"/>
        </w:rPr>
        <w:t>);</w:t>
      </w:r>
    </w:p>
    <w:p w14:paraId="119A7055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city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местонахождение офиса</w:t>
      </w:r>
      <w:r w:rsidRPr="006A66F1">
        <w:rPr>
          <w:rFonts w:ascii="Times New Roman" w:hAnsi="Times New Roman" w:cs="Times New Roman"/>
        </w:rPr>
        <w:t>);</w:t>
      </w:r>
    </w:p>
    <w:p w14:paraId="6CD415A3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офиса</w:t>
      </w:r>
      <w:r w:rsidRPr="006A66F1">
        <w:rPr>
          <w:rFonts w:ascii="Times New Roman" w:hAnsi="Times New Roman" w:cs="Times New Roman"/>
        </w:rPr>
        <w:t>);</w:t>
      </w:r>
    </w:p>
    <w:p w14:paraId="1F4F073A" w14:textId="441B3F0D" w:rsidR="001A7A5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total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sells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sum (</w:t>
      </w:r>
      <w:r w:rsidRPr="006A66F1">
        <w:rPr>
          <w:rFonts w:ascii="Times New Roman" w:hAnsi="Times New Roman" w:cs="Times New Roman"/>
          <w:i/>
        </w:rPr>
        <w:t>сумма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прибыли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офиса</w:t>
      </w:r>
      <w:r w:rsidRPr="006A66F1">
        <w:rPr>
          <w:rFonts w:ascii="Times New Roman" w:hAnsi="Times New Roman" w:cs="Times New Roman"/>
          <w:lang w:val="en-US"/>
        </w:rPr>
        <w:t>, MONEY).</w:t>
      </w:r>
    </w:p>
    <w:p w14:paraId="644EC07E" w14:textId="77777777" w:rsidR="001A7A5E" w:rsidRDefault="001A7A5E">
      <w:pPr>
        <w:spacing w:after="160" w:line="259" w:lineRule="auto"/>
        <w:ind w:firstLine="0"/>
        <w:rPr>
          <w:rFonts w:eastAsiaTheme="minorEastAsia"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14:paraId="327EC368" w14:textId="2D426DC8" w:rsidR="00450DCE" w:rsidRPr="001A7A5E" w:rsidRDefault="001A7A5E" w:rsidP="001A7A5E">
      <w:pPr>
        <w:pStyle w:val="LISTunordered"/>
        <w:numPr>
          <w:ilvl w:val="0"/>
          <w:numId w:val="0"/>
        </w:numPr>
        <w:ind w:left="720"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1A7A5E">
        <w:rPr>
          <w:rFonts w:ascii="Times New Roman" w:hAnsi="Times New Roman" w:cs="Times New Roman"/>
          <w:sz w:val="28"/>
          <w:szCs w:val="28"/>
        </w:rPr>
        <w:lastRenderedPageBreak/>
        <w:t>Даталогическая</w:t>
      </w:r>
      <w:proofErr w:type="spellEnd"/>
      <w:r w:rsidRPr="001A7A5E">
        <w:rPr>
          <w:rFonts w:ascii="Times New Roman" w:hAnsi="Times New Roman" w:cs="Times New Roman"/>
          <w:sz w:val="28"/>
          <w:szCs w:val="28"/>
        </w:rPr>
        <w:t xml:space="preserve"> модель:</w:t>
      </w:r>
    </w:p>
    <w:p w14:paraId="37D482D7" w14:textId="77777777" w:rsidR="001A7A5E" w:rsidRDefault="001A7A5E" w:rsidP="001A7A5E">
      <w:pPr>
        <w:pStyle w:val="LISTunordered"/>
        <w:numPr>
          <w:ilvl w:val="0"/>
          <w:numId w:val="0"/>
        </w:numPr>
        <w:ind w:left="720" w:hanging="360"/>
        <w:rPr>
          <w:rFonts w:ascii="Times New Roman" w:hAnsi="Times New Roman" w:cs="Times New Roman"/>
        </w:rPr>
      </w:pPr>
    </w:p>
    <w:p w14:paraId="50135507" w14:textId="77777777" w:rsidR="001A7A5E" w:rsidRDefault="001A7A5E" w:rsidP="001A7A5E">
      <w:pPr>
        <w:pStyle w:val="LISTunordered"/>
        <w:keepNext/>
        <w:numPr>
          <w:ilvl w:val="0"/>
          <w:numId w:val="0"/>
        </w:numPr>
        <w:ind w:left="720" w:hanging="360"/>
      </w:pPr>
      <w:r w:rsidRPr="006A66F1">
        <w:rPr>
          <w:rFonts w:ascii="Times New Roman" w:hAnsi="Times New Roman" w:cs="Times New Roman"/>
          <w:noProof/>
        </w:rPr>
        <w:drawing>
          <wp:inline distT="0" distB="0" distL="0" distR="0" wp14:anchorId="5963C0C9" wp14:editId="41E42D3B">
            <wp:extent cx="5683433" cy="4595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005" cy="45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BDA7" w14:textId="77777777" w:rsidR="001A7A5E" w:rsidRDefault="001A7A5E" w:rsidP="001A7A5E">
      <w:pPr>
        <w:pStyle w:val="LISTunordered"/>
        <w:keepNext/>
        <w:numPr>
          <w:ilvl w:val="0"/>
          <w:numId w:val="0"/>
        </w:numPr>
        <w:ind w:left="720" w:hanging="360"/>
      </w:pPr>
    </w:p>
    <w:p w14:paraId="6257BB2E" w14:textId="388791EC" w:rsidR="001A7A5E" w:rsidRPr="001A7A5E" w:rsidRDefault="001A7A5E" w:rsidP="001A7A5E">
      <w:pPr>
        <w:ind w:left="720" w:firstLine="0"/>
        <w:jc w:val="center"/>
      </w:pPr>
      <w:r>
        <w:t xml:space="preserve">Рисунок </w:t>
      </w:r>
      <w:fldSimple w:instr=" SEQ Рисунок \* ARABIC ">
        <w:r w:rsidR="001625A1">
          <w:rPr>
            <w:noProof/>
          </w:rPr>
          <w:t>1</w:t>
        </w:r>
      </w:fldSimple>
      <w:r>
        <w:t xml:space="preserve"> – </w:t>
      </w:r>
      <w:proofErr w:type="spellStart"/>
      <w:r>
        <w:t>Даталогическая</w:t>
      </w:r>
      <w:proofErr w:type="spellEnd"/>
      <w:r>
        <w:t xml:space="preserve"> модель</w:t>
      </w:r>
    </w:p>
    <w:p w14:paraId="3347E053" w14:textId="068BBD62" w:rsidR="001E4CA6" w:rsidRDefault="00890799" w:rsidP="008E57F0">
      <w:pPr>
        <w:pStyle w:val="a4"/>
      </w:pPr>
      <w:r>
        <w:br w:type="page"/>
      </w:r>
      <w:r w:rsidR="008E57F0">
        <w:lastRenderedPageBreak/>
        <w:t xml:space="preserve">Вариант </w:t>
      </w:r>
      <w:r w:rsidR="00FE0FD0">
        <w:t>1</w:t>
      </w:r>
      <w:r w:rsidR="008E57F0" w:rsidRPr="008E57F0">
        <w:t>:</w:t>
      </w:r>
      <w:r w:rsidR="00FE0FD0">
        <w:t xml:space="preserve"> Работа банка</w:t>
      </w:r>
    </w:p>
    <w:p w14:paraId="730FD70C" w14:textId="77777777" w:rsidR="00E03B42" w:rsidRDefault="00E03B42" w:rsidP="008E57F0">
      <w:pPr>
        <w:pStyle w:val="a4"/>
      </w:pPr>
    </w:p>
    <w:p w14:paraId="1DC47F0F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 xml:space="preserve">Видите ли вы какие-либо недостатки на инфологической и </w:t>
      </w:r>
      <w:proofErr w:type="spellStart"/>
      <w:r w:rsidRPr="00E03B42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E03B42">
        <w:rPr>
          <w:rFonts w:ascii="Times New Roman" w:hAnsi="Times New Roman" w:cs="Times New Roman"/>
          <w:sz w:val="28"/>
          <w:szCs w:val="28"/>
        </w:rPr>
        <w:t xml:space="preserve"> моделях? Если да, запишите их.</w:t>
      </w:r>
    </w:p>
    <w:p w14:paraId="7B0FCF22" w14:textId="38EEC44C" w:rsidR="00E03B42" w:rsidRDefault="00E03B42" w:rsidP="00E03B4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7F01368D" w14:textId="0D46E8F0" w:rsidR="00D96524" w:rsidRDefault="00D96524" w:rsidP="00D96524">
      <w:r>
        <w:t>В сущности «</w:t>
      </w:r>
      <w:r>
        <w:rPr>
          <w:lang w:val="en-US"/>
        </w:rPr>
        <w:t>Account</w:t>
      </w:r>
      <w:r>
        <w:t>»</w:t>
      </w:r>
      <w:r w:rsidRPr="00D96524">
        <w:t xml:space="preserve"> </w:t>
      </w:r>
      <w:r>
        <w:t>следует убрать атрибут «</w:t>
      </w:r>
      <w:r>
        <w:rPr>
          <w:lang w:val="en-US"/>
        </w:rPr>
        <w:t>system</w:t>
      </w:r>
      <w:r w:rsidRPr="00D96524">
        <w:t>_</w:t>
      </w:r>
      <w:r>
        <w:rPr>
          <w:lang w:val="en-US"/>
        </w:rPr>
        <w:t>account</w:t>
      </w:r>
      <w:r>
        <w:t>»</w:t>
      </w:r>
      <w:r w:rsidRPr="00D96524">
        <w:t xml:space="preserve"> </w:t>
      </w:r>
      <w:r>
        <w:t>и создать отдельную таблицу «</w:t>
      </w:r>
      <w:r>
        <w:rPr>
          <w:lang w:val="en-US"/>
        </w:rPr>
        <w:t>System</w:t>
      </w:r>
      <w:r w:rsidRPr="00D96524">
        <w:t>_</w:t>
      </w:r>
      <w:r>
        <w:rPr>
          <w:lang w:val="en-US"/>
        </w:rPr>
        <w:t>account</w:t>
      </w:r>
      <w:r>
        <w:t>», которая будет иметь связь один-к-одному с таблицей «</w:t>
      </w:r>
      <w:r>
        <w:rPr>
          <w:lang w:val="en-US"/>
        </w:rPr>
        <w:t>Account</w:t>
      </w:r>
      <w:r>
        <w:t>»</w:t>
      </w:r>
      <w:r w:rsidRPr="00D96524">
        <w:t>.</w:t>
      </w:r>
      <w:r>
        <w:t xml:space="preserve"> К данному решению стоит </w:t>
      </w:r>
      <w:proofErr w:type="spellStart"/>
      <w:r>
        <w:t>пребегнуть</w:t>
      </w:r>
      <w:proofErr w:type="spellEnd"/>
      <w:r>
        <w:t>, так как подавляющее большинство аккаунтов не относится к системным, что делает наличие в таблице «</w:t>
      </w:r>
      <w:r>
        <w:rPr>
          <w:lang w:val="en-US"/>
        </w:rPr>
        <w:t>Account</w:t>
      </w:r>
      <w:r>
        <w:t>»</w:t>
      </w:r>
      <w:r w:rsidRPr="00D96524">
        <w:t xml:space="preserve"> </w:t>
      </w:r>
      <w:r>
        <w:t>атрибута «</w:t>
      </w:r>
      <w:r>
        <w:rPr>
          <w:lang w:val="en-US"/>
        </w:rPr>
        <w:t>system</w:t>
      </w:r>
      <w:r w:rsidRPr="00D96524">
        <w:t>_</w:t>
      </w:r>
      <w:r>
        <w:rPr>
          <w:lang w:val="en-US"/>
        </w:rPr>
        <w:t>account</w:t>
      </w:r>
      <w:r>
        <w:t>»</w:t>
      </w:r>
      <w:r w:rsidRPr="00D96524">
        <w:t xml:space="preserve"> </w:t>
      </w:r>
      <w:r>
        <w:t>избыточным.</w:t>
      </w:r>
    </w:p>
    <w:p w14:paraId="03FDB4F3" w14:textId="729DC561" w:rsidR="007E5A55" w:rsidRPr="00E26C37" w:rsidRDefault="007E5A55" w:rsidP="00D96524">
      <w:r>
        <w:t>Сущность «</w:t>
      </w:r>
      <w:r>
        <w:rPr>
          <w:lang w:val="en-US"/>
        </w:rPr>
        <w:t>site</w:t>
      </w:r>
      <w:r w:rsidRPr="007E5A55">
        <w:t>_</w:t>
      </w:r>
      <w:r>
        <w:rPr>
          <w:lang w:val="en-US"/>
        </w:rPr>
        <w:t>pages</w:t>
      </w:r>
      <w:r>
        <w:t>»</w:t>
      </w:r>
      <w:r w:rsidRPr="007E5A55">
        <w:t xml:space="preserve"> </w:t>
      </w:r>
      <w:r>
        <w:t>следует удалить из модели, так как она не относится к банковской системе. Также в сущности «</w:t>
      </w:r>
      <w:r>
        <w:rPr>
          <w:lang w:val="en-US"/>
        </w:rPr>
        <w:t>Account</w:t>
      </w:r>
      <w:r w:rsidRPr="0031738C">
        <w:t>_</w:t>
      </w:r>
      <w:r>
        <w:rPr>
          <w:lang w:val="en-US"/>
        </w:rPr>
        <w:t>owner</w:t>
      </w:r>
      <w:r>
        <w:t>»</w:t>
      </w:r>
      <w:r w:rsidRPr="0031738C">
        <w:t xml:space="preserve"> </w:t>
      </w:r>
      <w:r w:rsidR="0031738C">
        <w:t>не хватает атрибутов, так как банку нужно явно больше информации о клиенте, чем просто его имя.</w:t>
      </w:r>
      <w:r w:rsidR="0026626D" w:rsidRPr="0026626D">
        <w:t xml:space="preserve"> </w:t>
      </w:r>
      <w:r w:rsidR="0026626D">
        <w:t>Сущности</w:t>
      </w:r>
      <w:r w:rsidR="0026626D" w:rsidRPr="0026626D">
        <w:t xml:space="preserve"> «</w:t>
      </w:r>
      <w:r w:rsidR="0026626D">
        <w:rPr>
          <w:lang w:val="en-US"/>
        </w:rPr>
        <w:t>Transaction</w:t>
      </w:r>
      <w:r w:rsidR="0026626D" w:rsidRPr="0026626D">
        <w:t>_</w:t>
      </w:r>
      <w:r w:rsidR="0026626D">
        <w:rPr>
          <w:lang w:val="en-US"/>
        </w:rPr>
        <w:t>operational</w:t>
      </w:r>
      <w:r w:rsidR="0026626D" w:rsidRPr="0026626D">
        <w:t xml:space="preserve">» </w:t>
      </w:r>
      <w:r w:rsidR="0026626D">
        <w:t>и</w:t>
      </w:r>
      <w:r w:rsidR="0026626D" w:rsidRPr="0026626D">
        <w:t xml:space="preserve"> «</w:t>
      </w:r>
      <w:r w:rsidR="0026626D">
        <w:rPr>
          <w:lang w:val="en-US"/>
        </w:rPr>
        <w:t>Transaction</w:t>
      </w:r>
      <w:r w:rsidR="0026626D" w:rsidRPr="0026626D">
        <w:t>_</w:t>
      </w:r>
      <w:r w:rsidR="0026626D">
        <w:rPr>
          <w:lang w:val="en-US"/>
        </w:rPr>
        <w:t>archive</w:t>
      </w:r>
      <w:r w:rsidR="0026626D" w:rsidRPr="0026626D">
        <w:t xml:space="preserve">» </w:t>
      </w:r>
      <w:r w:rsidR="0026626D">
        <w:t>можно</w:t>
      </w:r>
      <w:r w:rsidR="0026626D" w:rsidRPr="0026626D">
        <w:t xml:space="preserve"> </w:t>
      </w:r>
      <w:r w:rsidR="0026626D">
        <w:t>объединить</w:t>
      </w:r>
      <w:r w:rsidR="0026626D" w:rsidRPr="0026626D">
        <w:t xml:space="preserve"> </w:t>
      </w:r>
      <w:r w:rsidR="0026626D">
        <w:t>в</w:t>
      </w:r>
      <w:r w:rsidR="0026626D" w:rsidRPr="0026626D">
        <w:t xml:space="preserve"> </w:t>
      </w:r>
      <w:r w:rsidR="0026626D">
        <w:t>одну</w:t>
      </w:r>
      <w:r w:rsidR="0026626D" w:rsidRPr="0026626D">
        <w:t xml:space="preserve">, </w:t>
      </w:r>
      <w:r w:rsidR="0026626D">
        <w:t>так как простейшим запросом можно извлечь данные как за последний месяц, так и более старые</w:t>
      </w:r>
      <w:r w:rsidR="000F7BAB">
        <w:t>.</w:t>
      </w:r>
      <w:r w:rsidR="00D10E10">
        <w:t xml:space="preserve"> Назовем новую сущность «</w:t>
      </w:r>
      <w:r w:rsidR="00D10E10">
        <w:rPr>
          <w:lang w:val="en-US"/>
        </w:rPr>
        <w:t>Transaction</w:t>
      </w:r>
      <w:r w:rsidR="00D10E10">
        <w:t>»</w:t>
      </w:r>
      <w:r w:rsidR="00D10E10">
        <w:rPr>
          <w:lang w:val="en-US"/>
        </w:rPr>
        <w:t>.</w:t>
      </w:r>
    </w:p>
    <w:p w14:paraId="3E7744DE" w14:textId="77777777" w:rsidR="00E03B42" w:rsidRPr="0026626D" w:rsidRDefault="00E03B42" w:rsidP="00E03B42"/>
    <w:p w14:paraId="164B3074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Какие вопросы вы хотите задать заказчику для улучшения модели? Запишите эти вопросы и дайте на них ответ от лица заказчика.</w:t>
      </w:r>
    </w:p>
    <w:p w14:paraId="2ED67BF7" w14:textId="77777777" w:rsidR="00E03B42" w:rsidRDefault="00E03B42" w:rsidP="00E03B4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6A431D26" w14:textId="44FF30C2" w:rsidR="00AF6695" w:rsidRDefault="00AF6695" w:rsidP="00AF6695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4303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043032">
        <w:rPr>
          <w:rFonts w:ascii="Times New Roman" w:hAnsi="Times New Roman" w:cs="Times New Roman"/>
          <w:sz w:val="28"/>
          <w:szCs w:val="28"/>
        </w:rPr>
        <w:t xml:space="preserve"> каких целей используется атрибут «</w:t>
      </w:r>
      <w:r w:rsidR="0004303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043032" w:rsidRPr="00043032">
        <w:rPr>
          <w:rFonts w:ascii="Times New Roman" w:hAnsi="Times New Roman" w:cs="Times New Roman"/>
          <w:sz w:val="28"/>
          <w:szCs w:val="28"/>
        </w:rPr>
        <w:t>_</w:t>
      </w:r>
      <w:r w:rsidR="0004303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043032">
        <w:rPr>
          <w:rFonts w:ascii="Times New Roman" w:hAnsi="Times New Roman" w:cs="Times New Roman"/>
          <w:sz w:val="28"/>
          <w:szCs w:val="28"/>
        </w:rPr>
        <w:t>»</w:t>
      </w:r>
      <w:r w:rsidR="00043032" w:rsidRPr="00043032">
        <w:rPr>
          <w:rFonts w:ascii="Times New Roman" w:hAnsi="Times New Roman" w:cs="Times New Roman"/>
          <w:sz w:val="28"/>
          <w:szCs w:val="28"/>
        </w:rPr>
        <w:t xml:space="preserve"> </w:t>
      </w:r>
      <w:r w:rsidR="00043032">
        <w:rPr>
          <w:rFonts w:ascii="Times New Roman" w:hAnsi="Times New Roman" w:cs="Times New Roman"/>
          <w:sz w:val="28"/>
          <w:szCs w:val="28"/>
        </w:rPr>
        <w:t>в сущности «</w:t>
      </w:r>
      <w:r w:rsidR="0004303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043032">
        <w:rPr>
          <w:rFonts w:ascii="Times New Roman" w:hAnsi="Times New Roman" w:cs="Times New Roman"/>
          <w:sz w:val="28"/>
          <w:szCs w:val="28"/>
        </w:rPr>
        <w:t xml:space="preserve">», возможно </w:t>
      </w:r>
      <w:r w:rsidR="00ED1B8F">
        <w:rPr>
          <w:rFonts w:ascii="Times New Roman" w:hAnsi="Times New Roman" w:cs="Times New Roman"/>
          <w:sz w:val="28"/>
          <w:szCs w:val="28"/>
        </w:rPr>
        <w:t>его</w:t>
      </w:r>
      <w:r w:rsidR="00043032">
        <w:rPr>
          <w:rFonts w:ascii="Times New Roman" w:hAnsi="Times New Roman" w:cs="Times New Roman"/>
          <w:sz w:val="28"/>
          <w:szCs w:val="28"/>
        </w:rPr>
        <w:t xml:space="preserve"> стоит убрать?</w:t>
      </w:r>
    </w:p>
    <w:p w14:paraId="4A155123" w14:textId="2B3ACA89" w:rsidR="00E03B42" w:rsidRDefault="00ED2E1C" w:rsidP="00E03B4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Возможны два варианта:</w:t>
      </w:r>
    </w:p>
    <w:p w14:paraId="7499BB85" w14:textId="5EDB0A32" w:rsidR="00ED2E1C" w:rsidRDefault="00ED2E1C" w:rsidP="00ED2E1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данный атрибут действительно нужен для неких целей, то прибегнуть к решению из пункта один.</w:t>
      </w:r>
    </w:p>
    <w:p w14:paraId="28F5BF8E" w14:textId="5A386EDF" w:rsidR="00ED2E1C" w:rsidRPr="00ED2E1C" w:rsidRDefault="00ED2E1C" w:rsidP="00ED2E1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нет, то убрать его из списка атрибутов</w:t>
      </w:r>
      <w:r w:rsidR="00323897">
        <w:rPr>
          <w:rFonts w:ascii="Times New Roman" w:hAnsi="Times New Roman" w:cs="Times New Roman"/>
          <w:sz w:val="28"/>
          <w:szCs w:val="28"/>
        </w:rPr>
        <w:t>.</w:t>
      </w:r>
    </w:p>
    <w:p w14:paraId="3F50EC22" w14:textId="77777777" w:rsidR="00E51B40" w:rsidRPr="00E03B42" w:rsidRDefault="00E51B40" w:rsidP="00E03B42">
      <w:pPr>
        <w:pStyle w:val="a7"/>
      </w:pPr>
    </w:p>
    <w:p w14:paraId="5D8E88FD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 xml:space="preserve">Какие отношения отсутствуют в базе данных? Добавьте эти отношения. </w:t>
      </w:r>
    </w:p>
    <w:p w14:paraId="316FB25C" w14:textId="77777777" w:rsidR="00E03B42" w:rsidRPr="00E03B42" w:rsidRDefault="00E03B42" w:rsidP="00E03B4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30D714D5" w14:textId="5F2DFEC2" w:rsidR="00E03B42" w:rsidRPr="003B32F7" w:rsidRDefault="007C2757" w:rsidP="004A52AE">
      <w:pPr>
        <w:jc w:val="both"/>
        <w:rPr>
          <w:szCs w:val="28"/>
        </w:rPr>
      </w:pPr>
      <w:r>
        <w:rPr>
          <w:szCs w:val="28"/>
        </w:rPr>
        <w:t xml:space="preserve">Как упоминалось выше, при необходимости сохранения атрибута </w:t>
      </w:r>
      <w:r>
        <w:rPr>
          <w:szCs w:val="28"/>
          <w:lang w:val="en-US"/>
        </w:rPr>
        <w:t>system</w:t>
      </w:r>
      <w:r w:rsidRPr="007C2757">
        <w:rPr>
          <w:szCs w:val="28"/>
        </w:rPr>
        <w:t>_</w:t>
      </w:r>
      <w:proofErr w:type="gramStart"/>
      <w:r>
        <w:rPr>
          <w:szCs w:val="28"/>
          <w:lang w:val="en-US"/>
        </w:rPr>
        <w:t>account</w:t>
      </w:r>
      <w:r w:rsidRPr="007C2757">
        <w:rPr>
          <w:szCs w:val="28"/>
        </w:rPr>
        <w:t xml:space="preserve"> </w:t>
      </w:r>
      <w:r>
        <w:rPr>
          <w:szCs w:val="28"/>
        </w:rPr>
        <w:t>в сущности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Account</w:t>
      </w:r>
      <w:r w:rsidRPr="007C2757">
        <w:rPr>
          <w:szCs w:val="28"/>
        </w:rPr>
        <w:t xml:space="preserve">, </w:t>
      </w:r>
      <w:r>
        <w:rPr>
          <w:szCs w:val="28"/>
        </w:rPr>
        <w:t xml:space="preserve">лучше создать отдельную таблицу со связью </w:t>
      </w:r>
      <w:r>
        <w:rPr>
          <w:szCs w:val="28"/>
          <w:lang w:val="en-US"/>
        </w:rPr>
        <w:t>One-To-One</w:t>
      </w:r>
      <w:r w:rsidR="003B32F7">
        <w:rPr>
          <w:szCs w:val="28"/>
        </w:rPr>
        <w:t xml:space="preserve">. </w:t>
      </w:r>
    </w:p>
    <w:p w14:paraId="087DD474" w14:textId="77777777" w:rsidR="004A52AE" w:rsidRPr="00E03B42" w:rsidRDefault="004A52AE" w:rsidP="004A52AE">
      <w:pPr>
        <w:jc w:val="both"/>
        <w:rPr>
          <w:szCs w:val="28"/>
        </w:rPr>
      </w:pPr>
    </w:p>
    <w:p w14:paraId="402A2A40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Какие атрибуты отсутствуют в существующих отношениях? Добавьте недостающие атрибуты.</w:t>
      </w:r>
    </w:p>
    <w:p w14:paraId="43CAA6F6" w14:textId="77777777" w:rsidR="00E03B42" w:rsidRPr="00E03B42" w:rsidRDefault="00E03B42" w:rsidP="00E03B4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6988E51E" w14:textId="30F05D52" w:rsidR="00E03B42" w:rsidRPr="00F910D0" w:rsidRDefault="00F910D0" w:rsidP="00F910D0">
      <w:pPr>
        <w:pStyle w:val="a7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нехватающей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информации о владельце счета, стоило бы добавить побольше информации об офисе.</w:t>
      </w:r>
    </w:p>
    <w:p w14:paraId="1DA034ED" w14:textId="77777777" w:rsidR="00054BE4" w:rsidRPr="00E03B42" w:rsidRDefault="00054BE4" w:rsidP="00E03B42">
      <w:pPr>
        <w:pStyle w:val="a7"/>
      </w:pPr>
    </w:p>
    <w:p w14:paraId="2CA3B903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Все ли объекты в базе данных соответствуют единым соглашениям об именовании объектов? Исправьте те, которые нарушают такие соглашения.</w:t>
      </w:r>
    </w:p>
    <w:p w14:paraId="22C586D0" w14:textId="77777777" w:rsidR="002E1CB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4EE63810" w14:textId="183D692C" w:rsidR="008862EC" w:rsidRPr="008862EC" w:rsidRDefault="00845D59" w:rsidP="008862EC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Соглашение может меняться от команды к команде, например, в одной действует соглашение именовать таблицы в единственном числе, а в другой в множественном. Также имя первичного ключа может начинаться с имени соответствующей таблицы. В данном случае мне показалось странным, что имя каждого атрибута начинается с сокращенного названия имени таблицы, возможно, это следует убрать.</w:t>
      </w:r>
    </w:p>
    <w:p w14:paraId="4A0E5451" w14:textId="565A85E9" w:rsidR="002E1CB2" w:rsidRPr="002E1CB2" w:rsidRDefault="002E1CB2" w:rsidP="008862EC">
      <w:pPr>
        <w:jc w:val="both"/>
        <w:rPr>
          <w:szCs w:val="28"/>
        </w:rPr>
      </w:pPr>
    </w:p>
    <w:p w14:paraId="1FFD60D0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Все ли атрибуты в базе данных имеют оптимальные типы данных? Предложите оптимизацию.</w:t>
      </w:r>
    </w:p>
    <w:p w14:paraId="39A9166F" w14:textId="77777777" w:rsidR="002E1CB2" w:rsidRPr="00E03B4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26CE6F4D" w14:textId="166BF3E0" w:rsidR="002E1CB2" w:rsidRPr="00B0094B" w:rsidRDefault="008110D2" w:rsidP="008110D2">
      <w:pPr>
        <w:pStyle w:val="a7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11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следует поменять тип первичного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811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8110D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10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где будет храниться строковый идентификатор транзакции, так как для крупной платежной системы может не хватить имеющихся целочисленных идентификаторов и может произойти переполнение.</w:t>
      </w:r>
    </w:p>
    <w:p w14:paraId="4F0DAEAA" w14:textId="4C2D9CFA" w:rsidR="007E5A55" w:rsidRPr="002D0D4B" w:rsidRDefault="007E5A55" w:rsidP="008110D2">
      <w:pPr>
        <w:pStyle w:val="a7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хранения денежных сумм зачастую используют тип 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7E5A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однако учитывая, что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7E5A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AD4AE5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ecimal</w:t>
      </w:r>
      <w:r w:rsidRPr="007E5A55">
        <w:rPr>
          <w:rFonts w:ascii="Times New Roman" w:hAnsi="Times New Roman" w:cs="Times New Roman"/>
          <w:sz w:val="28"/>
          <w:szCs w:val="28"/>
        </w:rPr>
        <w:t>(19, 4)</w:t>
      </w:r>
      <w:r>
        <w:rPr>
          <w:rFonts w:ascii="Times New Roman" w:hAnsi="Times New Roman" w:cs="Times New Roman"/>
          <w:sz w:val="28"/>
          <w:szCs w:val="28"/>
        </w:rPr>
        <w:t xml:space="preserve">, можно оставить в изначальном виде, но понимать, что это дает нам меньшую гибкость, так как, например, если потребуется </w:t>
      </w:r>
      <w:r w:rsidR="002D0D4B">
        <w:rPr>
          <w:rFonts w:ascii="Times New Roman" w:hAnsi="Times New Roman" w:cs="Times New Roman"/>
          <w:sz w:val="28"/>
          <w:szCs w:val="28"/>
        </w:rPr>
        <w:t xml:space="preserve">хранить деньги с точностью до 6 знаков после запятой, то необходимо будет изменить тип на </w:t>
      </w:r>
      <w:r w:rsidR="00AD4AE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D0D4B">
        <w:rPr>
          <w:rFonts w:ascii="Times New Roman" w:hAnsi="Times New Roman" w:cs="Times New Roman"/>
          <w:sz w:val="28"/>
          <w:szCs w:val="28"/>
          <w:lang w:val="en-US"/>
        </w:rPr>
        <w:t>ecimal</w:t>
      </w:r>
      <w:r w:rsidR="002D0D4B" w:rsidRPr="002D0D4B">
        <w:rPr>
          <w:rFonts w:ascii="Times New Roman" w:hAnsi="Times New Roman" w:cs="Times New Roman"/>
          <w:sz w:val="28"/>
          <w:szCs w:val="28"/>
        </w:rPr>
        <w:t>(</w:t>
      </w:r>
      <w:r w:rsidR="002D0D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D0D4B" w:rsidRPr="002D0D4B">
        <w:rPr>
          <w:rFonts w:ascii="Times New Roman" w:hAnsi="Times New Roman" w:cs="Times New Roman"/>
          <w:sz w:val="28"/>
          <w:szCs w:val="28"/>
        </w:rPr>
        <w:t xml:space="preserve">, </w:t>
      </w:r>
      <w:r w:rsidR="002D0D4B" w:rsidRPr="00D46C9E">
        <w:rPr>
          <w:rFonts w:ascii="Times New Roman" w:hAnsi="Times New Roman" w:cs="Times New Roman"/>
          <w:sz w:val="28"/>
          <w:szCs w:val="28"/>
        </w:rPr>
        <w:t>6</w:t>
      </w:r>
      <w:r w:rsidR="002D0D4B" w:rsidRPr="002D0D4B">
        <w:rPr>
          <w:rFonts w:ascii="Times New Roman" w:hAnsi="Times New Roman" w:cs="Times New Roman"/>
          <w:sz w:val="28"/>
          <w:szCs w:val="28"/>
        </w:rPr>
        <w:t>)</w:t>
      </w:r>
    </w:p>
    <w:p w14:paraId="438753DD" w14:textId="77777777" w:rsidR="002E1CB2" w:rsidRPr="00E03B4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77D24B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Все ли отношения в базе данных имеют оптимальные ключи? Если нет, предложите оптимизацию.</w:t>
      </w:r>
    </w:p>
    <w:p w14:paraId="4549070C" w14:textId="77777777" w:rsidR="002E1CB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1DA03B3E" w14:textId="4CB6A191" w:rsidR="002E1CB2" w:rsidRPr="00496138" w:rsidRDefault="00AD4AE5" w:rsidP="00496138">
      <w:pPr>
        <w:pStyle w:val="a7"/>
        <w:spacing w:after="0" w:line="240" w:lineRule="auto"/>
        <w:ind w:left="0" w:firstLine="72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Достаточно большое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AD4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AD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соответсвенно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заменить иными типами, например, как описывалось выше, для </w:t>
      </w:r>
      <w:r w:rsidR="00081F00">
        <w:rPr>
          <w:rFonts w:ascii="Times New Roman" w:hAnsi="Times New Roman" w:cs="Times New Roman"/>
          <w:sz w:val="28"/>
          <w:szCs w:val="28"/>
        </w:rPr>
        <w:t>«</w:t>
      </w:r>
      <w:r w:rsidR="00081F00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="00081F00">
        <w:rPr>
          <w:rFonts w:ascii="Times New Roman" w:hAnsi="Times New Roman" w:cs="Times New Roman"/>
          <w:sz w:val="28"/>
          <w:szCs w:val="28"/>
        </w:rPr>
        <w:t>»</w:t>
      </w:r>
      <w:r w:rsidR="00081F00" w:rsidRPr="00081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заменить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AD4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AD4A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4AE5">
        <w:rPr>
          <w:rFonts w:ascii="Times New Roman" w:hAnsi="Times New Roman" w:cs="Times New Roman"/>
          <w:sz w:val="28"/>
          <w:szCs w:val="28"/>
        </w:rPr>
        <w:t>)</w:t>
      </w:r>
      <w:r w:rsidR="00496138">
        <w:rPr>
          <w:rFonts w:ascii="Times New Roman" w:hAnsi="Times New Roman" w:cs="Times New Roman"/>
          <w:sz w:val="28"/>
          <w:szCs w:val="28"/>
        </w:rPr>
        <w:t xml:space="preserve"> для уменьшения вероятности переполнения в случае проектирования действительно большой банковской системы. Наоборот, например, для </w:t>
      </w:r>
      <w:r w:rsidR="00496138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496138" w:rsidRPr="00496138">
        <w:rPr>
          <w:rFonts w:ascii="Times New Roman" w:hAnsi="Times New Roman" w:cs="Times New Roman"/>
          <w:sz w:val="28"/>
          <w:szCs w:val="28"/>
        </w:rPr>
        <w:t xml:space="preserve"> </w:t>
      </w:r>
      <w:r w:rsidR="00496138">
        <w:rPr>
          <w:rFonts w:ascii="Times New Roman" w:hAnsi="Times New Roman" w:cs="Times New Roman"/>
          <w:sz w:val="28"/>
          <w:szCs w:val="28"/>
        </w:rPr>
        <w:t>сущности «</w:t>
      </w:r>
      <w:r w:rsidR="00496138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496138">
        <w:rPr>
          <w:rFonts w:ascii="Times New Roman" w:hAnsi="Times New Roman" w:cs="Times New Roman"/>
          <w:sz w:val="28"/>
          <w:szCs w:val="28"/>
        </w:rPr>
        <w:t>»</w:t>
      </w:r>
      <w:r w:rsidR="00496138" w:rsidRPr="00496138">
        <w:rPr>
          <w:rFonts w:ascii="Times New Roman" w:hAnsi="Times New Roman" w:cs="Times New Roman"/>
          <w:sz w:val="28"/>
          <w:szCs w:val="28"/>
        </w:rPr>
        <w:t xml:space="preserve"> </w:t>
      </w:r>
      <w:r w:rsidR="00496138">
        <w:rPr>
          <w:rFonts w:ascii="Times New Roman" w:hAnsi="Times New Roman" w:cs="Times New Roman"/>
          <w:sz w:val="28"/>
          <w:szCs w:val="28"/>
        </w:rPr>
        <w:t xml:space="preserve">с огромной вероятностью было бы достаточно типа </w:t>
      </w:r>
      <w:r w:rsidR="0049613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96138" w:rsidRPr="00496138">
        <w:rPr>
          <w:rFonts w:ascii="Times New Roman" w:hAnsi="Times New Roman" w:cs="Times New Roman"/>
          <w:sz w:val="28"/>
          <w:szCs w:val="28"/>
        </w:rPr>
        <w:t xml:space="preserve">, </w:t>
      </w:r>
      <w:r w:rsidR="00496138">
        <w:rPr>
          <w:rFonts w:ascii="Times New Roman" w:hAnsi="Times New Roman" w:cs="Times New Roman"/>
          <w:sz w:val="28"/>
          <w:szCs w:val="28"/>
        </w:rPr>
        <w:t xml:space="preserve">так как даже в очень крупной системе очень </w:t>
      </w:r>
      <w:proofErr w:type="spellStart"/>
      <w:r w:rsidR="00496138">
        <w:rPr>
          <w:rFonts w:ascii="Times New Roman" w:hAnsi="Times New Roman" w:cs="Times New Roman"/>
          <w:sz w:val="28"/>
          <w:szCs w:val="28"/>
        </w:rPr>
        <w:t>врядли</w:t>
      </w:r>
      <w:proofErr w:type="spellEnd"/>
      <w:r w:rsidR="00496138"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spellStart"/>
      <w:r w:rsidR="00496138">
        <w:rPr>
          <w:rFonts w:ascii="Times New Roman" w:hAnsi="Times New Roman" w:cs="Times New Roman"/>
          <w:sz w:val="28"/>
          <w:szCs w:val="28"/>
        </w:rPr>
        <w:t>зарегестрировано</w:t>
      </w:r>
      <w:proofErr w:type="spellEnd"/>
      <w:r w:rsidR="00496138">
        <w:rPr>
          <w:rFonts w:ascii="Times New Roman" w:hAnsi="Times New Roman" w:cs="Times New Roman"/>
          <w:sz w:val="28"/>
          <w:szCs w:val="28"/>
        </w:rPr>
        <w:t xml:space="preserve"> </w:t>
      </w:r>
      <w:r w:rsidR="00496138" w:rsidRPr="00496138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496138">
        <w:rPr>
          <w:rFonts w:ascii="Times New Roman" w:hAnsi="Times New Roman" w:cs="Times New Roman"/>
          <w:sz w:val="28"/>
          <w:szCs w:val="28"/>
        </w:rPr>
        <w:t>2 147 483 647 пользователей. В свою очередь, например, для «</w:t>
      </w:r>
      <w:r w:rsidR="00496138"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496138">
        <w:rPr>
          <w:rFonts w:ascii="Times New Roman" w:hAnsi="Times New Roman" w:cs="Times New Roman"/>
          <w:sz w:val="28"/>
          <w:szCs w:val="28"/>
        </w:rPr>
        <w:t>»,</w:t>
      </w:r>
      <w:r w:rsidR="00496138" w:rsidRPr="00496138">
        <w:rPr>
          <w:rFonts w:ascii="Times New Roman" w:hAnsi="Times New Roman" w:cs="Times New Roman"/>
          <w:sz w:val="28"/>
          <w:szCs w:val="28"/>
        </w:rPr>
        <w:t xml:space="preserve"> </w:t>
      </w:r>
      <w:r w:rsidR="00496138">
        <w:rPr>
          <w:rFonts w:ascii="Times New Roman" w:hAnsi="Times New Roman" w:cs="Times New Roman"/>
          <w:sz w:val="28"/>
          <w:szCs w:val="28"/>
        </w:rPr>
        <w:t xml:space="preserve">оптимальным был бы тип </w:t>
      </w:r>
      <w:proofErr w:type="spellStart"/>
      <w:r w:rsidR="00906A35">
        <w:rPr>
          <w:rFonts w:ascii="Times New Roman" w:hAnsi="Times New Roman" w:cs="Times New Roman"/>
          <w:sz w:val="28"/>
          <w:szCs w:val="28"/>
          <w:lang w:val="en-US"/>
        </w:rPr>
        <w:t>smallint</w:t>
      </w:r>
      <w:proofErr w:type="spellEnd"/>
      <w:r w:rsidR="00496138" w:rsidRPr="00496138">
        <w:rPr>
          <w:rFonts w:ascii="Times New Roman" w:hAnsi="Times New Roman" w:cs="Times New Roman"/>
          <w:sz w:val="28"/>
          <w:szCs w:val="28"/>
        </w:rPr>
        <w:t xml:space="preserve">, </w:t>
      </w:r>
      <w:r w:rsidR="00496138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AB0180">
        <w:rPr>
          <w:rFonts w:ascii="Times New Roman" w:hAnsi="Times New Roman" w:cs="Times New Roman"/>
          <w:sz w:val="28"/>
          <w:szCs w:val="28"/>
        </w:rPr>
        <w:t xml:space="preserve">едва ли найдется компания, которой необходимо более чем 32767 офисов. </w:t>
      </w:r>
    </w:p>
    <w:p w14:paraId="2A02B791" w14:textId="77777777" w:rsidR="002E1CB2" w:rsidRPr="00E03B4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CB7311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Есть ли в базе данных избыточные или отсутствующие связи? Внесите необходимые исправления.</w:t>
      </w:r>
    </w:p>
    <w:p w14:paraId="6EB68139" w14:textId="77777777" w:rsidR="002E1CB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6C8552AE" w14:textId="3354FC67" w:rsidR="008249FB" w:rsidRPr="00F910D0" w:rsidRDefault="008249FB" w:rsidP="008249FB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было указано выше, лишней является сущность «</w:t>
      </w:r>
      <w:r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8249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sz w:val="28"/>
          <w:szCs w:val="28"/>
        </w:rPr>
        <w:t xml:space="preserve">» и ее </w:t>
      </w:r>
      <w:r w:rsidR="006107FB"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FF4FCE" w:rsidRPr="00FF4FCE">
        <w:rPr>
          <w:rFonts w:ascii="Times New Roman" w:hAnsi="Times New Roman" w:cs="Times New Roman"/>
          <w:sz w:val="28"/>
          <w:szCs w:val="28"/>
        </w:rPr>
        <w:t xml:space="preserve"> </w:t>
      </w:r>
      <w:r w:rsidR="00FF4FCE">
        <w:rPr>
          <w:rFonts w:ascii="Times New Roman" w:hAnsi="Times New Roman" w:cs="Times New Roman"/>
          <w:sz w:val="28"/>
          <w:szCs w:val="28"/>
        </w:rPr>
        <w:t>Также странным является наличие атрибута «</w:t>
      </w:r>
      <w:r w:rsidR="00FF4FCE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FF4FCE">
        <w:rPr>
          <w:rFonts w:ascii="Times New Roman" w:hAnsi="Times New Roman" w:cs="Times New Roman"/>
          <w:sz w:val="28"/>
          <w:szCs w:val="28"/>
        </w:rPr>
        <w:t>»</w:t>
      </w:r>
      <w:r w:rsidR="00FF4FCE" w:rsidRPr="00FF4FCE">
        <w:rPr>
          <w:rFonts w:ascii="Times New Roman" w:hAnsi="Times New Roman" w:cs="Times New Roman"/>
          <w:sz w:val="28"/>
          <w:szCs w:val="28"/>
        </w:rPr>
        <w:t xml:space="preserve"> </w:t>
      </w:r>
      <w:r w:rsidR="00FF4FCE">
        <w:rPr>
          <w:rFonts w:ascii="Times New Roman" w:hAnsi="Times New Roman" w:cs="Times New Roman"/>
          <w:sz w:val="28"/>
          <w:szCs w:val="28"/>
        </w:rPr>
        <w:t>у сущности «</w:t>
      </w:r>
      <w:r w:rsidR="00FF4FCE"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FF4FCE">
        <w:rPr>
          <w:rFonts w:ascii="Times New Roman" w:hAnsi="Times New Roman" w:cs="Times New Roman"/>
          <w:sz w:val="28"/>
          <w:szCs w:val="28"/>
        </w:rPr>
        <w:t>», т.е. получается, что на каждый офис приходится единственная финансовая отчетность о продажах, лучше создать отдельную сущность «</w:t>
      </w:r>
      <w:r w:rsidR="00FF4FCE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="00FF4FCE">
        <w:rPr>
          <w:rFonts w:ascii="Times New Roman" w:hAnsi="Times New Roman" w:cs="Times New Roman"/>
          <w:sz w:val="28"/>
          <w:szCs w:val="28"/>
        </w:rPr>
        <w:t>»</w:t>
      </w:r>
      <w:r w:rsidR="00FF4FCE" w:rsidRPr="00FF4FCE">
        <w:rPr>
          <w:rFonts w:ascii="Times New Roman" w:hAnsi="Times New Roman" w:cs="Times New Roman"/>
          <w:sz w:val="28"/>
          <w:szCs w:val="28"/>
        </w:rPr>
        <w:t xml:space="preserve"> </w:t>
      </w:r>
      <w:r w:rsidR="00FF4FCE">
        <w:rPr>
          <w:rFonts w:ascii="Times New Roman" w:hAnsi="Times New Roman" w:cs="Times New Roman"/>
          <w:sz w:val="28"/>
          <w:szCs w:val="28"/>
        </w:rPr>
        <w:t xml:space="preserve">с отношением </w:t>
      </w:r>
      <w:proofErr w:type="spellStart"/>
      <w:r w:rsidR="00FF4FCE">
        <w:rPr>
          <w:rFonts w:ascii="Times New Roman" w:hAnsi="Times New Roman" w:cs="Times New Roman"/>
          <w:sz w:val="28"/>
          <w:szCs w:val="28"/>
          <w:lang w:val="en-US"/>
        </w:rPr>
        <w:t>ManyToOne</w:t>
      </w:r>
      <w:proofErr w:type="spellEnd"/>
      <w:r w:rsidR="00FF4FCE" w:rsidRPr="00FF4FCE">
        <w:rPr>
          <w:rFonts w:ascii="Times New Roman" w:hAnsi="Times New Roman" w:cs="Times New Roman"/>
          <w:sz w:val="28"/>
          <w:szCs w:val="28"/>
        </w:rPr>
        <w:t xml:space="preserve"> </w:t>
      </w:r>
      <w:r w:rsidR="00FF4FCE">
        <w:rPr>
          <w:rFonts w:ascii="Times New Roman" w:hAnsi="Times New Roman" w:cs="Times New Roman"/>
          <w:sz w:val="28"/>
          <w:szCs w:val="28"/>
        </w:rPr>
        <w:t>к «</w:t>
      </w:r>
      <w:r w:rsidR="00FF4FCE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FF4FCE">
        <w:rPr>
          <w:rFonts w:ascii="Times New Roman" w:hAnsi="Times New Roman" w:cs="Times New Roman"/>
          <w:sz w:val="28"/>
          <w:szCs w:val="28"/>
        </w:rPr>
        <w:t>»</w:t>
      </w:r>
      <w:r w:rsidR="00FF4FCE" w:rsidRPr="00F910D0">
        <w:rPr>
          <w:rFonts w:ascii="Times New Roman" w:hAnsi="Times New Roman" w:cs="Times New Roman"/>
          <w:sz w:val="28"/>
          <w:szCs w:val="28"/>
        </w:rPr>
        <w:t>.</w:t>
      </w:r>
    </w:p>
    <w:p w14:paraId="6904EDB5" w14:textId="77777777" w:rsidR="00E03B42" w:rsidRDefault="00E03B42" w:rsidP="003E1E3A">
      <w:pPr>
        <w:ind w:firstLine="0"/>
      </w:pPr>
    </w:p>
    <w:p w14:paraId="585A03AA" w14:textId="7A4F1C56" w:rsidR="008E57F0" w:rsidRPr="00B00ECE" w:rsidRDefault="00CB78DC" w:rsidP="008E57F0">
      <w:r>
        <w:lastRenderedPageBreak/>
        <w:t xml:space="preserve">Измененная </w:t>
      </w:r>
      <w:proofErr w:type="spellStart"/>
      <w:r>
        <w:t>даталогическая</w:t>
      </w:r>
      <w:proofErr w:type="spellEnd"/>
      <w:r>
        <w:t xml:space="preserve"> модель:</w:t>
      </w:r>
    </w:p>
    <w:p w14:paraId="37A3DABE" w14:textId="77777777" w:rsidR="00B55273" w:rsidRDefault="00B55273" w:rsidP="008E57F0"/>
    <w:p w14:paraId="28DF1B63" w14:textId="5DC74424" w:rsidR="001625A1" w:rsidRPr="00B00ECE" w:rsidRDefault="00B00ECE" w:rsidP="00A87CA5">
      <w:pPr>
        <w:keepNext/>
        <w:ind w:firstLine="0"/>
      </w:pPr>
      <w:r>
        <w:rPr>
          <w:noProof/>
        </w:rPr>
        <w:drawing>
          <wp:inline distT="0" distB="0" distL="0" distR="0" wp14:anchorId="408E031A" wp14:editId="7F5EB445">
            <wp:extent cx="5940425" cy="4500245"/>
            <wp:effectExtent l="0" t="0" r="3175" b="0"/>
            <wp:docPr id="1443258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58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C92D" w14:textId="77777777" w:rsidR="001625A1" w:rsidRPr="00B00ECE" w:rsidRDefault="001625A1" w:rsidP="001625A1">
      <w:pPr>
        <w:keepNext/>
        <w:jc w:val="center"/>
      </w:pPr>
    </w:p>
    <w:p w14:paraId="1C62985F" w14:textId="08764181" w:rsidR="00CB78DC" w:rsidRPr="001625A1" w:rsidRDefault="001625A1" w:rsidP="001625A1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625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625A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1625A1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Измененная </w:t>
      </w:r>
      <w:proofErr w:type="spellStart"/>
      <w:r>
        <w:rPr>
          <w:i w:val="0"/>
          <w:iCs w:val="0"/>
          <w:color w:val="000000" w:themeColor="text1"/>
          <w:sz w:val="28"/>
          <w:szCs w:val="28"/>
        </w:rPr>
        <w:t>даталогическая</w:t>
      </w:r>
      <w:proofErr w:type="spellEnd"/>
      <w:r>
        <w:rPr>
          <w:i w:val="0"/>
          <w:iCs w:val="0"/>
          <w:color w:val="000000" w:themeColor="text1"/>
          <w:sz w:val="28"/>
          <w:szCs w:val="28"/>
        </w:rPr>
        <w:t xml:space="preserve"> модель</w:t>
      </w:r>
    </w:p>
    <w:sectPr w:rsidR="00CB78DC" w:rsidRPr="00162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43032"/>
    <w:rsid w:val="00054BE4"/>
    <w:rsid w:val="00081F00"/>
    <w:rsid w:val="000F7BAB"/>
    <w:rsid w:val="00100D83"/>
    <w:rsid w:val="001130A1"/>
    <w:rsid w:val="001625A1"/>
    <w:rsid w:val="001A7A5E"/>
    <w:rsid w:val="001E4CA6"/>
    <w:rsid w:val="0026626D"/>
    <w:rsid w:val="002A2DC3"/>
    <w:rsid w:val="002D0D4B"/>
    <w:rsid w:val="002E1CB2"/>
    <w:rsid w:val="0031738C"/>
    <w:rsid w:val="00323897"/>
    <w:rsid w:val="003568FB"/>
    <w:rsid w:val="003B0297"/>
    <w:rsid w:val="003B32F7"/>
    <w:rsid w:val="003C20A6"/>
    <w:rsid w:val="003D3CD7"/>
    <w:rsid w:val="003E1E3A"/>
    <w:rsid w:val="00406AB7"/>
    <w:rsid w:val="00450DCE"/>
    <w:rsid w:val="00496138"/>
    <w:rsid w:val="004A52AE"/>
    <w:rsid w:val="004C56F2"/>
    <w:rsid w:val="005F6271"/>
    <w:rsid w:val="006107FB"/>
    <w:rsid w:val="007024EA"/>
    <w:rsid w:val="007C2757"/>
    <w:rsid w:val="007C332C"/>
    <w:rsid w:val="007E5A55"/>
    <w:rsid w:val="008110D2"/>
    <w:rsid w:val="008249FB"/>
    <w:rsid w:val="008441A3"/>
    <w:rsid w:val="00845D59"/>
    <w:rsid w:val="008637F1"/>
    <w:rsid w:val="00876CE2"/>
    <w:rsid w:val="008862EC"/>
    <w:rsid w:val="00890799"/>
    <w:rsid w:val="008E57F0"/>
    <w:rsid w:val="00906A35"/>
    <w:rsid w:val="009445AB"/>
    <w:rsid w:val="00950C43"/>
    <w:rsid w:val="00961ABC"/>
    <w:rsid w:val="00A87CA5"/>
    <w:rsid w:val="00AB0180"/>
    <w:rsid w:val="00AD4AE5"/>
    <w:rsid w:val="00AF6695"/>
    <w:rsid w:val="00B0094B"/>
    <w:rsid w:val="00B00ECE"/>
    <w:rsid w:val="00B55273"/>
    <w:rsid w:val="00C11F8B"/>
    <w:rsid w:val="00C3300D"/>
    <w:rsid w:val="00C44BCE"/>
    <w:rsid w:val="00CB78DC"/>
    <w:rsid w:val="00CE1696"/>
    <w:rsid w:val="00D10E10"/>
    <w:rsid w:val="00D46C9E"/>
    <w:rsid w:val="00D95353"/>
    <w:rsid w:val="00D96524"/>
    <w:rsid w:val="00E03B42"/>
    <w:rsid w:val="00E26C37"/>
    <w:rsid w:val="00E51B40"/>
    <w:rsid w:val="00ED1B8F"/>
    <w:rsid w:val="00ED2E1C"/>
    <w:rsid w:val="00ED3198"/>
    <w:rsid w:val="00ED7AAC"/>
    <w:rsid w:val="00F11BED"/>
    <w:rsid w:val="00F1442B"/>
    <w:rsid w:val="00F228B0"/>
    <w:rsid w:val="00F910D0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67</cp:revision>
  <dcterms:created xsi:type="dcterms:W3CDTF">2022-11-30T08:02:00Z</dcterms:created>
  <dcterms:modified xsi:type="dcterms:W3CDTF">2023-09-21T19:02:00Z</dcterms:modified>
</cp:coreProperties>
</file>