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1A348E56" w:rsidR="001E4CA6" w:rsidRPr="001E4CA6" w:rsidRDefault="001E4CA6" w:rsidP="001E4CA6">
      <w:pPr>
        <w:pStyle w:val="a3"/>
      </w:pPr>
      <w:r>
        <w:t xml:space="preserve">Дисциплина: </w:t>
      </w:r>
      <w:r w:rsidR="003833FC">
        <w:t>Сетевые технологии и администрирование операционных систем</w:t>
      </w:r>
      <w:r>
        <w:t xml:space="preserve"> </w:t>
      </w:r>
      <w:r w:rsidR="003833FC">
        <w:t>(</w:t>
      </w:r>
      <w:proofErr w:type="spellStart"/>
      <w:r w:rsidR="003833FC">
        <w:t>СТиАОС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6E846BD7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E83A3C">
        <w:rPr>
          <w:szCs w:val="28"/>
        </w:rPr>
        <w:t>практическому занятию</w:t>
      </w:r>
      <w:r>
        <w:rPr>
          <w:szCs w:val="28"/>
        </w:rPr>
        <w:t xml:space="preserve"> № 1</w:t>
      </w:r>
    </w:p>
    <w:p w14:paraId="01C201CE" w14:textId="77777777" w:rsidR="001E4CA6" w:rsidRDefault="001E4CA6" w:rsidP="001E4CA6"/>
    <w:p w14:paraId="0ACBF708" w14:textId="59102A02" w:rsidR="001E4CA6" w:rsidRPr="00520E8B" w:rsidRDefault="001E4CA6" w:rsidP="001E4CA6">
      <w:pPr>
        <w:ind w:left="709" w:hanging="284"/>
        <w:jc w:val="center"/>
      </w:pPr>
      <w:r>
        <w:t xml:space="preserve">Тема работы: </w:t>
      </w:r>
      <w:proofErr w:type="spellStart"/>
      <w:r w:rsidR="00520E8B">
        <w:rPr>
          <w:lang w:val="en-US"/>
        </w:rPr>
        <w:t>Whireshark</w:t>
      </w:r>
      <w:proofErr w:type="spellEnd"/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639E899D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</w:t>
      </w:r>
      <w:proofErr w:type="spellStart"/>
      <w:r w:rsidR="006A4469">
        <w:t>Шамына</w:t>
      </w:r>
      <w:proofErr w:type="spellEnd"/>
      <w:r>
        <w:t xml:space="preserve"> </w:t>
      </w:r>
      <w:r w:rsidR="006A4469">
        <w:t>А</w:t>
      </w:r>
      <w:r>
        <w:t>.</w:t>
      </w:r>
      <w:r w:rsidR="006A4469">
        <w:t>Ю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2FBBCEA3" w14:textId="416E1B13" w:rsidR="00833678" w:rsidRPr="0055627E" w:rsidRDefault="001E4CA6" w:rsidP="00C214C7">
      <w:pPr>
        <w:jc w:val="center"/>
      </w:pPr>
      <w:r>
        <w:t>Минск 202</w:t>
      </w:r>
      <w:r w:rsidR="00025392">
        <w:t>4</w:t>
      </w:r>
    </w:p>
    <w:p w14:paraId="3F27BD66" w14:textId="56E10164" w:rsidR="00555411" w:rsidRPr="00555411" w:rsidRDefault="00555411" w:rsidP="00555411">
      <w:pPr>
        <w:pStyle w:val="a8"/>
        <w:ind w:firstLine="0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55411">
        <w:rPr>
          <w:b/>
          <w:bCs/>
          <w:i w:val="0"/>
          <w:iCs w:val="0"/>
          <w:color w:val="000000" w:themeColor="text1"/>
          <w:sz w:val="28"/>
          <w:szCs w:val="28"/>
        </w:rPr>
        <w:lastRenderedPageBreak/>
        <w:t>Вариант 3</w:t>
      </w:r>
    </w:p>
    <w:p w14:paraId="1C62985F" w14:textId="0C87572B" w:rsidR="00CB78DC" w:rsidRDefault="00C214C7" w:rsidP="00870A69">
      <w:pPr>
        <w:pStyle w:val="a8"/>
        <w:jc w:val="both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Задание 1</w:t>
      </w:r>
    </w:p>
    <w:p w14:paraId="34454FB5" w14:textId="1DEB088F" w:rsidR="007C6598" w:rsidRPr="007C6598" w:rsidRDefault="007C6598" w:rsidP="007C6598">
      <w:r>
        <w:t>Фильтр отображения:</w:t>
      </w:r>
    </w:p>
    <w:p w14:paraId="77FDA58A" w14:textId="2575CA69" w:rsidR="006476B3" w:rsidRDefault="006476B3" w:rsidP="006476B3">
      <w:r>
        <w:rPr>
          <w:noProof/>
        </w:rPr>
        <w:drawing>
          <wp:inline distT="0" distB="0" distL="0" distR="0" wp14:anchorId="32E2F763" wp14:editId="48395141">
            <wp:extent cx="857250" cy="323850"/>
            <wp:effectExtent l="0" t="0" r="0" b="0"/>
            <wp:docPr id="25427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8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A2BF" w14:textId="09D7E17A" w:rsidR="00CB588F" w:rsidRPr="006476B3" w:rsidRDefault="00CB588F" w:rsidP="006476B3">
      <w:r>
        <w:t>Результат:</w:t>
      </w:r>
    </w:p>
    <w:p w14:paraId="1B641FC3" w14:textId="7D863221" w:rsidR="00C214C7" w:rsidRDefault="001F1163" w:rsidP="00C214C7">
      <w:r>
        <w:rPr>
          <w:noProof/>
        </w:rPr>
        <w:drawing>
          <wp:inline distT="0" distB="0" distL="0" distR="0" wp14:anchorId="203E04F7" wp14:editId="0A2E0FFC">
            <wp:extent cx="5940425" cy="960120"/>
            <wp:effectExtent l="0" t="0" r="3175" b="0"/>
            <wp:docPr id="199776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3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9DA" w14:textId="51B5F972" w:rsidR="001F1163" w:rsidRDefault="001F1163" w:rsidP="00C214C7">
      <w:r>
        <w:t>Запрос:</w:t>
      </w:r>
    </w:p>
    <w:p w14:paraId="311CC125" w14:textId="3AC7C96E" w:rsidR="001F1163" w:rsidRDefault="001F1163" w:rsidP="00C214C7">
      <w:r>
        <w:rPr>
          <w:noProof/>
        </w:rPr>
        <w:drawing>
          <wp:inline distT="0" distB="0" distL="0" distR="0" wp14:anchorId="1D875E66" wp14:editId="047371C0">
            <wp:extent cx="5940425" cy="1566545"/>
            <wp:effectExtent l="0" t="0" r="3175" b="0"/>
            <wp:docPr id="84599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95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F44" w14:textId="68322CD3" w:rsidR="001F1163" w:rsidRDefault="001F1163" w:rsidP="00C214C7">
      <w:r>
        <w:t>Ответ:</w:t>
      </w:r>
    </w:p>
    <w:p w14:paraId="43118AC5" w14:textId="147CBF1F" w:rsidR="001F1163" w:rsidRDefault="001F1163" w:rsidP="00C214C7">
      <w:pPr>
        <w:rPr>
          <w:lang w:val="en-US"/>
        </w:rPr>
      </w:pPr>
      <w:r>
        <w:rPr>
          <w:noProof/>
        </w:rPr>
        <w:drawing>
          <wp:inline distT="0" distB="0" distL="0" distR="0" wp14:anchorId="10BCC4A8" wp14:editId="3A803FD4">
            <wp:extent cx="5940425" cy="2396490"/>
            <wp:effectExtent l="0" t="0" r="3175" b="3810"/>
            <wp:docPr id="21900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B8E" w14:textId="77777777" w:rsidR="00C666DC" w:rsidRDefault="00C666DC" w:rsidP="00C214C7">
      <w:pPr>
        <w:rPr>
          <w:lang w:val="en-US"/>
        </w:rPr>
      </w:pPr>
    </w:p>
    <w:p w14:paraId="177C2646" w14:textId="77777777" w:rsidR="00C666DC" w:rsidRDefault="00C666DC" w:rsidP="00C214C7">
      <w:pPr>
        <w:rPr>
          <w:lang w:val="en-US"/>
        </w:rPr>
      </w:pPr>
    </w:p>
    <w:p w14:paraId="58D8FE35" w14:textId="77777777" w:rsidR="00C666DC" w:rsidRDefault="00C666DC" w:rsidP="00C214C7">
      <w:pPr>
        <w:rPr>
          <w:lang w:val="en-US"/>
        </w:rPr>
      </w:pPr>
    </w:p>
    <w:p w14:paraId="014384C6" w14:textId="77777777" w:rsidR="00C666DC" w:rsidRDefault="00C666DC" w:rsidP="00C214C7">
      <w:pPr>
        <w:rPr>
          <w:lang w:val="en-US"/>
        </w:rPr>
      </w:pPr>
    </w:p>
    <w:p w14:paraId="134E6E45" w14:textId="77777777" w:rsidR="00C666DC" w:rsidRDefault="00C666DC" w:rsidP="00C214C7">
      <w:pPr>
        <w:rPr>
          <w:lang w:val="en-US"/>
        </w:rPr>
      </w:pPr>
    </w:p>
    <w:p w14:paraId="03E146E7" w14:textId="77777777" w:rsidR="00C666DC" w:rsidRDefault="00C666DC" w:rsidP="00C214C7">
      <w:pPr>
        <w:rPr>
          <w:lang w:val="en-US"/>
        </w:rPr>
      </w:pPr>
    </w:p>
    <w:p w14:paraId="192AE87E" w14:textId="77777777" w:rsidR="00C666DC" w:rsidRDefault="00C666DC" w:rsidP="00C214C7">
      <w:pPr>
        <w:rPr>
          <w:lang w:val="en-US"/>
        </w:rPr>
      </w:pPr>
    </w:p>
    <w:p w14:paraId="314EC7C3" w14:textId="77777777" w:rsidR="00C666DC" w:rsidRDefault="00C666DC" w:rsidP="00C214C7">
      <w:pPr>
        <w:rPr>
          <w:lang w:val="en-US"/>
        </w:rPr>
      </w:pPr>
    </w:p>
    <w:p w14:paraId="10B2AFF5" w14:textId="77777777" w:rsidR="00C666DC" w:rsidRDefault="00C666DC" w:rsidP="00C214C7">
      <w:pPr>
        <w:rPr>
          <w:lang w:val="en-US"/>
        </w:rPr>
      </w:pPr>
    </w:p>
    <w:p w14:paraId="689DFCC1" w14:textId="77777777" w:rsidR="00C666DC" w:rsidRDefault="00C666DC" w:rsidP="00C214C7">
      <w:pPr>
        <w:rPr>
          <w:lang w:val="en-US"/>
        </w:rPr>
      </w:pPr>
    </w:p>
    <w:p w14:paraId="78484896" w14:textId="77777777" w:rsidR="00C666DC" w:rsidRDefault="00C666DC" w:rsidP="00C214C7">
      <w:pPr>
        <w:rPr>
          <w:lang w:val="en-US"/>
        </w:rPr>
      </w:pPr>
    </w:p>
    <w:p w14:paraId="537904EC" w14:textId="77777777" w:rsidR="00C666DC" w:rsidRPr="00C666DC" w:rsidRDefault="00C666DC" w:rsidP="00C214C7">
      <w:pPr>
        <w:rPr>
          <w:lang w:val="en-US"/>
        </w:rPr>
      </w:pPr>
    </w:p>
    <w:p w14:paraId="4FF72482" w14:textId="07423974" w:rsidR="00C214C7" w:rsidRDefault="00C214C7" w:rsidP="00C214C7">
      <w:r>
        <w:lastRenderedPageBreak/>
        <w:t xml:space="preserve">Задание </w:t>
      </w:r>
      <w:r w:rsidR="00555411">
        <w:t>4</w:t>
      </w:r>
    </w:p>
    <w:p w14:paraId="1651B83B" w14:textId="77777777" w:rsidR="00E77C7D" w:rsidRDefault="00E77C7D" w:rsidP="00C214C7"/>
    <w:p w14:paraId="417335BC" w14:textId="377B4C1B" w:rsidR="00C214C7" w:rsidRDefault="00E77C7D" w:rsidP="00C214C7">
      <w:r>
        <w:t>Результат:</w:t>
      </w:r>
    </w:p>
    <w:p w14:paraId="3B574451" w14:textId="0FBBABEA" w:rsidR="00E77C7D" w:rsidRPr="00E77C7D" w:rsidRDefault="00E77C7D" w:rsidP="00C214C7">
      <w:r>
        <w:rPr>
          <w:noProof/>
        </w:rPr>
        <w:drawing>
          <wp:inline distT="0" distB="0" distL="0" distR="0" wp14:anchorId="2DBEEFFF" wp14:editId="2535BDAC">
            <wp:extent cx="5940425" cy="1372235"/>
            <wp:effectExtent l="0" t="0" r="3175" b="0"/>
            <wp:docPr id="204451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5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ECFB" w14:textId="77777777" w:rsidR="00C214C7" w:rsidRPr="00E77C7D" w:rsidRDefault="00C214C7" w:rsidP="00C214C7">
      <w:pPr>
        <w:rPr>
          <w:lang w:val="en-US"/>
        </w:rPr>
      </w:pPr>
    </w:p>
    <w:p w14:paraId="26B971D7" w14:textId="77777777" w:rsidR="00C666DC" w:rsidRPr="006026FA" w:rsidRDefault="00C666DC" w:rsidP="00C666DC">
      <w:pPr>
        <w:spacing w:after="160" w:line="259" w:lineRule="auto"/>
        <w:ind w:firstLine="708"/>
      </w:pPr>
      <w:r>
        <w:rPr>
          <w:lang w:val="en-US"/>
        </w:rPr>
        <w:t>DHCP</w:t>
      </w:r>
      <w:r w:rsidRPr="00C666DC">
        <w:t xml:space="preserve"> </w:t>
      </w:r>
      <w:r>
        <w:t xml:space="preserve">работает поверх </w:t>
      </w:r>
      <w:r>
        <w:rPr>
          <w:lang w:val="en-US"/>
        </w:rPr>
        <w:t>UDP</w:t>
      </w:r>
      <w:r w:rsidRPr="006026FA">
        <w:t xml:space="preserve">. </w:t>
      </w:r>
    </w:p>
    <w:p w14:paraId="3FC1953B" w14:textId="2743B73A" w:rsidR="003144B2" w:rsidRPr="006026FA" w:rsidRDefault="003144B2" w:rsidP="00C666DC">
      <w:pPr>
        <w:spacing w:after="160" w:line="259" w:lineRule="auto"/>
        <w:ind w:firstLine="708"/>
      </w:pPr>
      <w:r>
        <w:rPr>
          <w:lang w:val="en-US"/>
        </w:rPr>
        <w:t>d</w:t>
      </w:r>
      <w:r w:rsidR="00C666DC">
        <w:rPr>
          <w:lang w:val="en-US"/>
        </w:rPr>
        <w:t>iscover</w:t>
      </w:r>
      <w:r w:rsidR="00C666DC" w:rsidRPr="00C666DC">
        <w:t xml:space="preserve"> – </w:t>
      </w:r>
      <w:r w:rsidR="00C666DC">
        <w:t>сообщение от клиента всех узлам сети</w:t>
      </w:r>
    </w:p>
    <w:p w14:paraId="466C0775" w14:textId="5EC3A62E" w:rsidR="003144B2" w:rsidRDefault="003144B2" w:rsidP="00C666DC">
      <w:pPr>
        <w:spacing w:after="160" w:line="259" w:lineRule="auto"/>
        <w:ind w:firstLine="708"/>
      </w:pPr>
      <w:r>
        <w:rPr>
          <w:lang w:val="en-US"/>
        </w:rPr>
        <w:t>offer</w:t>
      </w:r>
      <w:r w:rsidRPr="003144B2">
        <w:t xml:space="preserve"> – </w:t>
      </w:r>
      <w:r>
        <w:rPr>
          <w:lang w:val="en-US"/>
        </w:rPr>
        <w:t>DHCP</w:t>
      </w:r>
      <w:r w:rsidRPr="003144B2">
        <w:t>-</w:t>
      </w:r>
      <w:r>
        <w:t xml:space="preserve">сервер отправляет свободный </w:t>
      </w:r>
      <w:proofErr w:type="spellStart"/>
      <w:r>
        <w:rPr>
          <w:lang w:val="en-US"/>
        </w:rPr>
        <w:t>ip</w:t>
      </w:r>
      <w:proofErr w:type="spellEnd"/>
      <w:r w:rsidRPr="003144B2">
        <w:t>-</w:t>
      </w:r>
      <w:r>
        <w:t>адрес клиенту</w:t>
      </w:r>
    </w:p>
    <w:p w14:paraId="115E7E04" w14:textId="2F02ED31" w:rsidR="00A21561" w:rsidRPr="006026FA" w:rsidRDefault="00A21561" w:rsidP="00C666DC">
      <w:pPr>
        <w:spacing w:after="160" w:line="259" w:lineRule="auto"/>
        <w:ind w:firstLine="708"/>
      </w:pPr>
      <w:r>
        <w:rPr>
          <w:lang w:val="en-US"/>
        </w:rPr>
        <w:t>request</w:t>
      </w:r>
      <w:r w:rsidRPr="00A21561">
        <w:t xml:space="preserve"> – </w:t>
      </w:r>
      <w:r>
        <w:t xml:space="preserve">клиент подтверждает, что будет использовать полученный </w:t>
      </w:r>
      <w:proofErr w:type="spellStart"/>
      <w:r>
        <w:rPr>
          <w:lang w:val="en-US"/>
        </w:rPr>
        <w:t>ip</w:t>
      </w:r>
      <w:proofErr w:type="spellEnd"/>
    </w:p>
    <w:p w14:paraId="52CD4C5E" w14:textId="7F87CA8D" w:rsidR="00A21561" w:rsidRPr="006026FA" w:rsidRDefault="00A21561" w:rsidP="00C666DC">
      <w:pPr>
        <w:spacing w:after="160" w:line="259" w:lineRule="auto"/>
        <w:ind w:firstLine="708"/>
      </w:pPr>
      <w:r>
        <w:rPr>
          <w:lang w:val="en-US"/>
        </w:rPr>
        <w:t>ACK</w:t>
      </w:r>
      <w:r w:rsidRPr="00A21561">
        <w:t xml:space="preserve"> – </w:t>
      </w:r>
      <w:r>
        <w:t xml:space="preserve">сервер подтверждает, что закрепил </w:t>
      </w:r>
      <w:proofErr w:type="spellStart"/>
      <w:r>
        <w:rPr>
          <w:lang w:val="en-US"/>
        </w:rPr>
        <w:t>ip</w:t>
      </w:r>
      <w:proofErr w:type="spellEnd"/>
      <w:r w:rsidRPr="00A21561">
        <w:t xml:space="preserve"> </w:t>
      </w:r>
      <w:r>
        <w:t>за клиентом</w:t>
      </w:r>
    </w:p>
    <w:p w14:paraId="5A4D7804" w14:textId="67BEBA72" w:rsidR="006026FA" w:rsidRDefault="006026FA" w:rsidP="00C666DC">
      <w:pPr>
        <w:spacing w:after="160" w:line="259" w:lineRule="auto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B039782" wp14:editId="73D825DF">
            <wp:extent cx="4495800" cy="1323975"/>
            <wp:effectExtent l="0" t="0" r="0" b="9525"/>
            <wp:docPr id="30951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13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E038" w14:textId="7BC06FA3" w:rsidR="006026FA" w:rsidRDefault="006026FA" w:rsidP="00C666DC">
      <w:pPr>
        <w:spacing w:after="160" w:line="259" w:lineRule="auto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087B2EF" wp14:editId="10E831E6">
            <wp:extent cx="4076700" cy="1266825"/>
            <wp:effectExtent l="0" t="0" r="0" b="9525"/>
            <wp:docPr id="983288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8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EA71" w14:textId="77777777" w:rsidR="00554F91" w:rsidRDefault="00863576" w:rsidP="00C666DC">
      <w:pPr>
        <w:spacing w:after="160" w:line="259" w:lineRule="auto"/>
        <w:ind w:firstLine="708"/>
        <w:rPr>
          <w:lang w:val="en-US"/>
        </w:rPr>
      </w:pPr>
      <w:r>
        <w:t>И т.д., т.е. в рамках транзакции</w:t>
      </w:r>
    </w:p>
    <w:p w14:paraId="74B85C0B" w14:textId="46C2E99C" w:rsidR="00863576" w:rsidRDefault="00554F91" w:rsidP="00C666DC">
      <w:pPr>
        <w:spacing w:after="160" w:line="259" w:lineRule="auto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E59051E" wp14:editId="5826235E">
            <wp:extent cx="3383280" cy="327190"/>
            <wp:effectExtent l="0" t="0" r="7620" b="0"/>
            <wp:docPr id="1628087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7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063" cy="3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4EF" w14:textId="327ECF31" w:rsidR="00554F91" w:rsidRPr="00554F91" w:rsidRDefault="00554F91" w:rsidP="00C666DC">
      <w:pPr>
        <w:spacing w:after="160" w:line="259" w:lineRule="auto"/>
        <w:ind w:firstLine="708"/>
      </w:pPr>
      <w:proofErr w:type="spellStart"/>
      <w:r>
        <w:rPr>
          <w:lang w:val="en-US"/>
        </w:rPr>
        <w:t>ip</w:t>
      </w:r>
      <w:proofErr w:type="spellEnd"/>
      <w:r>
        <w:t>-адрес источника</w:t>
      </w:r>
    </w:p>
    <w:p w14:paraId="003F29CC" w14:textId="560003BD" w:rsidR="0055627E" w:rsidRPr="00554F91" w:rsidRDefault="00C666DC" w:rsidP="00C666DC">
      <w:pPr>
        <w:spacing w:after="160" w:line="259" w:lineRule="auto"/>
        <w:ind w:firstLine="708"/>
      </w:pPr>
      <w:r>
        <w:br w:type="page"/>
      </w:r>
    </w:p>
    <w:p w14:paraId="0C64ACE1" w14:textId="58A0637D" w:rsidR="00C214C7" w:rsidRDefault="00C214C7" w:rsidP="00C214C7">
      <w:r>
        <w:lastRenderedPageBreak/>
        <w:t xml:space="preserve">Задание </w:t>
      </w:r>
      <w:r w:rsidR="00555411">
        <w:t>8</w:t>
      </w:r>
    </w:p>
    <w:p w14:paraId="467B1B73" w14:textId="32CEDBC0" w:rsidR="00C214C7" w:rsidRDefault="004931F0" w:rsidP="00C214C7">
      <w:r>
        <w:rPr>
          <w:noProof/>
        </w:rPr>
        <w:drawing>
          <wp:inline distT="0" distB="0" distL="0" distR="0" wp14:anchorId="44D1267F" wp14:editId="66707902">
            <wp:extent cx="5940425" cy="1422400"/>
            <wp:effectExtent l="0" t="0" r="3175" b="6350"/>
            <wp:docPr id="8018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0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08BF" w14:textId="652FC2A4" w:rsidR="00B12108" w:rsidRDefault="00B12108" w:rsidP="00B12108">
      <w:r w:rsidRPr="00B12108">
        <w:t>Длина каждого поля заголовка равна двум байтам. Максимальная длина поля данных в байтах равна 65527</w:t>
      </w:r>
      <w:r w:rsidR="00CE24CF">
        <w:t>.</w:t>
      </w:r>
      <w:r w:rsidR="00556D59">
        <w:t xml:space="preserve"> М</w:t>
      </w:r>
      <w:r w:rsidR="00556D59" w:rsidRPr="00556D59">
        <w:t xml:space="preserve">аксимальный номер порта </w:t>
      </w:r>
      <w:proofErr w:type="gramStart"/>
      <w:r w:rsidR="00C91070">
        <w:t xml:space="preserve">- </w:t>
      </w:r>
      <w:r w:rsidR="00556D59" w:rsidRPr="00556D59">
        <w:t xml:space="preserve"> 65535</w:t>
      </w:r>
      <w:proofErr w:type="gramEnd"/>
      <w:r w:rsidR="00C91070">
        <w:t>.</w:t>
      </w:r>
    </w:p>
    <w:p w14:paraId="73797328" w14:textId="77777777" w:rsidR="00BA29B0" w:rsidRPr="00B12108" w:rsidRDefault="00BA29B0" w:rsidP="00B12108"/>
    <w:p w14:paraId="51430C86" w14:textId="6063B332" w:rsidR="00B12108" w:rsidRDefault="00BA29B0" w:rsidP="00C214C7">
      <w:r>
        <w:rPr>
          <w:noProof/>
        </w:rPr>
        <w:drawing>
          <wp:inline distT="0" distB="0" distL="0" distR="0" wp14:anchorId="6BDE758E" wp14:editId="3BE4DFCD">
            <wp:extent cx="5940425" cy="1843405"/>
            <wp:effectExtent l="0" t="0" r="3175" b="4445"/>
            <wp:docPr id="47102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27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FD3D" w14:textId="555C5983" w:rsidR="00BA29B0" w:rsidRPr="00C214C7" w:rsidRDefault="0002263E" w:rsidP="00C214C7">
      <w:r>
        <w:t>Номер протокола – 17(</w:t>
      </w:r>
      <w:r>
        <w:rPr>
          <w:lang w:val="en-US"/>
        </w:rPr>
        <w:t>0x11</w:t>
      </w:r>
      <w:r>
        <w:t>)</w:t>
      </w:r>
    </w:p>
    <w:sectPr w:rsidR="00BA29B0" w:rsidRPr="00C2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2263E"/>
    <w:rsid w:val="00025392"/>
    <w:rsid w:val="00043032"/>
    <w:rsid w:val="00054BE4"/>
    <w:rsid w:val="00081F00"/>
    <w:rsid w:val="000871D7"/>
    <w:rsid w:val="000F7BAB"/>
    <w:rsid w:val="00100D83"/>
    <w:rsid w:val="001130A1"/>
    <w:rsid w:val="001625A1"/>
    <w:rsid w:val="001A7A5E"/>
    <w:rsid w:val="001E3CEB"/>
    <w:rsid w:val="001E4CA6"/>
    <w:rsid w:val="001F1163"/>
    <w:rsid w:val="0026626D"/>
    <w:rsid w:val="002A2DC3"/>
    <w:rsid w:val="002D0D4B"/>
    <w:rsid w:val="002E1CB2"/>
    <w:rsid w:val="003144B2"/>
    <w:rsid w:val="0031738C"/>
    <w:rsid w:val="00323897"/>
    <w:rsid w:val="003377F8"/>
    <w:rsid w:val="003568FB"/>
    <w:rsid w:val="003833FC"/>
    <w:rsid w:val="003B0297"/>
    <w:rsid w:val="003B32F7"/>
    <w:rsid w:val="003C20A6"/>
    <w:rsid w:val="003D3CD7"/>
    <w:rsid w:val="003E1E3A"/>
    <w:rsid w:val="00406AB7"/>
    <w:rsid w:val="00450DCE"/>
    <w:rsid w:val="004931F0"/>
    <w:rsid w:val="00496138"/>
    <w:rsid w:val="004A52AE"/>
    <w:rsid w:val="004C56F2"/>
    <w:rsid w:val="004F0B44"/>
    <w:rsid w:val="00520E8B"/>
    <w:rsid w:val="00554F91"/>
    <w:rsid w:val="00555411"/>
    <w:rsid w:val="0055627E"/>
    <w:rsid w:val="00556D59"/>
    <w:rsid w:val="005D764F"/>
    <w:rsid w:val="005F6271"/>
    <w:rsid w:val="006026FA"/>
    <w:rsid w:val="006107FB"/>
    <w:rsid w:val="006476B3"/>
    <w:rsid w:val="006A4469"/>
    <w:rsid w:val="007024EA"/>
    <w:rsid w:val="007C2757"/>
    <w:rsid w:val="007C332C"/>
    <w:rsid w:val="007C6598"/>
    <w:rsid w:val="007E5A55"/>
    <w:rsid w:val="008110D2"/>
    <w:rsid w:val="00821BAE"/>
    <w:rsid w:val="008249FB"/>
    <w:rsid w:val="00833678"/>
    <w:rsid w:val="008441A3"/>
    <w:rsid w:val="00845D59"/>
    <w:rsid w:val="00863576"/>
    <w:rsid w:val="008637F1"/>
    <w:rsid w:val="00870A69"/>
    <w:rsid w:val="00876CE2"/>
    <w:rsid w:val="008862EC"/>
    <w:rsid w:val="00890799"/>
    <w:rsid w:val="008E57F0"/>
    <w:rsid w:val="00906A35"/>
    <w:rsid w:val="009445AB"/>
    <w:rsid w:val="00950C43"/>
    <w:rsid w:val="00961ABC"/>
    <w:rsid w:val="00A21561"/>
    <w:rsid w:val="00A87CA5"/>
    <w:rsid w:val="00AB0180"/>
    <w:rsid w:val="00AD4AE5"/>
    <w:rsid w:val="00AF6695"/>
    <w:rsid w:val="00AF6EA9"/>
    <w:rsid w:val="00B0094B"/>
    <w:rsid w:val="00B00ECE"/>
    <w:rsid w:val="00B12108"/>
    <w:rsid w:val="00B34967"/>
    <w:rsid w:val="00B55273"/>
    <w:rsid w:val="00BA29B0"/>
    <w:rsid w:val="00C11F8B"/>
    <w:rsid w:val="00C214C7"/>
    <w:rsid w:val="00C3300D"/>
    <w:rsid w:val="00C44BCE"/>
    <w:rsid w:val="00C57935"/>
    <w:rsid w:val="00C666DC"/>
    <w:rsid w:val="00C91070"/>
    <w:rsid w:val="00CB588F"/>
    <w:rsid w:val="00CB78DC"/>
    <w:rsid w:val="00CE1696"/>
    <w:rsid w:val="00CE24CF"/>
    <w:rsid w:val="00CF7E34"/>
    <w:rsid w:val="00D10E10"/>
    <w:rsid w:val="00D20C5A"/>
    <w:rsid w:val="00D46C9E"/>
    <w:rsid w:val="00D95353"/>
    <w:rsid w:val="00D96524"/>
    <w:rsid w:val="00E03B42"/>
    <w:rsid w:val="00E26C37"/>
    <w:rsid w:val="00E51B40"/>
    <w:rsid w:val="00E757F6"/>
    <w:rsid w:val="00E77C7D"/>
    <w:rsid w:val="00E83A3C"/>
    <w:rsid w:val="00ED1B8F"/>
    <w:rsid w:val="00ED2E1C"/>
    <w:rsid w:val="00ED3198"/>
    <w:rsid w:val="00ED7AAC"/>
    <w:rsid w:val="00F11BED"/>
    <w:rsid w:val="00F1442B"/>
    <w:rsid w:val="00F228B0"/>
    <w:rsid w:val="00F745AD"/>
    <w:rsid w:val="00F75D76"/>
    <w:rsid w:val="00F81736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109</cp:revision>
  <dcterms:created xsi:type="dcterms:W3CDTF">2022-11-30T08:02:00Z</dcterms:created>
  <dcterms:modified xsi:type="dcterms:W3CDTF">2024-09-23T16:01:00Z</dcterms:modified>
</cp:coreProperties>
</file>