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5710" w14:textId="77777777" w:rsidR="00BD3645" w:rsidRPr="002E517F" w:rsidRDefault="00BD3645" w:rsidP="00BD3645">
      <w:pPr>
        <w:jc w:val="center"/>
        <w:rPr>
          <w:rFonts w:eastAsiaTheme="minorEastAsia"/>
          <w:b/>
          <w:bCs/>
          <w:rtl/>
        </w:rPr>
      </w:pPr>
      <w:r w:rsidRPr="002E517F">
        <w:rPr>
          <w:rFonts w:ascii="Arial" w:eastAsiaTheme="minorEastAsia" w:hAnsi="Arial" w:cs="Arial" w:hint="cs"/>
          <w:b/>
          <w:bCs/>
          <w:rtl/>
        </w:rPr>
        <w:t>שבוע</w:t>
      </w:r>
      <w:r w:rsidRPr="002E517F">
        <w:rPr>
          <w:rFonts w:eastAsiaTheme="minorEastAsia" w:hint="cs"/>
          <w:b/>
          <w:bCs/>
          <w:rtl/>
        </w:rPr>
        <w:t xml:space="preserve"> 6</w:t>
      </w:r>
    </w:p>
    <w:p w14:paraId="257BFC4C" w14:textId="77777777" w:rsidR="00BD3645" w:rsidRPr="002A2378" w:rsidRDefault="00BD3645" w:rsidP="00BD3645">
      <w:pPr>
        <w:jc w:val="right"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t>סיכום מודלים שלמדנו:</w:t>
      </w:r>
    </w:p>
    <w:p w14:paraId="208AB046" w14:textId="77777777" w:rsidR="00BD3645" w:rsidRDefault="00BD3645" w:rsidP="00BD3645">
      <w:pPr>
        <w:jc w:val="right"/>
        <w:rPr>
          <w:rFonts w:eastAsiaTheme="minorEastAsia"/>
          <w:rtl/>
        </w:rPr>
      </w:pPr>
      <w:r w:rsidRPr="009760AA">
        <w:rPr>
          <w:rFonts w:eastAsiaTheme="minorEastAsia"/>
          <w:noProof/>
        </w:rPr>
        <w:drawing>
          <wp:inline distT="0" distB="0" distL="0" distR="0" wp14:anchorId="17723161" wp14:editId="12DD079E">
            <wp:extent cx="5731510" cy="2453640"/>
            <wp:effectExtent l="0" t="0" r="2540" b="3810"/>
            <wp:docPr id="123456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5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3DE8" w14:textId="77777777" w:rsidR="00BD3645" w:rsidRPr="002A2378" w:rsidRDefault="00BD3645" w:rsidP="00BD3645">
      <w:pPr>
        <w:bidi/>
        <w:rPr>
          <w:rFonts w:eastAsiaTheme="minorEastAsia"/>
          <w:b/>
          <w:bCs/>
          <w:rtl/>
        </w:rPr>
      </w:pPr>
      <w:r w:rsidRPr="002A2378">
        <w:rPr>
          <w:rFonts w:ascii="Arial" w:eastAsiaTheme="minorEastAsia" w:hAnsi="Arial" w:cs="Arial" w:hint="cs"/>
          <w:b/>
          <w:bCs/>
          <w:rtl/>
        </w:rPr>
        <w:t>חסרונות</w:t>
      </w:r>
      <w:r w:rsidRPr="002A2378">
        <w:rPr>
          <w:rFonts w:eastAsiaTheme="minorEastAsia" w:hint="cs"/>
          <w:b/>
          <w:bCs/>
          <w:rtl/>
        </w:rPr>
        <w:t xml:space="preserve"> </w:t>
      </w:r>
      <w:r w:rsidRPr="002A2378">
        <w:rPr>
          <w:rFonts w:eastAsiaTheme="minorEastAsia"/>
          <w:b/>
          <w:bCs/>
        </w:rPr>
        <w:t>kNN</w:t>
      </w:r>
      <w:r w:rsidRPr="002A2378">
        <w:rPr>
          <w:rFonts w:eastAsiaTheme="minorEastAsia" w:hint="cs"/>
          <w:b/>
          <w:bCs/>
          <w:rtl/>
        </w:rPr>
        <w:t>:</w:t>
      </w:r>
    </w:p>
    <w:p w14:paraId="28E8A3E8" w14:textId="77777777" w:rsidR="00BD3645" w:rsidRDefault="00BD3645" w:rsidP="00BD3645">
      <w:pPr>
        <w:pStyle w:val="ListParagraph"/>
        <w:numPr>
          <w:ilvl w:val="0"/>
          <w:numId w:val="28"/>
        </w:numPr>
        <w:bidi/>
        <w:rPr>
          <w:rFonts w:eastAsiaTheme="minorEastAsia"/>
        </w:rPr>
      </w:pPr>
      <w:r w:rsidRPr="001D0D8C">
        <w:rPr>
          <w:rFonts w:ascii="Arial" w:eastAsiaTheme="minorEastAsia" w:hAnsi="Arial" w:cs="Arial" w:hint="cs"/>
          <w:rtl/>
        </w:rPr>
        <w:t>אם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יש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הרבה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מידע</w:t>
      </w:r>
      <w:r w:rsidRPr="001D0D8C">
        <w:rPr>
          <w:rFonts w:eastAsiaTheme="minorEastAsia" w:hint="cs"/>
          <w:rtl/>
        </w:rPr>
        <w:t xml:space="preserve">, </w:t>
      </w:r>
      <w:r w:rsidRPr="001D0D8C">
        <w:rPr>
          <w:rFonts w:ascii="Arial" w:eastAsiaTheme="minorEastAsia" w:hAnsi="Arial" w:cs="Arial" w:hint="cs"/>
          <w:rtl/>
        </w:rPr>
        <w:t>אז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נצטרך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לעבור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איבר</w:t>
      </w:r>
      <w:r w:rsidRPr="001D0D8C">
        <w:rPr>
          <w:rFonts w:eastAsiaTheme="minorEastAsia" w:hint="cs"/>
          <w:rtl/>
        </w:rPr>
        <w:t>-</w:t>
      </w:r>
      <w:r w:rsidRPr="001D0D8C">
        <w:rPr>
          <w:rFonts w:ascii="Arial" w:eastAsiaTheme="minorEastAsia" w:hAnsi="Arial" w:cs="Arial" w:hint="cs"/>
          <w:rtl/>
        </w:rPr>
        <w:t>איבר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ולחשב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מרחק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כדי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למיין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אותם</w:t>
      </w:r>
      <w:r w:rsidRPr="001D0D8C">
        <w:rPr>
          <w:rFonts w:eastAsiaTheme="minorEastAsia" w:hint="cs"/>
          <w:rtl/>
        </w:rPr>
        <w:t xml:space="preserve">. </w:t>
      </w:r>
      <w:r w:rsidRPr="001D0D8C">
        <w:rPr>
          <w:rFonts w:ascii="Arial" w:eastAsiaTheme="minorEastAsia" w:hAnsi="Arial" w:cs="Arial" w:hint="cs"/>
          <w:rtl/>
        </w:rPr>
        <w:t>לכן</w:t>
      </w:r>
      <w:r>
        <w:rPr>
          <w:rFonts w:eastAsiaTheme="minorEastAsia" w:hint="cs"/>
          <w:rtl/>
        </w:rPr>
        <w:t>,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סיבוכ</w:t>
      </w:r>
      <w:r>
        <w:rPr>
          <w:rFonts w:eastAsiaTheme="minorEastAsia" w:cs="Arial" w:hint="cs"/>
          <w:rtl/>
        </w:rPr>
        <w:t>י</w:t>
      </w:r>
      <w:r w:rsidRPr="001D0D8C">
        <w:rPr>
          <w:rFonts w:ascii="Arial" w:eastAsiaTheme="minorEastAsia" w:hAnsi="Arial" w:cs="Arial" w:hint="cs"/>
          <w:rtl/>
        </w:rPr>
        <w:t>ות</w:t>
      </w:r>
      <w:r w:rsidRPr="001D0D8C">
        <w:rPr>
          <w:rFonts w:eastAsiaTheme="minorEastAsia" w:hint="cs"/>
          <w:rtl/>
        </w:rPr>
        <w:t xml:space="preserve">  </w:t>
      </w:r>
      <w:r w:rsidRPr="001D0D8C">
        <w:rPr>
          <w:rFonts w:ascii="Arial" w:eastAsiaTheme="minorEastAsia" w:hAnsi="Arial" w:cs="Arial" w:hint="cs"/>
          <w:rtl/>
        </w:rPr>
        <w:t>שיטות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מבוססות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מרחק</w:t>
      </w:r>
      <w:r w:rsidRPr="001D0D8C"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לינארית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בגודל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eastAsiaTheme="minorEastAsia"/>
        </w:rPr>
        <w:t>training set</w:t>
      </w:r>
      <w:r w:rsidRPr="001D0D8C">
        <w:rPr>
          <w:rFonts w:eastAsiaTheme="minorEastAsia" w:hint="cs"/>
          <w:rtl/>
        </w:rPr>
        <w:t xml:space="preserve"> </w:t>
      </w:r>
      <w:r w:rsidRPr="006D71A4">
        <w:sym w:font="Wingdings" w:char="F0DF"/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אם</w:t>
      </w:r>
      <w:r w:rsidRPr="001D0D8C"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 w:rsidRPr="001D0D8C">
        <w:rPr>
          <w:rFonts w:eastAsiaTheme="minorEastAsia"/>
        </w:rPr>
        <w:t>training set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ענקי</w:t>
      </w:r>
      <w:r>
        <w:rPr>
          <w:rFonts w:eastAsiaTheme="minorEastAsia" w:hint="cs"/>
          <w:rtl/>
        </w:rPr>
        <w:t>,</w:t>
      </w:r>
      <w:r w:rsidRPr="001D0D8C"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 w:rsidRPr="001D0D8C">
        <w:rPr>
          <w:rFonts w:eastAsiaTheme="minorEastAsia"/>
        </w:rPr>
        <w:t>kNN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ייקח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המון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זמן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ל</w:t>
      </w:r>
      <w:r>
        <w:rPr>
          <w:rFonts w:eastAsiaTheme="minorEastAsia" w:cs="Arial" w:hint="cs"/>
          <w:rtl/>
        </w:rPr>
        <w:t xml:space="preserve">בצע </w:t>
      </w:r>
      <w:r w:rsidRPr="001D0D8C">
        <w:rPr>
          <w:rFonts w:ascii="Arial" w:eastAsiaTheme="minorEastAsia" w:hAnsi="Arial" w:cs="Arial" w:hint="cs"/>
          <w:rtl/>
        </w:rPr>
        <w:t>את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כל</w:t>
      </w:r>
      <w:r w:rsidRPr="001D0D8C">
        <w:rPr>
          <w:rFonts w:eastAsiaTheme="minorEastAsia" w:hint="cs"/>
          <w:rtl/>
        </w:rPr>
        <w:t xml:space="preserve"> </w:t>
      </w:r>
      <w:r w:rsidRPr="001D0D8C">
        <w:rPr>
          <w:rFonts w:ascii="Arial" w:eastAsiaTheme="minorEastAsia" w:hAnsi="Arial" w:cs="Arial" w:hint="cs"/>
          <w:rtl/>
        </w:rPr>
        <w:t>החישובים</w:t>
      </w:r>
      <w:r w:rsidRPr="001D0D8C">
        <w:rPr>
          <w:rFonts w:eastAsiaTheme="minorEastAsia" w:hint="cs"/>
          <w:rtl/>
        </w:rPr>
        <w:t>.</w:t>
      </w:r>
    </w:p>
    <w:p w14:paraId="7FE4BEB7" w14:textId="77777777" w:rsidR="00BD3645" w:rsidRDefault="00BD3645" w:rsidP="00BD3645">
      <w:pPr>
        <w:pStyle w:val="ListParagraph"/>
        <w:numPr>
          <w:ilvl w:val="0"/>
          <w:numId w:val="28"/>
        </w:numPr>
        <w:bidi/>
        <w:rPr>
          <w:rFonts w:eastAsiaTheme="minorEastAsia"/>
        </w:rPr>
      </w:pPr>
      <w:r>
        <w:rPr>
          <w:rFonts w:eastAsiaTheme="minorEastAsia" w:cs="Arial" w:hint="cs"/>
          <w:rtl/>
        </w:rPr>
        <w:t xml:space="preserve">בחירת מדד מרחק </w:t>
      </w:r>
      <w:r>
        <w:rPr>
          <w:rFonts w:eastAsiaTheme="minorEastAsia" w:cs="Arial"/>
          <w:rtl/>
        </w:rPr>
        <w:t>–</w:t>
      </w:r>
      <w:r>
        <w:rPr>
          <w:rFonts w:eastAsiaTheme="minorEastAsia" w:cs="Arial" w:hint="cs"/>
          <w:rtl/>
        </w:rPr>
        <w:t xml:space="preserve"> משימה לא טריוויאלית</w:t>
      </w:r>
    </w:p>
    <w:p w14:paraId="05755E9B" w14:textId="77777777" w:rsidR="00BD3645" w:rsidRDefault="00BD3645" w:rsidP="00BD3645">
      <w:pPr>
        <w:pStyle w:val="ListParagraph"/>
        <w:numPr>
          <w:ilvl w:val="0"/>
          <w:numId w:val="28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ברור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איך לייצג מידע (באיזה מאפיינים להשתמש)</w:t>
      </w:r>
    </w:p>
    <w:p w14:paraId="02BB17FC" w14:textId="77777777" w:rsidR="00BD3645" w:rsidRPr="002A2378" w:rsidRDefault="00BD3645" w:rsidP="00BD3645">
      <w:pPr>
        <w:bidi/>
        <w:rPr>
          <w:rFonts w:eastAsiaTheme="minorEastAsia"/>
          <w:b/>
          <w:bCs/>
          <w:rtl/>
        </w:rPr>
      </w:pPr>
      <w:r w:rsidRPr="002A2378">
        <w:rPr>
          <w:rFonts w:ascii="Arial" w:eastAsiaTheme="minorEastAsia" w:hAnsi="Arial" w:cs="Arial" w:hint="cs"/>
          <w:b/>
          <w:bCs/>
          <w:rtl/>
        </w:rPr>
        <w:t>חסרונות</w:t>
      </w:r>
      <w:r w:rsidRPr="002A2378">
        <w:rPr>
          <w:rFonts w:eastAsiaTheme="minorEastAsia" w:hint="cs"/>
          <w:b/>
          <w:bCs/>
          <w:rtl/>
        </w:rPr>
        <w:t xml:space="preserve"> </w:t>
      </w:r>
      <w:r w:rsidRPr="002A2378">
        <w:rPr>
          <w:rFonts w:ascii="Arial" w:eastAsiaTheme="minorEastAsia" w:hAnsi="Arial" w:cs="Arial" w:hint="cs"/>
          <w:b/>
          <w:bCs/>
          <w:rtl/>
        </w:rPr>
        <w:t>עצים</w:t>
      </w:r>
      <w:r w:rsidRPr="002A2378">
        <w:rPr>
          <w:rFonts w:eastAsiaTheme="minorEastAsia" w:hint="cs"/>
          <w:b/>
          <w:bCs/>
          <w:rtl/>
        </w:rPr>
        <w:t>:</w:t>
      </w:r>
    </w:p>
    <w:p w14:paraId="5E93D073" w14:textId="77777777" w:rsidR="00BD3645" w:rsidRDefault="00BD3645" w:rsidP="00BD3645">
      <w:pPr>
        <w:pStyle w:val="ListParagraph"/>
        <w:numPr>
          <w:ilvl w:val="0"/>
          <w:numId w:val="29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דאטה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חייב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axis aligned</w:t>
      </w:r>
    </w:p>
    <w:p w14:paraId="67B0A491" w14:textId="77777777" w:rsidR="00BD3645" w:rsidRDefault="00BD3645" w:rsidP="00BD3645">
      <w:pPr>
        <w:pStyle w:val="ListParagraph"/>
        <w:numPr>
          <w:ilvl w:val="0"/>
          <w:numId w:val="29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אופטימיזציה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חמדנית</w:t>
      </w:r>
      <w:r>
        <w:rPr>
          <w:rFonts w:eastAsiaTheme="minorEastAsia" w:hint="cs"/>
          <w:rtl/>
        </w:rPr>
        <w:t xml:space="preserve"> </w:t>
      </w:r>
      <w:r w:rsidRPr="003D74F9">
        <w:rPr>
          <w:rFonts w:eastAsiaTheme="minorEastAsia" w:cs="Arial"/>
        </w:rPr>
        <w:sym w:font="Wingdings" w:char="F0DF"/>
      </w:r>
      <w:r>
        <w:rPr>
          <w:rFonts w:eastAsiaTheme="minorEastAsia" w:cs="Arial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בטוח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שנגיע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למינימום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גלובלי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יכול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שנסיים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במינימום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לוקאלי</w:t>
      </w:r>
      <w:r>
        <w:rPr>
          <w:rFonts w:eastAsiaTheme="minorEastAsia" w:hint="cs"/>
          <w:rtl/>
        </w:rPr>
        <w:t>.</w:t>
      </w:r>
    </w:p>
    <w:p w14:paraId="7EA648E1" w14:textId="77777777" w:rsidR="00BD3645" w:rsidRPr="003D74F9" w:rsidRDefault="00BD3645" w:rsidP="00BD3645">
      <w:pPr>
        <w:bidi/>
        <w:rPr>
          <w:rFonts w:eastAsiaTheme="minorEastAsia"/>
          <w:b/>
          <w:bCs/>
          <w:rtl/>
        </w:rPr>
      </w:pPr>
      <w:r w:rsidRPr="003D74F9">
        <w:rPr>
          <w:rFonts w:ascii="Arial" w:eastAsiaTheme="minorEastAsia" w:hAnsi="Arial" w:cs="Arial" w:hint="cs"/>
          <w:b/>
          <w:bCs/>
          <w:rtl/>
        </w:rPr>
        <w:t>חסרונות</w:t>
      </w:r>
      <w:r w:rsidRPr="003D74F9">
        <w:rPr>
          <w:rFonts w:eastAsiaTheme="minorEastAsia" w:hint="cs"/>
          <w:b/>
          <w:bCs/>
          <w:rtl/>
        </w:rPr>
        <w:t xml:space="preserve"> </w:t>
      </w:r>
      <w:r w:rsidRPr="003D74F9">
        <w:rPr>
          <w:rFonts w:ascii="Arial" w:eastAsiaTheme="minorEastAsia" w:hAnsi="Arial" w:cs="Arial" w:hint="cs"/>
          <w:b/>
          <w:bCs/>
          <w:rtl/>
        </w:rPr>
        <w:t>שיטות</w:t>
      </w:r>
      <w:r w:rsidRPr="003D74F9">
        <w:rPr>
          <w:rFonts w:eastAsiaTheme="minorEastAsia" w:hint="cs"/>
          <w:b/>
          <w:bCs/>
          <w:rtl/>
        </w:rPr>
        <w:t xml:space="preserve"> </w:t>
      </w:r>
      <w:r w:rsidRPr="003D74F9">
        <w:rPr>
          <w:rFonts w:ascii="Arial" w:eastAsiaTheme="minorEastAsia" w:hAnsi="Arial" w:cs="Arial" w:hint="cs"/>
          <w:b/>
          <w:bCs/>
          <w:rtl/>
        </w:rPr>
        <w:t>לינאריות</w:t>
      </w:r>
      <w:r w:rsidRPr="003D74F9">
        <w:rPr>
          <w:rFonts w:eastAsiaTheme="minorEastAsia" w:hint="cs"/>
          <w:b/>
          <w:bCs/>
          <w:rtl/>
        </w:rPr>
        <w:t>:</w:t>
      </w:r>
    </w:p>
    <w:p w14:paraId="4C46E9C1" w14:textId="77777777" w:rsidR="00BD3645" w:rsidRDefault="00BD3645" w:rsidP="00BD3645">
      <w:pPr>
        <w:pStyle w:val="ListParagraph"/>
        <w:numPr>
          <w:ilvl w:val="0"/>
          <w:numId w:val="30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מספיק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אקספרסיביות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לדוגמה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שיטות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לינאריות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יכולות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לפתור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הבעיה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הבאה</w:t>
      </w:r>
      <w:r>
        <w:rPr>
          <w:rFonts w:eastAsiaTheme="minorEastAsia" w:hint="cs"/>
          <w:rtl/>
        </w:rPr>
        <w:t>:</w:t>
      </w:r>
    </w:p>
    <w:p w14:paraId="5782816E" w14:textId="77777777" w:rsidR="00BD3645" w:rsidRDefault="00BD3645" w:rsidP="00BD3645">
      <w:pPr>
        <w:pStyle w:val="ListParagraph"/>
        <w:bidi/>
        <w:jc w:val="center"/>
        <w:rPr>
          <w:rFonts w:eastAsiaTheme="minorEastAsia"/>
          <w:rtl/>
        </w:rPr>
      </w:pPr>
    </w:p>
    <w:p w14:paraId="44AC3D84" w14:textId="77777777" w:rsidR="00BD3645" w:rsidRPr="003D74F9" w:rsidRDefault="00BD3645" w:rsidP="00BD3645">
      <w:pPr>
        <w:pStyle w:val="ListParagraph"/>
        <w:bidi/>
        <w:rPr>
          <w:rFonts w:eastAsiaTheme="minorEastAsia" w:cs="Arial"/>
          <w:rtl/>
        </w:rPr>
      </w:pPr>
      <w:r w:rsidRPr="00B052DA">
        <w:rPr>
          <w:rFonts w:eastAsiaTheme="minorEastAsia"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447A06C6" wp14:editId="1862B39F">
            <wp:simplePos x="0" y="0"/>
            <wp:positionH relativeFrom="column">
              <wp:posOffset>5017770</wp:posOffset>
            </wp:positionH>
            <wp:positionV relativeFrom="paragraph">
              <wp:posOffset>3810</wp:posOffset>
            </wp:positionV>
            <wp:extent cx="363220" cy="523240"/>
            <wp:effectExtent l="0" t="0" r="0" b="0"/>
            <wp:wrapSquare wrapText="bothSides"/>
            <wp:docPr id="772980801" name="Picture 1" descr="A blue and yellow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0801" name="Picture 1" descr="A blue and yellow triangl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cs"/>
          <w:rtl/>
        </w:rPr>
        <w:t>(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מפריד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יכול ליצור משולש)</w:t>
      </w:r>
    </w:p>
    <w:p w14:paraId="1EC0C1A7" w14:textId="77777777" w:rsidR="00BD3645" w:rsidRDefault="00BD3645" w:rsidP="00BD3645">
      <w:pPr>
        <w:pStyle w:val="ListParagraph"/>
        <w:bidi/>
        <w:rPr>
          <w:rFonts w:eastAsiaTheme="minorEastAsia"/>
          <w:rtl/>
        </w:rPr>
      </w:pPr>
    </w:p>
    <w:p w14:paraId="63D1EF32" w14:textId="77777777" w:rsidR="00BD3645" w:rsidRDefault="00BD3645" w:rsidP="00BD3645">
      <w:pPr>
        <w:pStyle w:val="ListParagraph"/>
        <w:bidi/>
        <w:rPr>
          <w:rFonts w:eastAsiaTheme="minorEastAsia"/>
          <w:rtl/>
        </w:rPr>
      </w:pPr>
    </w:p>
    <w:p w14:paraId="07D22E9A" w14:textId="77777777" w:rsidR="00BD3645" w:rsidRPr="003D74F9" w:rsidRDefault="00BD3645" w:rsidP="00BD3645">
      <w:pPr>
        <w:bidi/>
        <w:rPr>
          <w:rFonts w:eastAsiaTheme="minorEastAsia"/>
          <w:rtl/>
        </w:rPr>
      </w:pPr>
    </w:p>
    <w:p w14:paraId="255290D4" w14:textId="77777777" w:rsidR="00BD3645" w:rsidRDefault="00BD3645" w:rsidP="00BD3645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אולי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לפתור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שימוש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בכמה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שיטות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לינאריות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מטריצות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,…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לדוגמה</w:t>
      </w:r>
      <w:r>
        <w:rPr>
          <w:rFonts w:eastAsiaTheme="minorEastAsia"/>
        </w:rPr>
        <w:t xml:space="preserve">, </w:t>
      </w:r>
      <w:r>
        <w:rPr>
          <w:rFonts w:ascii="Arial" w:eastAsiaTheme="minorEastAsia" w:hAnsi="Arial" w:cs="Arial" w:hint="cs"/>
          <w:rtl/>
        </w:rPr>
        <w:t>להכפיל</w:t>
      </w:r>
      <w:r>
        <w:rPr>
          <w:rFonts w:eastAsiaTheme="minorEastAsia"/>
        </w:rPr>
        <w:t>\</w:t>
      </w:r>
      <w:r>
        <w:rPr>
          <w:rFonts w:ascii="Arial" w:eastAsiaTheme="minorEastAsia" w:hAnsi="Arial" w:cs="Arial" w:hint="cs"/>
          <w:rtl/>
        </w:rPr>
        <w:t>לסכום</w:t>
      </w:r>
      <w:r>
        <w:rPr>
          <w:rFonts w:eastAsiaTheme="minorEastAsia" w:hint="cs"/>
          <w:rtl/>
        </w:rPr>
        <w:t>\</w:t>
      </w:r>
      <w:r>
        <w:rPr>
          <w:rFonts w:eastAsiaTheme="minorEastAsia" w:cs="Arial" w:hint="cs"/>
          <w:rtl/>
        </w:rPr>
        <w:t>להרכיב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אותן</w:t>
      </w:r>
      <w:r>
        <w:rPr>
          <w:rFonts w:eastAsiaTheme="minorEastAsia"/>
        </w:rPr>
        <w:t>?</w:t>
      </w:r>
      <m:oMath>
        <m:r>
          <w:rPr>
            <w:rFonts w:ascii="Cambria Math" w:eastAsiaTheme="minorEastAsia" w:hAnsi="Cambria Math"/>
          </w:rPr>
          <m:t xml:space="preserve">z=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x)</m:t>
        </m:r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פעולה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לינארית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מטריצות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בסוף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מהווה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מטריצה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אחרת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והשיטה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החדשה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שעכשיו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ניסינו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להמציא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תצטמצם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לשיטה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לינארית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אחרת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ולכן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תהיה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אקספרסיבית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מספיק</w:t>
      </w:r>
      <w:r>
        <w:rPr>
          <w:rFonts w:eastAsiaTheme="minorEastAsia" w:hint="cs"/>
          <w:rtl/>
        </w:rPr>
        <w:t>.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פעולות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לינאריות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מטריצות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עזרו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אולי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כדאי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לנסות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להשתמש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בפעולות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לינאריות</w:t>
      </w:r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כן</w:t>
      </w:r>
      <w:r>
        <w:rPr>
          <w:rFonts w:eastAsiaTheme="minorEastAsia" w:hint="cs"/>
          <w:rtl/>
        </w:rPr>
        <w:t xml:space="preserve">!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בדיוק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הרעיון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רשתות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נוירונים</w:t>
      </w:r>
      <w:r>
        <w:rPr>
          <w:rFonts w:eastAsiaTheme="minorEastAsia" w:hint="cs"/>
          <w:rtl/>
        </w:rPr>
        <w:t>.</w:t>
      </w:r>
    </w:p>
    <w:p w14:paraId="6B8AE869" w14:textId="77777777" w:rsidR="00BD3645" w:rsidRDefault="00BD3645" w:rsidP="00BD3645">
      <w:pPr>
        <w:bidi/>
        <w:rPr>
          <w:rFonts w:eastAsiaTheme="minorEastAsia"/>
          <w:rtl/>
        </w:rPr>
      </w:pPr>
    </w:p>
    <w:p w14:paraId="4B02E45A" w14:textId="77777777" w:rsidR="00BD3645" w:rsidRDefault="00BD3645" w:rsidP="00BD3645">
      <w:pPr>
        <w:bidi/>
        <w:rPr>
          <w:rFonts w:eastAsiaTheme="minorEastAsia"/>
          <w:rtl/>
        </w:rPr>
      </w:pPr>
    </w:p>
    <w:p w14:paraId="48FF333A" w14:textId="77777777" w:rsidR="00BD3645" w:rsidRDefault="00BD3645" w:rsidP="00BD3645">
      <w:pPr>
        <w:bidi/>
        <w:rPr>
          <w:rFonts w:eastAsiaTheme="minorEastAsia"/>
        </w:rPr>
      </w:pPr>
    </w:p>
    <w:p w14:paraId="020A737F" w14:textId="77777777" w:rsidR="00BD3645" w:rsidRPr="002A38EF" w:rsidRDefault="00BD3645" w:rsidP="00BD3645">
      <w:pPr>
        <w:bidi/>
        <w:rPr>
          <w:rFonts w:eastAsiaTheme="minorEastAsia"/>
          <w:rtl/>
        </w:rPr>
      </w:pPr>
    </w:p>
    <w:p w14:paraId="015D0C72" w14:textId="77777777" w:rsidR="00BD3645" w:rsidRPr="00FB3CDF" w:rsidRDefault="00BD3645" w:rsidP="00BD3645">
      <w:pPr>
        <w:bidi/>
        <w:jc w:val="center"/>
        <w:rPr>
          <w:rFonts w:eastAsiaTheme="minorEastAsia"/>
          <w:b/>
          <w:bCs/>
        </w:rPr>
      </w:pPr>
      <w:r w:rsidRPr="00FB3CDF">
        <w:rPr>
          <w:rFonts w:eastAsiaTheme="minorEastAsia"/>
          <w:b/>
          <w:bCs/>
        </w:rPr>
        <w:lastRenderedPageBreak/>
        <w:t>Fully connected neural networks</w:t>
      </w:r>
      <w:r>
        <w:rPr>
          <w:rFonts w:eastAsiaTheme="minorEastAsia"/>
          <w:b/>
          <w:bCs/>
        </w:rPr>
        <w:t xml:space="preserve"> (FNN)</w:t>
      </w:r>
      <w:r>
        <w:rPr>
          <w:rFonts w:eastAsiaTheme="minorEastAsia" w:hint="cs"/>
          <w:b/>
          <w:bCs/>
          <w:rtl/>
        </w:rPr>
        <w:t xml:space="preserve"> </w:t>
      </w:r>
    </w:p>
    <w:p w14:paraId="69B312C1" w14:textId="77777777" w:rsidR="00BD3645" w:rsidRPr="00B470DA" w:rsidRDefault="00BD3645" w:rsidP="00BD3645">
      <w:pPr>
        <w:bidi/>
        <w:rPr>
          <w:rFonts w:eastAsiaTheme="minorEastAsia"/>
          <w:b/>
          <w:bCs/>
          <w:color w:val="E97132" w:themeColor="accent2"/>
          <w:rtl/>
        </w:rPr>
      </w:pPr>
      <w:r w:rsidRPr="00B470DA">
        <w:rPr>
          <w:rFonts w:ascii="Arial" w:eastAsiaTheme="minorEastAsia" w:hAnsi="Arial" w:cs="Arial" w:hint="cs"/>
          <w:b/>
          <w:bCs/>
          <w:color w:val="E97132" w:themeColor="accent2"/>
          <w:rtl/>
        </w:rPr>
        <w:t>דוגמה</w:t>
      </w:r>
      <w:r w:rsidRPr="00B470DA">
        <w:rPr>
          <w:rFonts w:eastAsiaTheme="minorEastAsia" w:hint="cs"/>
          <w:b/>
          <w:bCs/>
          <w:color w:val="E97132" w:themeColor="accent2"/>
          <w:rtl/>
        </w:rPr>
        <w:t xml:space="preserve"> 6.1:</w:t>
      </w:r>
    </w:p>
    <w:p w14:paraId="15E36FCD" w14:textId="77777777" w:rsidR="00BD3645" w:rsidRPr="00BF1A0D" w:rsidRDefault="00BD3645" w:rsidP="00BD3645">
      <w:p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שתי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מטריצות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 ,</w:t>
      </w:r>
      <w:r>
        <w:rPr>
          <w:rFonts w:ascii="Arial" w:eastAsiaTheme="minorEastAsia" w:hAnsi="Arial" w:cs="Arial" w:hint="cs"/>
          <w:rtl/>
        </w:rPr>
        <w:t>וקטורי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bias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 </w:t>
      </w:r>
      <w:r w:rsidRPr="003F40E7">
        <w:rPr>
          <w:rFonts w:ascii="Arial" w:eastAsiaTheme="minorEastAsia" w:hAnsi="Arial" w:cs="Arial" w:hint="cs"/>
          <w:u w:val="single"/>
          <w:rtl/>
        </w:rPr>
        <w:t>ופונקציה</w:t>
      </w:r>
      <w:r w:rsidRPr="003F40E7">
        <w:rPr>
          <w:rFonts w:eastAsiaTheme="minorEastAsia" w:hint="cs"/>
          <w:u w:val="single"/>
          <w:rtl/>
        </w:rPr>
        <w:t xml:space="preserve"> </w:t>
      </w:r>
      <w:r w:rsidRPr="003F40E7">
        <w:rPr>
          <w:rFonts w:ascii="Arial" w:eastAsiaTheme="minorEastAsia" w:hAnsi="Arial" w:cs="Arial" w:hint="cs"/>
          <w:u w:val="single"/>
          <w:rtl/>
        </w:rPr>
        <w:t>לא</w:t>
      </w:r>
      <w:r w:rsidRPr="003F40E7">
        <w:rPr>
          <w:rFonts w:eastAsiaTheme="minorEastAsia" w:hint="cs"/>
          <w:u w:val="single"/>
          <w:rtl/>
        </w:rPr>
        <w:t xml:space="preserve"> </w:t>
      </w:r>
      <w:r w:rsidRPr="003F40E7">
        <w:rPr>
          <w:rFonts w:ascii="Arial" w:eastAsiaTheme="minorEastAsia" w:hAnsi="Arial" w:cs="Arial" w:hint="cs"/>
          <w:u w:val="single"/>
          <w:rtl/>
        </w:rPr>
        <w:t>לינארית</w:t>
      </w:r>
      <w:r w:rsidRPr="003F40E7">
        <w:rPr>
          <w:rFonts w:eastAsiaTheme="minorEastAsia" w:hint="cs"/>
          <w:u w:val="single"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u w:val="single"/>
            <w:rtl/>
          </w:rPr>
          <m:t>σ</m:t>
        </m:r>
      </m:oMath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נבנה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רשת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נוירונים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פרמטרים</w:t>
      </w:r>
      <w:r>
        <w:rPr>
          <w:rFonts w:eastAsiaTheme="minorEastAsia" w:hint="cs"/>
          <w:rtl/>
        </w:rPr>
        <w:t xml:space="preserve"> </w:t>
      </w:r>
    </w:p>
    <w:p w14:paraId="5144C9D0" w14:textId="77777777" w:rsidR="00BD3645" w:rsidRPr="00BF1A0D" w:rsidRDefault="00BD3645" w:rsidP="00BD3645">
      <w:pPr>
        <w:bidi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 w:cs="Cambria Math" w:hint="cs"/>
              <w:rtl/>
            </w:rPr>
            <m:t>θ</m:t>
          </m:r>
          <m:r>
            <w:rPr>
              <w:rFonts w:ascii="Cambria Math" w:eastAsiaTheme="minorEastAsia" w:hAnsi="Cambria Math"/>
            </w:rPr>
            <m:t>=[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56FF0F32" w14:textId="77777777" w:rsidR="00BD3645" w:rsidRPr="003F40E7" w:rsidRDefault="00BD3645" w:rsidP="00BD3645">
      <w:pPr>
        <w:bidi/>
        <w:rPr>
          <w:rFonts w:eastAsiaTheme="minorEastAsia"/>
          <w:rtl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C00000"/>
            </w:rPr>
            <m:t>input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→ </m:t>
          </m:r>
          <m:sSub>
            <m:sSubPr>
              <m:ctrlPr>
                <w:rPr>
                  <w:rFonts w:ascii="Cambria Math" w:eastAsiaTheme="minorEastAsia" w:hAnsi="Cambria Math"/>
                  <w:color w:val="4C94D8" w:themeColor="text2" w:themeTint="8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4C94D8" w:themeColor="text2" w:themeTint="8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color w:val="4C94D8" w:themeColor="text2" w:themeTint="80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input+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4C94D8" w:themeColor="text2" w:themeTint="8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4C94D8" w:themeColor="text2" w:themeTint="8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4C94D8" w:themeColor="text2" w:themeTint="80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</w:rPr>
                <m:t>z</m:t>
              </m:r>
            </m:e>
            <m:sub>
              <m:r>
                <w:rPr>
                  <w:rFonts w:ascii="Cambria Math" w:eastAsiaTheme="minorEastAsia" w:hAnsi="Cambria Math" w:cstheme="minorBidi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color w:val="4C94D8" w:themeColor="text2" w:themeTint="8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4C94D8" w:themeColor="text2" w:themeTint="8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color w:val="4C94D8" w:themeColor="text2" w:themeTint="8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4C94D8" w:themeColor="text2" w:themeTint="8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4C94D8" w:themeColor="text2" w:themeTint="8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4C94D8" w:themeColor="text2" w:themeTint="80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color w:val="8DD873" w:themeColor="accent6" w:themeTint="99"/>
            </w:rPr>
            <m:t>output</m:t>
          </m:r>
        </m:oMath>
      </m:oMathPara>
    </w:p>
    <w:p w14:paraId="11F6DAD1" w14:textId="77777777" w:rsidR="00BD3645" w:rsidRPr="008C0C02" w:rsidRDefault="00BD3645" w:rsidP="00BD3645">
      <w:pPr>
        <w:bidi/>
        <w:jc w:val="center"/>
        <w:rPr>
          <w:rFonts w:eastAsiaTheme="minorEastAsia"/>
          <w:rtl/>
        </w:rPr>
      </w:pPr>
      <w:r w:rsidRPr="003F40E7">
        <w:rPr>
          <w:rFonts w:eastAsiaTheme="minorEastAsia" w:cs="Times New Roman"/>
          <w:noProof/>
          <w:rtl/>
        </w:rPr>
        <w:drawing>
          <wp:inline distT="0" distB="0" distL="0" distR="0" wp14:anchorId="1D919E80" wp14:editId="767A4FC4">
            <wp:extent cx="1669774" cy="867632"/>
            <wp:effectExtent l="0" t="0" r="6985" b="8890"/>
            <wp:docPr id="63452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21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2987" cy="87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BBF" w14:textId="77777777" w:rsidR="00BD3645" w:rsidRPr="003D74F9" w:rsidRDefault="00BD3645" w:rsidP="00BD3645">
      <w:pPr>
        <w:bidi/>
        <w:rPr>
          <w:rFonts w:eastAsiaTheme="minorEastAsia" w:cstheme="minorBidi"/>
          <w:rtl/>
        </w:rPr>
      </w:pPr>
      <w:r w:rsidRPr="00B566A0">
        <w:rPr>
          <w:rFonts w:ascii="Arial" w:eastAsiaTheme="minorEastAsia" w:hAnsi="Arial" w:cs="Arial" w:hint="cs"/>
          <w:b/>
          <w:bCs/>
          <w:color w:val="FF0000"/>
          <w:rtl/>
        </w:rPr>
        <w:t>הגדרה</w:t>
      </w:r>
      <w:r w:rsidRPr="00B566A0">
        <w:rPr>
          <w:rFonts w:eastAsiaTheme="minorEastAsia" w:hint="cs"/>
          <w:b/>
          <w:bCs/>
          <w:color w:val="FF0000"/>
          <w:rtl/>
        </w:rPr>
        <w:t xml:space="preserve"> 6.1: </w:t>
      </w:r>
      <w:r w:rsidRPr="00B566A0">
        <w:rPr>
          <w:rFonts w:ascii="Arial" w:eastAsiaTheme="minorEastAsia" w:hAnsi="Arial" w:cs="Arial" w:hint="cs"/>
          <w:b/>
          <w:bCs/>
          <w:rtl/>
        </w:rPr>
        <w:t>שכבה</w:t>
      </w:r>
      <w:r w:rsidRPr="00B566A0">
        <w:rPr>
          <w:rFonts w:eastAsiaTheme="minorEastAsia" w:hint="cs"/>
          <w:b/>
          <w:bCs/>
          <w:rtl/>
        </w:rPr>
        <w:t xml:space="preserve"> </w:t>
      </w:r>
      <w:r w:rsidRPr="00B566A0">
        <w:rPr>
          <w:rFonts w:ascii="Arial" w:eastAsiaTheme="minorEastAsia" w:hAnsi="Arial" w:cs="Arial" w:hint="cs"/>
          <w:b/>
          <w:bCs/>
          <w:rtl/>
        </w:rPr>
        <w:t>נסתרת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theme="minorBidi" w:hint="cs"/>
          <w:rtl/>
        </w:rPr>
        <w:t>שכבה פנימית ברשת נוירונים (כל מה שלא שכבת קלט ושכבת פלט)</w:t>
      </w:r>
    </w:p>
    <w:p w14:paraId="0341F498" w14:textId="77777777" w:rsidR="00BD3645" w:rsidRDefault="00BD3645" w:rsidP="00BD3645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לכן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ברשת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שתי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שכבות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נסתרות</w:t>
      </w:r>
      <w:r>
        <w:rPr>
          <w:rFonts w:eastAsiaTheme="minorEastAsia" w:hint="cs"/>
          <w:rtl/>
        </w:rPr>
        <w:t>.</w:t>
      </w:r>
    </w:p>
    <w:p w14:paraId="14511568" w14:textId="77777777" w:rsidR="00BD3645" w:rsidRDefault="00BD3645" w:rsidP="00BD3645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המשחק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ברשות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נוירונים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למצוא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אוסף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מטריצות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W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ופונקציות לא לינאריות,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שבעבורן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נקבל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ER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נמוך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אינסוף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אוספים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כאלה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לכן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נשתמש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באופטימיזציה</w:t>
      </w:r>
      <w:r>
        <w:rPr>
          <w:rFonts w:eastAsiaTheme="minorEastAsia" w:hint="cs"/>
          <w:rtl/>
        </w:rPr>
        <w:t>.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שברשת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שכבות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יודעת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לתאר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פונקציות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מורכבות</w:t>
      </w:r>
      <w:r>
        <w:rPr>
          <w:rFonts w:eastAsiaTheme="minorEastAsia" w:cs="Arial" w:hint="cs"/>
          <w:rtl/>
        </w:rPr>
        <w:t>, כלומר אקספרסיבית יותר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אך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כדאי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להוסיף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לרשת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שכבות</w:t>
      </w:r>
      <w:r>
        <w:rPr>
          <w:rFonts w:eastAsiaTheme="minorEastAsia" w:hint="cs"/>
          <w:rtl/>
        </w:rPr>
        <w:t xml:space="preserve"> ,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יכול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לגרום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לבעיות</w:t>
      </w:r>
      <w:r>
        <w:rPr>
          <w:rFonts w:eastAsiaTheme="minorEastAsia" w:hint="cs"/>
          <w:rtl/>
        </w:rPr>
        <w:t>.</w:t>
      </w:r>
    </w:p>
    <w:p w14:paraId="05AEF461" w14:textId="77777777" w:rsidR="00BD3645" w:rsidRPr="005C6892" w:rsidRDefault="00BD3645" w:rsidP="00BD3645">
      <w:pPr>
        <w:bidi/>
        <w:rPr>
          <w:rFonts w:eastAsiaTheme="minorEastAsia"/>
          <w:b/>
          <w:bCs/>
          <w:rtl/>
        </w:rPr>
      </w:pPr>
      <w:r w:rsidRPr="005C6892">
        <w:rPr>
          <w:rFonts w:ascii="Arial" w:eastAsiaTheme="minorEastAsia" w:hAnsi="Arial" w:cs="Arial" w:hint="cs"/>
          <w:b/>
          <w:bCs/>
          <w:rtl/>
        </w:rPr>
        <w:t>היפר</w:t>
      </w:r>
      <w:r w:rsidRPr="005C6892">
        <w:rPr>
          <w:rFonts w:eastAsiaTheme="minorEastAsia" w:hint="cs"/>
          <w:b/>
          <w:bCs/>
          <w:rtl/>
        </w:rPr>
        <w:t xml:space="preserve"> </w:t>
      </w:r>
      <w:r w:rsidRPr="005C6892">
        <w:rPr>
          <w:rFonts w:ascii="Arial" w:eastAsiaTheme="minorEastAsia" w:hAnsi="Arial" w:cs="Arial" w:hint="cs"/>
          <w:b/>
          <w:bCs/>
          <w:rtl/>
        </w:rPr>
        <w:t>פרמטרים</w:t>
      </w:r>
      <w:r w:rsidRPr="005C6892">
        <w:rPr>
          <w:rFonts w:eastAsiaTheme="minorEastAsia" w:hint="cs"/>
          <w:b/>
          <w:bCs/>
          <w:rtl/>
        </w:rPr>
        <w:t xml:space="preserve"> </w:t>
      </w:r>
      <w:r w:rsidRPr="005C6892">
        <w:rPr>
          <w:rFonts w:ascii="Arial" w:eastAsiaTheme="minorEastAsia" w:hAnsi="Arial" w:cs="Arial" w:hint="cs"/>
          <w:b/>
          <w:bCs/>
          <w:rtl/>
        </w:rPr>
        <w:t>של</w:t>
      </w:r>
      <w:r w:rsidRPr="005C6892">
        <w:rPr>
          <w:rFonts w:eastAsiaTheme="minorEastAsia" w:hint="cs"/>
          <w:b/>
          <w:bCs/>
          <w:rtl/>
        </w:rPr>
        <w:t xml:space="preserve"> </w:t>
      </w:r>
      <w:r w:rsidRPr="005C6892">
        <w:rPr>
          <w:rFonts w:ascii="Arial" w:eastAsiaTheme="minorEastAsia" w:hAnsi="Arial" w:cs="Arial" w:hint="cs"/>
          <w:b/>
          <w:bCs/>
          <w:rtl/>
        </w:rPr>
        <w:t>רשת</w:t>
      </w:r>
      <w:r w:rsidRPr="005C6892">
        <w:rPr>
          <w:rFonts w:eastAsiaTheme="minorEastAsia" w:hint="cs"/>
          <w:b/>
          <w:bCs/>
          <w:rtl/>
        </w:rPr>
        <w:t xml:space="preserve"> </w:t>
      </w:r>
      <w:r w:rsidRPr="005C6892">
        <w:rPr>
          <w:rFonts w:ascii="Arial" w:eastAsiaTheme="minorEastAsia" w:hAnsi="Arial" w:cs="Arial" w:hint="cs"/>
          <w:b/>
          <w:bCs/>
          <w:rtl/>
        </w:rPr>
        <w:t>נוירונים</w:t>
      </w:r>
      <w:r w:rsidRPr="005C6892">
        <w:rPr>
          <w:rFonts w:eastAsiaTheme="minorEastAsia" w:hint="cs"/>
          <w:b/>
          <w:bCs/>
          <w:rtl/>
        </w:rPr>
        <w:t>:</w:t>
      </w:r>
    </w:p>
    <w:p w14:paraId="23E1DD32" w14:textId="77777777" w:rsidR="00BD3645" w:rsidRPr="00876D7B" w:rsidRDefault="00BD3645" w:rsidP="00BD3645">
      <w:pPr>
        <w:pStyle w:val="ListParagraph"/>
        <w:numPr>
          <w:ilvl w:val="0"/>
          <w:numId w:val="31"/>
        </w:numPr>
        <w:bidi/>
        <w:rPr>
          <w:rFonts w:eastAsiaTheme="minorEastAsia"/>
          <w:rtl/>
        </w:rPr>
      </w:pPr>
      <w:r w:rsidRPr="003F40E7">
        <w:rPr>
          <w:rFonts w:ascii="Arial" w:eastAsiaTheme="minorEastAsia" w:hAnsi="Arial" w:cs="Arial" w:hint="cs"/>
          <w:rtl/>
        </w:rPr>
        <w:t>עומק</w:t>
      </w:r>
      <w:r w:rsidRPr="00C273AD">
        <w:rPr>
          <w:rFonts w:eastAsiaTheme="minorEastAsia" w:hint="cs"/>
          <w:b/>
          <w:bCs/>
          <w:rtl/>
        </w:rPr>
        <w:t xml:space="preserve"> </w:t>
      </w:r>
      <w:r w:rsidRPr="00876D7B">
        <w:rPr>
          <w:rFonts w:eastAsiaTheme="minorEastAsia" w:hint="cs"/>
          <w:rtl/>
        </w:rPr>
        <w:t xml:space="preserve">- </w:t>
      </w:r>
      <w:r w:rsidRPr="00876D7B">
        <w:rPr>
          <w:rFonts w:ascii="Arial" w:eastAsiaTheme="minorEastAsia" w:hAnsi="Arial" w:cs="Arial" w:hint="cs"/>
          <w:rtl/>
        </w:rPr>
        <w:t>כמות</w:t>
      </w:r>
      <w:r w:rsidRPr="00876D7B">
        <w:rPr>
          <w:rFonts w:eastAsiaTheme="minorEastAsia" w:hint="cs"/>
          <w:rtl/>
        </w:rPr>
        <w:t xml:space="preserve"> </w:t>
      </w:r>
      <w:r w:rsidRPr="00876D7B">
        <w:rPr>
          <w:rFonts w:ascii="Arial" w:eastAsiaTheme="minorEastAsia" w:hAnsi="Arial" w:cs="Arial" w:hint="cs"/>
          <w:rtl/>
        </w:rPr>
        <w:t>שכבות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נסתרות.</w:t>
      </w:r>
    </w:p>
    <w:p w14:paraId="2AEF843B" w14:textId="77777777" w:rsidR="00BD3645" w:rsidRPr="00876D7B" w:rsidRDefault="00BD3645" w:rsidP="00BD3645">
      <w:pPr>
        <w:pStyle w:val="ListParagraph"/>
        <w:numPr>
          <w:ilvl w:val="0"/>
          <w:numId w:val="31"/>
        </w:numPr>
        <w:bidi/>
        <w:rPr>
          <w:rFonts w:eastAsiaTheme="minorEastAsia"/>
          <w:rtl/>
        </w:rPr>
      </w:pPr>
      <w:r w:rsidRPr="00876D7B">
        <w:rPr>
          <w:rFonts w:ascii="Arial" w:eastAsiaTheme="minorEastAsia" w:hAnsi="Arial" w:cs="Arial" w:hint="cs"/>
          <w:rtl/>
        </w:rPr>
        <w:t>פונקציות</w:t>
      </w:r>
      <w:r w:rsidRPr="00876D7B">
        <w:rPr>
          <w:rFonts w:eastAsiaTheme="minorEastAsia" w:hint="cs"/>
          <w:rtl/>
        </w:rPr>
        <w:t xml:space="preserve"> </w:t>
      </w:r>
      <w:r w:rsidRPr="00876D7B">
        <w:rPr>
          <w:rFonts w:ascii="Arial" w:eastAsiaTheme="minorEastAsia" w:hAnsi="Arial" w:cs="Arial" w:hint="cs"/>
          <w:rtl/>
        </w:rPr>
        <w:t>לא</w:t>
      </w:r>
      <w:r w:rsidRPr="00876D7B">
        <w:rPr>
          <w:rFonts w:eastAsiaTheme="minorEastAsia" w:hint="cs"/>
          <w:rtl/>
        </w:rPr>
        <w:t xml:space="preserve"> </w:t>
      </w:r>
      <w:r w:rsidRPr="00876D7B">
        <w:rPr>
          <w:rFonts w:ascii="Arial" w:eastAsiaTheme="minorEastAsia" w:hAnsi="Arial" w:cs="Arial" w:hint="cs"/>
          <w:rtl/>
        </w:rPr>
        <w:t>לינאריות</w:t>
      </w:r>
      <w:r>
        <w:rPr>
          <w:rFonts w:eastAsiaTheme="minorEastAsia" w:hint="cs"/>
          <w:rtl/>
        </w:rPr>
        <w:t>.</w:t>
      </w:r>
    </w:p>
    <w:p w14:paraId="41B0A6B2" w14:textId="77777777" w:rsidR="00BD3645" w:rsidRPr="0088701D" w:rsidRDefault="00BD3645" w:rsidP="00BD3645">
      <w:pPr>
        <w:pStyle w:val="ListParagraph"/>
        <w:numPr>
          <w:ilvl w:val="0"/>
          <w:numId w:val="31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מטריצות</w:t>
      </w:r>
      <w:r>
        <w:rPr>
          <w:rFonts w:eastAsiaTheme="minorEastAsia" w:hint="cs"/>
          <w:rtl/>
        </w:rPr>
        <w:t xml:space="preserve"> </w:t>
      </w:r>
      <w:r w:rsidRPr="00876D7B">
        <w:rPr>
          <w:rFonts w:eastAsiaTheme="minorEastAsia" w:hint="cs"/>
          <w:rtl/>
        </w:rPr>
        <w:t xml:space="preserve">: </w:t>
      </w:r>
      <w:r w:rsidRPr="00876D7B">
        <w:rPr>
          <w:rFonts w:ascii="Arial" w:eastAsiaTheme="minorEastAsia" w:hAnsi="Arial" w:cs="Arial" w:hint="cs"/>
          <w:rtl/>
        </w:rPr>
        <w:t>ממד</w:t>
      </w:r>
      <w:r w:rsidRPr="00876D7B">
        <w:rPr>
          <w:rFonts w:eastAsiaTheme="minorEastAsia" w:hint="cs"/>
          <w:rtl/>
        </w:rPr>
        <w:t xml:space="preserve"> </w:t>
      </w:r>
      <w:r w:rsidRPr="00876D7B">
        <w:rPr>
          <w:rFonts w:ascii="Arial" w:eastAsiaTheme="minorEastAsia" w:hAnsi="Arial" w:cs="Arial" w:hint="cs"/>
          <w:rtl/>
        </w:rPr>
        <w:t>קלט</w:t>
      </w:r>
      <w:r w:rsidRPr="00876D7B">
        <w:rPr>
          <w:rFonts w:eastAsiaTheme="minorEastAsia" w:hint="cs"/>
          <w:rtl/>
        </w:rPr>
        <w:t xml:space="preserve"> </w:t>
      </w:r>
      <w:r w:rsidRPr="00876D7B">
        <w:rPr>
          <w:rFonts w:ascii="Arial" w:eastAsiaTheme="minorEastAsia" w:hAnsi="Arial" w:cs="Arial" w:hint="cs"/>
          <w:rtl/>
        </w:rPr>
        <w:t>וממד</w:t>
      </w:r>
      <w:r w:rsidRPr="00876D7B">
        <w:rPr>
          <w:rFonts w:eastAsiaTheme="minorEastAsia" w:hint="cs"/>
          <w:rtl/>
        </w:rPr>
        <w:t xml:space="preserve"> </w:t>
      </w:r>
      <w:r w:rsidRPr="00876D7B">
        <w:rPr>
          <w:rFonts w:ascii="Arial" w:eastAsiaTheme="minorEastAsia" w:hAnsi="Arial" w:cs="Arial" w:hint="cs"/>
          <w:rtl/>
        </w:rPr>
        <w:t>פלט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שכבה</w:t>
      </w:r>
      <w:r>
        <w:rPr>
          <w:rFonts w:eastAsiaTheme="minorEastAsia" w:hint="cs"/>
          <w:rtl/>
        </w:rPr>
        <w:t>.</w:t>
      </w:r>
    </w:p>
    <w:p w14:paraId="30F7DDA5" w14:textId="77777777" w:rsidR="00BD3645" w:rsidRPr="003F40E7" w:rsidRDefault="00BD3645" w:rsidP="00BD3645">
      <w:pPr>
        <w:bidi/>
        <w:rPr>
          <w:rFonts w:eastAsiaTheme="minorEastAsia" w:cs="Arial"/>
          <w:rtl/>
        </w:rPr>
      </w:pP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ידוע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נסתרת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וקטור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מאותו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ממד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ניתן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להג</w:t>
      </w:r>
      <w:r>
        <w:rPr>
          <w:rFonts w:eastAsiaTheme="minorEastAsia" w:cs="Arial" w:hint="cs"/>
          <w:rtl/>
        </w:rPr>
        <w:t>דיר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פרמטר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בשם</w:t>
      </w:r>
      <w:r>
        <w:rPr>
          <w:rFonts w:eastAsiaTheme="minorEastAsia" w:hint="cs"/>
          <w:rtl/>
        </w:rPr>
        <w:t xml:space="preserve"> </w:t>
      </w:r>
      <w:r w:rsidRPr="00C273AD">
        <w:rPr>
          <w:rFonts w:ascii="Arial" w:eastAsiaTheme="minorEastAsia" w:hAnsi="Arial" w:cs="Arial" w:hint="cs"/>
          <w:b/>
          <w:bCs/>
          <w:rtl/>
        </w:rPr>
        <w:t>רוחב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שקובע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גודל הממד הנ"ל.</w:t>
      </w:r>
    </w:p>
    <w:p w14:paraId="2FFEDAC2" w14:textId="77777777" w:rsidR="00BD3645" w:rsidRPr="00FB7522" w:rsidRDefault="00BD3645" w:rsidP="00BD3645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שמספר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שכבות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וממדים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מטריצה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מוגדרים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מראש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למצוא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מטריצות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משקולות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ווקטורי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b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אופטימליים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נעשה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GD</w:t>
      </w:r>
      <w:r>
        <w:rPr>
          <w:rFonts w:eastAsiaTheme="minorEastAsia" w:hint="cs"/>
          <w:rtl/>
        </w:rPr>
        <w:t>:</w:t>
      </w:r>
    </w:p>
    <w:p w14:paraId="5F1B19D1" w14:textId="77777777" w:rsidR="00BD3645" w:rsidRPr="005B205C" w:rsidRDefault="00BD3645" w:rsidP="00BD3645">
      <w:pPr>
        <w:bidi/>
        <w:rPr>
          <w:rFonts w:eastAsiaTheme="minorEastAsia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-α</m:t>
          </m:r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L(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DBA62DC" w14:textId="77777777" w:rsidR="00BD3645" w:rsidRPr="00B12A05" w:rsidRDefault="00BD3645" w:rsidP="00BD3645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loss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ריבועי</w:t>
      </w:r>
      <w:r>
        <w:rPr>
          <w:rFonts w:eastAsiaTheme="minorEastAsia"/>
        </w:rPr>
        <w:t xml:space="preserve"> </w:t>
      </w:r>
      <w:r>
        <w:rPr>
          <w:rFonts w:ascii="Arial" w:eastAsiaTheme="minorEastAsia" w:hAnsi="Arial" w:cs="Arial" w:hint="cs"/>
          <w:rtl/>
        </w:rPr>
        <w:t>והמודל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</w:t>
      </w:r>
      <w:r>
        <w:rPr>
          <w:rFonts w:ascii="Arial" w:eastAsiaTheme="minorEastAsia" w:hAnsi="Arial" w:cs="Arial" w:hint="cs"/>
          <w:rtl/>
        </w:rPr>
        <w:t>מתקבל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מאוסף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פרמטרים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θ</m:t>
        </m:r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הוא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אזי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loss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נחשב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>:</w:t>
      </w:r>
    </w:p>
    <w:p w14:paraId="626F5608" w14:textId="77777777" w:rsidR="00BD3645" w:rsidRPr="005448CC" w:rsidRDefault="00BD3645" w:rsidP="00BD3645">
      <w:pPr>
        <w:bidi/>
        <w:rPr>
          <w:rFonts w:eastAsiaTheme="minorEastAsia"/>
          <w:i/>
          <w:rtl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(X)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64444F04" w14:textId="77777777" w:rsidR="00BD3645" w:rsidRPr="005448CC" w:rsidRDefault="00BD3645" w:rsidP="00BD3645">
      <w:pPr>
        <w:bidi/>
        <w:rPr>
          <w:rFonts w:eastAsiaTheme="minorEastAsia" w:cs="Arial"/>
          <w:i/>
          <w:rtl/>
        </w:rPr>
      </w:pPr>
      <w:r w:rsidRPr="005448CC">
        <w:rPr>
          <w:rFonts w:eastAsiaTheme="minorEastAsia" w:cs="Arial"/>
          <w:iCs/>
        </w:rPr>
        <w:sym w:font="Wingdings" w:char="F0DF"/>
      </w:r>
      <w:r>
        <w:rPr>
          <w:rFonts w:eastAsiaTheme="minorEastAsia" w:cs="Arial" w:hint="cs"/>
          <w:iCs/>
          <w:rtl/>
        </w:rPr>
        <w:t xml:space="preserve"> </w:t>
      </w:r>
      <w:r>
        <w:rPr>
          <w:rFonts w:eastAsiaTheme="minorEastAsia" w:cs="Arial" w:hint="cs"/>
          <w:i/>
          <w:rtl/>
        </w:rPr>
        <w:t xml:space="preserve">נמצא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 w:cs="Arial" w:hint="cs"/>
          <w:i/>
          <w:rtl/>
        </w:rPr>
        <w:t xml:space="preserve"> אופטימלי ע"י </w:t>
      </w:r>
      <w:r>
        <w:rPr>
          <w:rFonts w:eastAsiaTheme="minorEastAsia" w:cs="Arial"/>
          <w:iCs/>
        </w:rPr>
        <w:t>GD</w:t>
      </w:r>
      <w:r>
        <w:rPr>
          <w:rFonts w:eastAsiaTheme="minorEastAsia" w:cs="Arial" w:hint="cs"/>
          <w:i/>
          <w:rtl/>
        </w:rPr>
        <w:t>.</w:t>
      </w:r>
    </w:p>
    <w:p w14:paraId="2B982BB0" w14:textId="77777777" w:rsidR="00BD3645" w:rsidRDefault="00BD3645" w:rsidP="00BD3645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איזה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אתגרים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ברשתות</w:t>
      </w:r>
      <w:r>
        <w:rPr>
          <w:rFonts w:eastAsiaTheme="minorEastAsia" w:hint="cs"/>
          <w:rtl/>
        </w:rPr>
        <w:t>?</w:t>
      </w:r>
    </w:p>
    <w:p w14:paraId="07D0D39C" w14:textId="77777777" w:rsidR="00BD3645" w:rsidRDefault="00BD3645" w:rsidP="00BD3645">
      <w:pPr>
        <w:pStyle w:val="ListParagraph"/>
        <w:numPr>
          <w:ilvl w:val="0"/>
          <w:numId w:val="32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חישובים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ברשתות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עמוקות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עולים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הרבה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מבחינה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חישובית</w:t>
      </w:r>
      <w:r>
        <w:rPr>
          <w:rFonts w:eastAsiaTheme="minorEastAsia" w:hint="cs"/>
          <w:rtl/>
        </w:rPr>
        <w:t>.</w:t>
      </w:r>
    </w:p>
    <w:p w14:paraId="7152C4E3" w14:textId="77777777" w:rsidR="00BD3645" w:rsidRDefault="00BD3645" w:rsidP="00BD3645">
      <w:pPr>
        <w:pStyle w:val="ListParagraph"/>
        <w:numPr>
          <w:ilvl w:val="0"/>
          <w:numId w:val="32"/>
        </w:num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רשתות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נוירונים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בהכרח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שקולות לפונקציות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קמורות</w:t>
      </w:r>
      <w:r>
        <w:rPr>
          <w:rFonts w:eastAsiaTheme="minorEastAsia" w:hint="cs"/>
          <w:rtl/>
        </w:rPr>
        <w:t xml:space="preserve"> </w:t>
      </w:r>
      <w:r w:rsidRPr="00932C7F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אופטימיזציה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ברשתות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כבדה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ולא תמיד מביאה לאופטימום גלובלי, אלא לאופטימום לוקאלי (לפעמים זה מספיק טוב).</w:t>
      </w:r>
    </w:p>
    <w:p w14:paraId="0F5821AB" w14:textId="77777777" w:rsidR="00BD3645" w:rsidRDefault="00BD3645" w:rsidP="00BD3645">
      <w:pPr>
        <w:pStyle w:val="ListParagraph"/>
        <w:numPr>
          <w:ilvl w:val="0"/>
          <w:numId w:val="32"/>
        </w:numPr>
        <w:bidi/>
        <w:rPr>
          <w:rFonts w:eastAsiaTheme="minorEastAsia"/>
        </w:rPr>
      </w:pPr>
      <w:r>
        <w:rPr>
          <w:rFonts w:eastAsiaTheme="minorEastAsia" w:cs="Arial" w:hint="cs"/>
          <w:rtl/>
        </w:rPr>
        <w:t>אקספרסיביות יתר</w:t>
      </w:r>
      <w:r>
        <w:rPr>
          <w:rFonts w:eastAsiaTheme="minorEastAsia" w:hint="cs"/>
          <w:rtl/>
        </w:rPr>
        <w:t xml:space="preserve"> </w:t>
      </w:r>
      <w:r w:rsidRPr="00DD14A0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שיקרה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overfitting</w:t>
      </w:r>
      <w:r>
        <w:rPr>
          <w:rFonts w:eastAsiaTheme="minorEastAsia" w:hint="cs"/>
          <w:rtl/>
        </w:rPr>
        <w:t xml:space="preserve"> </w:t>
      </w:r>
      <w:r w:rsidRPr="005448CC">
        <w:rPr>
          <w:rFonts w:eastAsiaTheme="minorEastAsia"/>
        </w:rPr>
        <w:sym w:font="Wingdings" w:char="F0DF"/>
      </w:r>
      <w:r>
        <w:rPr>
          <w:rFonts w:eastAsiaTheme="minorEastAsia" w:cstheme="minorBidi" w:hint="cs"/>
          <w:rtl/>
        </w:rPr>
        <w:t xml:space="preserve"> משתמשים ברגולריזציה.</w:t>
      </w:r>
    </w:p>
    <w:p w14:paraId="4310517F" w14:textId="77777777" w:rsidR="00BD3645" w:rsidRDefault="00BD3645" w:rsidP="00BD3645">
      <w:pPr>
        <w:bidi/>
        <w:rPr>
          <w:rFonts w:eastAsiaTheme="minorEastAsia"/>
          <w:rtl/>
        </w:rPr>
      </w:pPr>
      <w:r w:rsidRPr="00532EDB">
        <w:rPr>
          <w:rFonts w:ascii="Arial" w:eastAsiaTheme="minorEastAsia" w:hAnsi="Arial" w:cs="Arial" w:hint="cs"/>
          <w:b/>
          <w:bCs/>
          <w:rtl/>
        </w:rPr>
        <w:t>שאלה</w:t>
      </w:r>
      <w:r w:rsidRPr="00532EDB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ascii="Arial" w:eastAsiaTheme="minorEastAsia" w:hAnsi="Arial" w:cs="Arial" w:hint="cs"/>
          <w:rtl/>
        </w:rPr>
        <w:t>זאת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פונקציה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מאוד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עם הרבה משתנים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איך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מחשבים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הגרדיאנט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שלה</w:t>
      </w:r>
      <w:r>
        <w:rPr>
          <w:rFonts w:eastAsiaTheme="minorEastAsia" w:hint="cs"/>
          <w:rtl/>
        </w:rPr>
        <w:t>?</w:t>
      </w:r>
    </w:p>
    <w:p w14:paraId="64134DB3" w14:textId="77777777" w:rsidR="00BD3645" w:rsidRDefault="00BD3645" w:rsidP="00BD3645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משתמשים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</w:t>
      </w:r>
      <w:r>
        <w:rPr>
          <w:rFonts w:ascii="Arial" w:eastAsiaTheme="minorEastAsia" w:hAnsi="Arial" w:cs="Arial" w:hint="cs"/>
          <w:rtl/>
        </w:rPr>
        <w:t>שרשרת</w:t>
      </w:r>
      <w:r>
        <w:rPr>
          <w:rFonts w:eastAsiaTheme="minorEastAsia" w:hint="cs"/>
          <w:rtl/>
        </w:rPr>
        <w:t>.</w:t>
      </w:r>
    </w:p>
    <w:p w14:paraId="5398C0B1" w14:textId="77777777" w:rsidR="00BD3645" w:rsidRDefault="00BD3645" w:rsidP="00BD3645">
      <w:pPr>
        <w:bidi/>
        <w:rPr>
          <w:rFonts w:eastAsiaTheme="minorEastAsia"/>
          <w:b/>
          <w:bCs/>
          <w:color w:val="E97132" w:themeColor="accent2"/>
          <w:rtl/>
        </w:rPr>
      </w:pPr>
      <w:r w:rsidRPr="00263784">
        <w:rPr>
          <w:rFonts w:ascii="Arial" w:eastAsiaTheme="minorEastAsia" w:hAnsi="Arial" w:cs="Arial" w:hint="cs"/>
          <w:b/>
          <w:bCs/>
          <w:color w:val="E97132" w:themeColor="accent2"/>
          <w:rtl/>
        </w:rPr>
        <w:lastRenderedPageBreak/>
        <w:t>דוגמה</w:t>
      </w:r>
      <w:r w:rsidRPr="00263784">
        <w:rPr>
          <w:rFonts w:eastAsiaTheme="minorEastAsia" w:hint="cs"/>
          <w:b/>
          <w:bCs/>
          <w:color w:val="E97132" w:themeColor="accent2"/>
          <w:rtl/>
        </w:rPr>
        <w:t xml:space="preserve"> 6.2:</w:t>
      </w:r>
    </w:p>
    <w:p w14:paraId="26251906" w14:textId="77777777" w:rsidR="00BD3645" w:rsidRPr="00263784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output</m:t>
          </m:r>
          <m:r>
            <w:rPr>
              <w:rFonts w:ascii="Cambria Math" w:eastAsiaTheme="minorEastAsia" w:hAnsi="Cambria Math"/>
              <w:color w:val="000000" w:themeColor="text1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z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2</m:t>
              </m:r>
            </m:sup>
          </m:sSup>
        </m:oMath>
      </m:oMathPara>
    </w:p>
    <w:p w14:paraId="783DC308" w14:textId="77777777" w:rsidR="00BD3645" w:rsidRPr="00263784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z=g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3</m:t>
              </m:r>
            </m:sup>
          </m:sSup>
        </m:oMath>
      </m:oMathPara>
    </w:p>
    <w:p w14:paraId="74701186" w14:textId="77777777" w:rsidR="00BD3645" w:rsidRPr="0088701D" w:rsidRDefault="00BD3645" w:rsidP="00BD3645">
      <w:pPr>
        <w:bidi/>
        <w:rPr>
          <w:rFonts w:eastAsiaTheme="minorEastAsia" w:cstheme="minorBidi"/>
          <w:color w:val="000000" w:themeColor="text1"/>
          <w:rtl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d(</m:t>
              </m:r>
              <m:r>
                <w:rPr>
                  <w:rFonts w:ascii="Cambria Math" w:eastAsiaTheme="minorEastAsia" w:hAnsi="Cambria Math" w:cs="Arial"/>
                  <w:color w:val="000000" w:themeColor="text1"/>
                </w:rPr>
                <m:t>output</m:t>
              </m:r>
              <m:r>
                <w:rPr>
                  <w:rFonts w:ascii="Cambria Math" w:hAnsi="Cambria Math"/>
                  <w:color w:val="000000" w:themeColor="text1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dx</m:t>
              </m:r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d(</m:t>
              </m:r>
              <m:r>
                <w:rPr>
                  <w:rFonts w:ascii="Cambria Math" w:eastAsiaTheme="minorEastAsia" w:hAnsi="Cambria Math" w:cs="Arial"/>
                  <w:color w:val="000000" w:themeColor="text1"/>
                </w:rPr>
                <m:t>output</m:t>
              </m:r>
              <m:r>
                <w:rPr>
                  <w:rFonts w:ascii="Cambria Math" w:hAnsi="Cambria Math"/>
                  <w:color w:val="000000" w:themeColor="text1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dz</m:t>
              </m:r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dz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dx</m:t>
              </m:r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=2z∙3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3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>∙3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>=6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5</m:t>
              </m:r>
            </m:sup>
          </m:sSup>
        </m:oMath>
      </m:oMathPara>
    </w:p>
    <w:p w14:paraId="0A5D3932" w14:textId="77777777" w:rsidR="00BD3645" w:rsidRDefault="00BD3645" w:rsidP="00BD3645">
      <w:pPr>
        <w:bidi/>
        <w:rPr>
          <w:rFonts w:eastAsiaTheme="minorEastAsia"/>
          <w:color w:val="000000" w:themeColor="text1"/>
          <w:rtl/>
        </w:rPr>
      </w:pPr>
      <w:r>
        <w:rPr>
          <w:rFonts w:ascii="Arial" w:eastAsiaTheme="minorEastAsia" w:hAnsi="Arial" w:cs="Arial" w:hint="cs"/>
          <w:color w:val="000000" w:themeColor="text1"/>
          <w:rtl/>
        </w:rPr>
        <w:t>נחזור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 w:cs="Arial" w:hint="cs"/>
          <w:color w:val="000000" w:themeColor="text1"/>
          <w:rtl/>
        </w:rPr>
        <w:t>ל-</w:t>
      </w:r>
      <w:r>
        <w:rPr>
          <w:rFonts w:eastAsiaTheme="minorEastAsia"/>
          <w:color w:val="000000" w:themeColor="text1"/>
        </w:rPr>
        <w:t>GD</w:t>
      </w:r>
      <w:r>
        <w:rPr>
          <w:rFonts w:eastAsiaTheme="minorEastAsia" w:hint="cs"/>
          <w:color w:val="000000" w:themeColor="text1"/>
          <w:rtl/>
        </w:rPr>
        <w:t>:</w:t>
      </w:r>
    </w:p>
    <w:p w14:paraId="3567DBDA" w14:textId="77777777" w:rsidR="00BD3645" w:rsidRPr="005B205C" w:rsidRDefault="00BD3645" w:rsidP="00BD3645">
      <w:pPr>
        <w:bidi/>
        <w:rPr>
          <w:rFonts w:eastAsiaTheme="minorEastAsia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-α</m:t>
          </m:r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L(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C6A05DF" w14:textId="77777777" w:rsidR="00BD3645" w:rsidRDefault="00BD3645" w:rsidP="00BD3645">
      <w:pPr>
        <w:bidi/>
        <w:rPr>
          <w:rFonts w:eastAsiaTheme="minorEastAsia"/>
          <w:color w:val="000000" w:themeColor="text1"/>
        </w:rPr>
      </w:pPr>
      <w:r>
        <w:rPr>
          <w:rFonts w:eastAsiaTheme="minorEastAsia" w:cstheme="minorBidi" w:hint="cs"/>
          <w:color w:val="000000" w:themeColor="text1"/>
          <w:rtl/>
        </w:rPr>
        <w:t xml:space="preserve">עדכון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 w:cstheme="minorBidi" w:hint="cs"/>
          <w:color w:val="000000" w:themeColor="text1"/>
          <w:rtl/>
        </w:rPr>
        <w:t xml:space="preserve"> שקול לעדכון כל פרמטר </w:t>
      </w:r>
      <w:r>
        <w:rPr>
          <w:rFonts w:eastAsiaTheme="minorEastAsia" w:hint="cs"/>
          <w:color w:val="000000" w:themeColor="text1"/>
          <w:rtl/>
        </w:rPr>
        <w:t>: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j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j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-α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dL(θ)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</m:den>
        </m:f>
      </m:oMath>
    </w:p>
    <w:p w14:paraId="3A702762" w14:textId="77777777" w:rsidR="00BD3645" w:rsidRDefault="00BD3645" w:rsidP="00BD3645">
      <w:pPr>
        <w:bidi/>
        <w:rPr>
          <w:rFonts w:eastAsiaTheme="minorEastAsia"/>
          <w:color w:val="000000" w:themeColor="text1"/>
          <w:rtl/>
        </w:rPr>
      </w:pPr>
      <w:r>
        <w:rPr>
          <w:rFonts w:ascii="Arial" w:eastAsiaTheme="minorEastAsia" w:hAnsi="Arial" w:cs="Arial" w:hint="cs"/>
          <w:color w:val="000000" w:themeColor="text1"/>
          <w:rtl/>
        </w:rPr>
        <w:t>איך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מחשבים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את</w:t>
      </w:r>
      <w:r>
        <w:rPr>
          <w:rFonts w:eastAsiaTheme="minorEastAsia" w:hint="cs"/>
          <w:color w:val="000000" w:themeColor="text1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dL(θ)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</m:den>
        </m:f>
      </m:oMath>
      <w:r>
        <w:rPr>
          <w:rFonts w:eastAsiaTheme="minorEastAsia" w:hint="cs"/>
          <w:color w:val="000000" w:themeColor="text1"/>
          <w:rtl/>
        </w:rPr>
        <w:t xml:space="preserve">? </w:t>
      </w:r>
      <w:r>
        <w:rPr>
          <w:rFonts w:ascii="Arial" w:eastAsiaTheme="minorEastAsia" w:hAnsi="Arial" w:cs="Arial" w:hint="cs"/>
          <w:color w:val="000000" w:themeColor="text1"/>
          <w:rtl/>
        </w:rPr>
        <w:t>לשם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הנוחות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 w:cs="Arial" w:hint="cs"/>
          <w:color w:val="000000" w:themeColor="text1"/>
          <w:rtl/>
        </w:rPr>
        <w:t>נתבונן במקרה ה</w:t>
      </w:r>
      <w:r>
        <w:rPr>
          <w:rFonts w:ascii="Arial" w:eastAsiaTheme="minorEastAsia" w:hAnsi="Arial" w:cs="Arial" w:hint="cs"/>
          <w:color w:val="000000" w:themeColor="text1"/>
          <w:rtl/>
        </w:rPr>
        <w:t>סקלרי</w:t>
      </w:r>
      <w:r>
        <w:rPr>
          <w:rFonts w:eastAsiaTheme="minorEastAsia" w:hint="cs"/>
          <w:color w:val="000000" w:themeColor="text1"/>
          <w:rtl/>
        </w:rPr>
        <w:t xml:space="preserve"> :</w:t>
      </w:r>
    </w:p>
    <w:p w14:paraId="7BA3BFAD" w14:textId="77777777" w:rsidR="00BD3645" w:rsidRPr="00391215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dL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r>
                <w:rPr>
                  <w:rFonts w:ascii="Cambria Math" w:hAnsi="Cambria Math"/>
                  <w:color w:val="000000" w:themeColor="text1"/>
                  <w:lang w:val="ru-UA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r>
                <w:rPr>
                  <w:rFonts w:ascii="Cambria Math" w:hAnsi="Cambria Math"/>
                  <w:color w:val="000000" w:themeColor="text1"/>
                  <w:lang w:val="ru-UA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ru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ru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t-2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∙⋯∙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j+2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j+1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j+1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j+1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j+1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</m:oMath>
      </m:oMathPara>
    </w:p>
    <w:p w14:paraId="53FD5153" w14:textId="77777777" w:rsidR="00BD3645" w:rsidRDefault="00BD3645" w:rsidP="00BD3645">
      <w:pPr>
        <w:bidi/>
        <w:rPr>
          <w:rFonts w:eastAsiaTheme="minorEastAsia"/>
          <w:color w:val="000000" w:themeColor="text1"/>
        </w:rPr>
      </w:pPr>
      <w:r>
        <w:rPr>
          <w:rFonts w:ascii="Arial" w:eastAsiaTheme="minorEastAsia" w:hAnsi="Arial" w:cs="Arial" w:hint="cs"/>
          <w:color w:val="000000" w:themeColor="text1"/>
          <w:rtl/>
          <w:lang w:val="ru-UA"/>
        </w:rPr>
        <w:t>כאשר</w:t>
      </w:r>
      <w:r>
        <w:rPr>
          <w:rFonts w:eastAsiaTheme="minorEastAsia" w:hint="cs"/>
          <w:color w:val="000000" w:themeColor="text1"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  <w:lang w:val="ru-UA"/>
        </w:rPr>
        <w:t>לכל</w:t>
      </w:r>
      <w:r>
        <w:rPr>
          <w:rFonts w:eastAsiaTheme="minorEastAsia" w:hint="cs"/>
          <w:color w:val="000000" w:themeColor="text1"/>
          <w:rtl/>
          <w:lang w:val="ru-UA"/>
        </w:rPr>
        <w:t xml:space="preserve"> </w:t>
      </w:r>
      <w:r>
        <w:rPr>
          <w:rFonts w:eastAsiaTheme="minorEastAsia"/>
          <w:color w:val="000000" w:themeColor="text1"/>
        </w:rPr>
        <w:t xml:space="preserve"> j</w:t>
      </w:r>
      <w:r>
        <w:rPr>
          <w:rFonts w:ascii="Arial" w:eastAsiaTheme="minorEastAsia" w:hAnsi="Arial" w:cs="Arial" w:hint="cs"/>
          <w:color w:val="000000" w:themeColor="text1"/>
          <w:rtl/>
        </w:rPr>
        <w:t>מתקיים</w:t>
      </w:r>
      <w:r>
        <w:rPr>
          <w:rFonts w:eastAsiaTheme="minorEastAsia" w:hint="cs"/>
          <w:color w:val="000000" w:themeColor="text1"/>
          <w:rtl/>
        </w:rPr>
        <w:t xml:space="preserve">: </w:t>
      </w:r>
    </w:p>
    <w:p w14:paraId="3825B232" w14:textId="77777777" w:rsidR="00BD3645" w:rsidRPr="002A6F12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j+1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→ 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j+1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 , 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j+1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</m:oMath>
      </m:oMathPara>
    </w:p>
    <w:p w14:paraId="1932083A" w14:textId="77777777" w:rsidR="00BD3645" w:rsidRDefault="00BD3645" w:rsidP="00BD3645">
      <w:pPr>
        <w:bidi/>
        <w:rPr>
          <w:rFonts w:eastAsiaTheme="minorEastAsia"/>
          <w:color w:val="000000" w:themeColor="text1"/>
        </w:rPr>
      </w:pPr>
      <w:r w:rsidRPr="00087B05">
        <w:rPr>
          <w:rFonts w:ascii="Arial" w:eastAsiaTheme="minorEastAsia" w:hAnsi="Arial" w:cs="Arial" w:hint="cs"/>
          <w:b/>
          <w:bCs/>
          <w:color w:val="000000" w:themeColor="text1"/>
          <w:rtl/>
        </w:rPr>
        <w:t>הערה</w:t>
      </w:r>
      <w:r w:rsidRPr="00087B05">
        <w:rPr>
          <w:rFonts w:eastAsiaTheme="minorEastAsia" w:hint="cs"/>
          <w:b/>
          <w:bCs/>
          <w:color w:val="000000" w:themeColor="text1"/>
          <w:rtl/>
        </w:rPr>
        <w:t>: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מתקדמים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מסוף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הרשת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עד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השכבה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 w:cs="Arial" w:hint="cs"/>
          <w:color w:val="000000" w:themeColor="text1"/>
          <w:rtl/>
        </w:rPr>
        <w:t>ה-</w:t>
      </w:r>
      <w:r>
        <w:rPr>
          <w:rFonts w:eastAsiaTheme="minorEastAsia"/>
          <w:color w:val="000000" w:themeColor="text1"/>
        </w:rPr>
        <w:t>j+1</w:t>
      </w:r>
      <w:r>
        <w:rPr>
          <w:rFonts w:eastAsiaTheme="minorEastAsia" w:hint="cs"/>
          <w:color w:val="000000" w:themeColor="text1"/>
          <w:rtl/>
        </w:rPr>
        <w:t xml:space="preserve">. </w:t>
      </w:r>
      <w:r>
        <w:rPr>
          <w:rFonts w:ascii="Arial" w:eastAsiaTheme="minorEastAsia" w:hAnsi="Arial" w:cs="Arial" w:hint="cs"/>
          <w:color w:val="000000" w:themeColor="text1"/>
          <w:rtl/>
        </w:rPr>
        <w:t>בהנחה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שברשת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יש</w:t>
      </w:r>
      <w:r>
        <w:rPr>
          <w:rFonts w:eastAsiaTheme="minorEastAsia"/>
          <w:color w:val="000000" w:themeColor="text1"/>
          <w:lang w:val="ru-UA"/>
        </w:rPr>
        <w:t xml:space="preserve"> 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/>
          <w:color w:val="000000" w:themeColor="text1"/>
        </w:rPr>
        <w:t>t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שכבות</w:t>
      </w:r>
      <w:r>
        <w:rPr>
          <w:rFonts w:eastAsiaTheme="minorEastAsia" w:hint="cs"/>
          <w:color w:val="000000" w:themeColor="text1"/>
          <w:rtl/>
        </w:rPr>
        <w:t xml:space="preserve">, </w:t>
      </w:r>
      <w:r>
        <w:rPr>
          <w:rFonts w:ascii="Arial" w:eastAsiaTheme="minorEastAsia" w:hAnsi="Arial" w:cs="Arial" w:hint="cs"/>
          <w:color w:val="000000" w:themeColor="text1"/>
          <w:rtl/>
        </w:rPr>
        <w:t>האינדקס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של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השכבה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האחרונה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שווה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 w:cs="Arial" w:hint="cs"/>
          <w:color w:val="000000" w:themeColor="text1"/>
          <w:rtl/>
        </w:rPr>
        <w:t>ל-</w:t>
      </w:r>
      <w:r>
        <w:rPr>
          <w:rFonts w:eastAsiaTheme="minorEastAsia"/>
          <w:color w:val="000000" w:themeColor="text1"/>
        </w:rPr>
        <w:t>t-1</w:t>
      </w:r>
      <w:r>
        <w:rPr>
          <w:rFonts w:eastAsiaTheme="minorEastAsia" w:hint="cs"/>
          <w:color w:val="000000" w:themeColor="text1"/>
          <w:rtl/>
        </w:rPr>
        <w:t xml:space="preserve">. </w:t>
      </w:r>
      <w:r>
        <w:rPr>
          <w:rFonts w:ascii="Arial" w:eastAsiaTheme="minorEastAsia" w:hAnsi="Arial" w:cs="Arial" w:hint="cs"/>
          <w:color w:val="000000" w:themeColor="text1"/>
          <w:rtl/>
        </w:rPr>
        <w:t>כל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/>
          <w:color w:val="000000" w:themeColor="text1"/>
        </w:rPr>
        <w:t>x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זה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פלט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 w:cs="Arial" w:hint="cs"/>
          <w:color w:val="000000" w:themeColor="text1"/>
          <w:rtl/>
        </w:rPr>
        <w:t>שכבה שעובר דרך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פונקציה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לא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לינארית</w:t>
      </w:r>
      <w:r>
        <w:rPr>
          <w:rFonts w:eastAsiaTheme="minorEastAsia" w:hint="cs"/>
          <w:color w:val="000000" w:themeColor="text1"/>
          <w:rtl/>
        </w:rPr>
        <w:t>.</w:t>
      </w:r>
    </w:p>
    <w:p w14:paraId="2F72474D" w14:textId="77777777" w:rsidR="00BD3645" w:rsidRPr="00BF55FD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</w:rPr>
                <m:t>d(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-y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(x)</m:t>
              </m:r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-y</m:t>
          </m:r>
        </m:oMath>
      </m:oMathPara>
    </w:p>
    <w:p w14:paraId="4E263195" w14:textId="77777777" w:rsidR="00BD3645" w:rsidRPr="00087B05" w:rsidRDefault="00BD3645" w:rsidP="00BD3645">
      <w:pPr>
        <w:bidi/>
        <w:rPr>
          <w:rFonts w:eastAsiaTheme="minorEastAsia"/>
          <w:color w:val="000000" w:themeColor="text1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t-1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t-1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t-1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→ 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(x)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t-1</m:t>
              </m:r>
            </m:sub>
          </m:sSub>
        </m:oMath>
      </m:oMathPara>
    </w:p>
    <w:p w14:paraId="2A490E73" w14:textId="77777777" w:rsidR="00BD3645" w:rsidRDefault="00BD3645" w:rsidP="00BD3645">
      <w:pPr>
        <w:bidi/>
        <w:rPr>
          <w:rFonts w:eastAsiaTheme="minorEastAsia"/>
          <w:color w:val="000000" w:themeColor="text1"/>
          <w:rtl/>
        </w:rPr>
      </w:pPr>
      <w:r>
        <w:rPr>
          <w:rFonts w:ascii="Arial" w:eastAsiaTheme="minorEastAsia" w:hAnsi="Arial" w:cs="Arial" w:hint="cs"/>
          <w:color w:val="000000" w:themeColor="text1"/>
          <w:rtl/>
        </w:rPr>
        <w:t>נניח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שבין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כל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שתי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שכבות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יש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פונקציית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/>
          <w:color w:val="000000" w:themeColor="text1"/>
        </w:rPr>
        <w:t>ReLU</w:t>
      </w:r>
      <w:r>
        <w:rPr>
          <w:rFonts w:eastAsiaTheme="minorEastAsia" w:hint="cs"/>
          <w:color w:val="000000" w:themeColor="text1"/>
          <w:rtl/>
        </w:rPr>
        <w:t xml:space="preserve">, </w:t>
      </w:r>
      <w:r>
        <w:rPr>
          <w:rFonts w:ascii="Arial" w:eastAsiaTheme="minorEastAsia" w:hAnsi="Arial" w:cs="Arial" w:hint="cs"/>
          <w:color w:val="000000" w:themeColor="text1"/>
          <w:rtl/>
        </w:rPr>
        <w:t>כלומר</w:t>
      </w:r>
      <w:r>
        <w:rPr>
          <w:rFonts w:eastAsiaTheme="minorEastAsia" w:hint="cs"/>
          <w:color w:val="000000" w:themeColor="text1"/>
          <w:rtl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=ReLU(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)=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max⁡</m:t>
        </m:r>
        <m:r>
          <w:rPr>
            <w:rFonts w:ascii="Cambria Math" w:eastAsiaTheme="minorEastAsia" w:hAnsi="Cambria Math"/>
            <w:color w:val="000000" w:themeColor="text1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,0}</m:t>
        </m:r>
      </m:oMath>
      <w:r>
        <w:rPr>
          <w:rFonts w:eastAsiaTheme="minorEastAsia" w:hint="cs"/>
          <w:color w:val="000000" w:themeColor="text1"/>
          <w:rtl/>
        </w:rPr>
        <w:t xml:space="preserve">. </w:t>
      </w:r>
      <w:r>
        <w:rPr>
          <w:rFonts w:ascii="Arial" w:eastAsiaTheme="minorEastAsia" w:hAnsi="Arial" w:cs="Arial" w:hint="cs"/>
          <w:color w:val="000000" w:themeColor="text1"/>
          <w:rtl/>
        </w:rPr>
        <w:t>במקרה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הזה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נקבל</w:t>
      </w:r>
      <w:r>
        <w:rPr>
          <w:rFonts w:eastAsiaTheme="minorEastAsia" w:hint="cs"/>
          <w:color w:val="000000" w:themeColor="text1"/>
          <w:rtl/>
        </w:rPr>
        <w:t>:</w:t>
      </w:r>
    </w:p>
    <w:p w14:paraId="4FBC2C24" w14:textId="77777777" w:rsidR="00BD3645" w:rsidRPr="002B398F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000000" w:themeColor="text1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&gt;0</m:t>
              </m:r>
            </m:sub>
          </m:sSub>
        </m:oMath>
      </m:oMathPara>
    </w:p>
    <w:p w14:paraId="00F63D2B" w14:textId="77777777" w:rsidR="00BD3645" w:rsidRPr="00BF55FD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i+1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→ 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i</m:t>
              </m:r>
            </m:sub>
          </m:sSub>
        </m:oMath>
      </m:oMathPara>
    </w:p>
    <w:p w14:paraId="0195572B" w14:textId="77777777" w:rsidR="00BD3645" w:rsidRPr="0058766A" w:rsidRDefault="00BD3645" w:rsidP="00BD3645">
      <w:pPr>
        <w:bidi/>
        <w:rPr>
          <w:rFonts w:eastAsiaTheme="minorEastAsia"/>
          <w:color w:val="000000" w:themeColor="text1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j+1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→ 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d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j+1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</m:oMath>
      </m:oMathPara>
    </w:p>
    <w:p w14:paraId="593DB71B" w14:textId="77777777" w:rsidR="00BD3645" w:rsidRDefault="00BD3645" w:rsidP="00BD3645">
      <w:pPr>
        <w:bidi/>
        <w:rPr>
          <w:rFonts w:eastAsiaTheme="minorEastAsia"/>
          <w:color w:val="000000" w:themeColor="text1"/>
        </w:rPr>
      </w:pPr>
    </w:p>
    <w:p w14:paraId="2FA66BC6" w14:textId="77777777" w:rsidR="00BD3645" w:rsidRDefault="00BD3645" w:rsidP="00BD3645">
      <w:pPr>
        <w:bidi/>
        <w:rPr>
          <w:rFonts w:eastAsiaTheme="minorEastAsia"/>
          <w:color w:val="000000" w:themeColor="text1"/>
        </w:rPr>
      </w:pPr>
    </w:p>
    <w:p w14:paraId="1E8157CF" w14:textId="77777777" w:rsidR="00BD3645" w:rsidRDefault="00BD3645" w:rsidP="00BD3645">
      <w:pPr>
        <w:bidi/>
        <w:rPr>
          <w:rFonts w:eastAsiaTheme="minorEastAsia"/>
          <w:color w:val="000000" w:themeColor="text1"/>
          <w:rtl/>
        </w:rPr>
      </w:pPr>
      <w:r>
        <w:rPr>
          <w:rFonts w:ascii="Arial" w:eastAsiaTheme="minorEastAsia" w:hAnsi="Arial" w:cs="Arial" w:hint="cs"/>
          <w:color w:val="000000" w:themeColor="text1"/>
          <w:rtl/>
        </w:rPr>
        <w:lastRenderedPageBreak/>
        <w:t>ולכן</w:t>
      </w:r>
      <w:r>
        <w:rPr>
          <w:rFonts w:eastAsiaTheme="minorEastAsia" w:hint="cs"/>
          <w:color w:val="000000" w:themeColor="text1"/>
          <w:rtl/>
        </w:rPr>
        <w:t>:</w:t>
      </w:r>
    </w:p>
    <w:p w14:paraId="6312619C" w14:textId="77777777" w:rsidR="00BD3645" w:rsidRPr="00455E49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dL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-y</m:t>
              </m:r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i=j+1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j+1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&gt;0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e>
          </m:d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j</m:t>
              </m:r>
            </m:sub>
          </m:sSub>
        </m:oMath>
      </m:oMathPara>
    </w:p>
    <w:p w14:paraId="53378D77" w14:textId="77777777" w:rsidR="00BD3645" w:rsidRDefault="00BD3645" w:rsidP="00BD3645">
      <w:pPr>
        <w:bidi/>
        <w:rPr>
          <w:rFonts w:eastAsiaTheme="minorEastAsia"/>
          <w:color w:val="000000" w:themeColor="text1"/>
          <w:rtl/>
        </w:rPr>
      </w:pPr>
      <w:r>
        <w:rPr>
          <w:rFonts w:ascii="Arial" w:eastAsiaTheme="minorEastAsia" w:hAnsi="Arial" w:cs="Arial" w:hint="cs"/>
          <w:color w:val="000000" w:themeColor="text1"/>
          <w:rtl/>
        </w:rPr>
        <w:t>במקרה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הכללי</w:t>
      </w:r>
      <w:r>
        <w:rPr>
          <w:rFonts w:eastAsiaTheme="minorEastAsia" w:hint="cs"/>
          <w:color w:val="000000" w:themeColor="text1"/>
          <w:rtl/>
        </w:rPr>
        <w:t xml:space="preserve"> (</w:t>
      </w:r>
      <w:r>
        <w:rPr>
          <w:rFonts w:ascii="Arial" w:eastAsiaTheme="minorEastAsia" w:hAnsi="Arial" w:cs="Arial" w:hint="cs"/>
          <w:color w:val="000000" w:themeColor="text1"/>
          <w:rtl/>
        </w:rPr>
        <w:t>כאשר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/>
          <w:color w:val="000000" w:themeColor="text1"/>
        </w:rPr>
        <w:t>w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/>
          <w:color w:val="000000" w:themeColor="text1"/>
          <w:rtl/>
        </w:rPr>
        <w:t>–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מטריצה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ו</w:t>
      </w:r>
      <w:r>
        <w:rPr>
          <w:rFonts w:eastAsiaTheme="minorEastAsia"/>
          <w:color w:val="000000" w:themeColor="text1"/>
        </w:rPr>
        <w:t>x, y, b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eastAsiaTheme="minorEastAsia"/>
          <w:color w:val="000000" w:themeColor="text1"/>
          <w:rtl/>
        </w:rPr>
        <w:t>–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וקטורים</w:t>
      </w:r>
      <w:r>
        <w:rPr>
          <w:rFonts w:eastAsiaTheme="minorEastAsia" w:hint="cs"/>
          <w:color w:val="000000" w:themeColor="text1"/>
          <w:rtl/>
        </w:rPr>
        <w:t xml:space="preserve">), </w:t>
      </w:r>
      <w:r>
        <w:rPr>
          <w:rFonts w:ascii="Arial" w:eastAsiaTheme="minorEastAsia" w:hAnsi="Arial" w:cs="Arial" w:hint="cs"/>
          <w:color w:val="000000" w:themeColor="text1"/>
          <w:rtl/>
        </w:rPr>
        <w:t>הנגזרת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נראת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כך</w:t>
      </w:r>
      <w:r>
        <w:rPr>
          <w:rFonts w:eastAsiaTheme="minorEastAsia" w:hint="cs"/>
          <w:color w:val="000000" w:themeColor="text1"/>
          <w:rtl/>
        </w:rPr>
        <w:t>:</w:t>
      </w:r>
    </w:p>
    <w:p w14:paraId="153AE85F" w14:textId="77777777" w:rsidR="00BD3645" w:rsidRPr="00FA6E53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dL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</w:rPr>
                <m:t>dL(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,y)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i=N-1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j+1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&gt;0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∙I)</m:t>
              </m: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e>
          </m:d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j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T</m:t>
              </m:r>
            </m:sup>
          </m:sSup>
        </m:oMath>
      </m:oMathPara>
    </w:p>
    <w:p w14:paraId="0FF14BB2" w14:textId="77777777" w:rsidR="00BD3645" w:rsidRPr="00794A31" w:rsidRDefault="00BD3645" w:rsidP="00BD3645">
      <w:pPr>
        <w:bidi/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dL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</w:rPr>
                <m:t>dL(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,y)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i=N-1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j+1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&gt;0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∙I)</m:t>
              </m: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e>
          </m:d>
        </m:oMath>
      </m:oMathPara>
    </w:p>
    <w:p w14:paraId="36F1B492" w14:textId="77777777" w:rsidR="00BD3645" w:rsidRPr="00532EDB" w:rsidRDefault="00BD3645" w:rsidP="00BD3645">
      <w:pPr>
        <w:bidi/>
        <w:rPr>
          <w:rFonts w:eastAsiaTheme="minorEastAsia"/>
          <w:i/>
          <w:rtl/>
        </w:rPr>
      </w:pPr>
    </w:p>
    <w:p w14:paraId="71A914C3" w14:textId="77777777" w:rsidR="00BD3645" w:rsidRDefault="00BD3645" w:rsidP="00BD3645">
      <w:pPr>
        <w:bidi/>
        <w:rPr>
          <w:rFonts w:eastAsiaTheme="minorEastAsia" w:cstheme="minorBidi"/>
          <w:color w:val="000000" w:themeColor="text1"/>
          <w:rtl/>
        </w:rPr>
      </w:pPr>
      <w:r w:rsidRPr="0077143D">
        <w:rPr>
          <w:rFonts w:eastAsiaTheme="minorEastAsia" w:cstheme="minorBidi" w:hint="cs"/>
          <w:b/>
          <w:bCs/>
          <w:rtl/>
        </w:rPr>
        <w:t>הערה:</w:t>
      </w:r>
      <w:r>
        <w:rPr>
          <w:rFonts w:eastAsiaTheme="minorEastAsia" w:cstheme="minorBidi" w:hint="cs"/>
          <w:rtl/>
        </w:rPr>
        <w:t xml:space="preserve"> אם באחת השכבות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&lt;0</m:t>
        </m:r>
      </m:oMath>
      <w:r>
        <w:rPr>
          <w:rFonts w:eastAsiaTheme="minorEastAsia" w:cstheme="minorBidi" w:hint="cs"/>
          <w:color w:val="000000" w:themeColor="text1"/>
          <w:rtl/>
        </w:rPr>
        <w:t>, אז הגרדיאנט מתאפס (כי יש מכפלה).</w:t>
      </w:r>
    </w:p>
    <w:p w14:paraId="7E8E60DE" w14:textId="77777777" w:rsidR="00BD3645" w:rsidRPr="0077143D" w:rsidRDefault="00BD3645" w:rsidP="00BD3645">
      <w:pPr>
        <w:bidi/>
        <w:rPr>
          <w:rFonts w:eastAsiaTheme="minorEastAsia" w:cstheme="minorBidi"/>
          <w:rtl/>
        </w:rPr>
      </w:pPr>
    </w:p>
    <w:p w14:paraId="3727115F" w14:textId="77777777" w:rsidR="00BD3645" w:rsidRDefault="00BD3645" w:rsidP="00BD3645">
      <w:pPr>
        <w:bidi/>
        <w:rPr>
          <w:rFonts w:eastAsiaTheme="minorEastAsia" w:cs="Arial"/>
          <w:color w:val="000000" w:themeColor="text1"/>
          <w:rtl/>
        </w:rPr>
      </w:pPr>
      <w:r>
        <w:rPr>
          <w:rFonts w:eastAsiaTheme="minorEastAsia" w:cs="Arial" w:hint="cs"/>
          <w:rtl/>
        </w:rPr>
        <w:t xml:space="preserve">חישוב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i</m:t>
            </m:r>
          </m:sub>
        </m:sSub>
      </m:oMath>
      <w:r>
        <w:rPr>
          <w:rFonts w:eastAsiaTheme="minorEastAsia" w:cs="Arial" w:hint="cs"/>
          <w:color w:val="000000" w:themeColor="text1"/>
          <w:rtl/>
        </w:rPr>
        <w:t xml:space="preserve"> דורש מכפלת מטריצה </w:t>
      </w:r>
      <w:r w:rsidRPr="0077143D">
        <w:rPr>
          <w:rFonts w:eastAsiaTheme="minorEastAsia" w:cs="Arial"/>
          <w:color w:val="000000" w:themeColor="text1"/>
        </w:rPr>
        <w:sym w:font="Wingdings" w:char="F0DF"/>
      </w:r>
      <w:r>
        <w:rPr>
          <w:rFonts w:eastAsiaTheme="minorEastAsia" w:cs="Arial" w:hint="cs"/>
          <w:color w:val="000000" w:themeColor="text1"/>
          <w:rtl/>
        </w:rPr>
        <w:t xml:space="preserve"> חישוב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j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j+1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b>
        </m:sSub>
      </m:oMath>
      <w:r>
        <w:rPr>
          <w:rFonts w:eastAsiaTheme="minorEastAsia" w:cs="Arial" w:hint="cs"/>
          <w:color w:val="000000" w:themeColor="text1"/>
          <w:rtl/>
        </w:rPr>
        <w:t xml:space="preserve"> דורש </w:t>
      </w:r>
      <w:r>
        <w:rPr>
          <w:rFonts w:eastAsiaTheme="minorEastAsia" w:cs="Arial"/>
          <w:color w:val="000000" w:themeColor="text1"/>
        </w:rPr>
        <w:t>O(N-j)</w:t>
      </w:r>
      <w:r>
        <w:rPr>
          <w:rFonts w:eastAsiaTheme="minorEastAsia" w:cs="Arial" w:hint="cs"/>
          <w:color w:val="000000" w:themeColor="text1"/>
          <w:rtl/>
        </w:rPr>
        <w:t xml:space="preserve"> מכפלות מטריצות </w:t>
      </w:r>
      <w:r w:rsidRPr="0077143D">
        <w:rPr>
          <w:rFonts w:eastAsiaTheme="minorEastAsia" w:cs="Arial"/>
          <w:color w:val="000000" w:themeColor="text1"/>
        </w:rPr>
        <w:sym w:font="Wingdings" w:char="F0DF"/>
      </w:r>
      <w:r>
        <w:rPr>
          <w:rFonts w:eastAsiaTheme="minorEastAsia" w:cs="Arial" w:hint="cs"/>
          <w:color w:val="000000" w:themeColor="text1"/>
          <w:rtl/>
        </w:rPr>
        <w:t xml:space="preserve"> </w:t>
      </w:r>
      <w:r>
        <w:rPr>
          <w:rFonts w:eastAsiaTheme="minorEastAsia" w:cs="Arial"/>
          <w:color w:val="000000" w:themeColor="text1"/>
        </w:rPr>
        <w:t>O(N)</w:t>
      </w:r>
      <w:r>
        <w:rPr>
          <w:rFonts w:eastAsiaTheme="minorEastAsia" w:cs="Arial" w:hint="cs"/>
          <w:color w:val="000000" w:themeColor="text1"/>
          <w:rtl/>
        </w:rPr>
        <w:t>.</w:t>
      </w:r>
    </w:p>
    <w:p w14:paraId="70D23290" w14:textId="77777777" w:rsidR="00BD3645" w:rsidRDefault="00BD3645" w:rsidP="00BD3645">
      <w:pPr>
        <w:bidi/>
        <w:rPr>
          <w:rFonts w:eastAsiaTheme="minorEastAsia" w:cs="Arial"/>
          <w:color w:val="000000" w:themeColor="text1"/>
          <w:rtl/>
        </w:rPr>
      </w:pPr>
      <w:r>
        <w:rPr>
          <w:rFonts w:eastAsiaTheme="minorEastAsia" w:cs="Arial" w:hint="cs"/>
          <w:color w:val="000000" w:themeColor="text1"/>
          <w:rtl/>
        </w:rPr>
        <w:t xml:space="preserve">כדי לחשב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0000" w:themeColor="text1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color w:val="000000" w:themeColor="text1"/>
              </w:rPr>
              <m:t>j</m:t>
            </m:r>
          </m:sub>
        </m:sSub>
        <m:r>
          <w:rPr>
            <w:rFonts w:ascii="Cambria Math" w:eastAsiaTheme="minorEastAsia" w:hAnsi="Cambria Math" w:cs="Arial"/>
            <w:color w:val="000000" w:themeColor="text1"/>
          </w:rPr>
          <m:t>∙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0000" w:themeColor="text1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color w:val="000000" w:themeColor="text1"/>
              </w:rPr>
              <m:t>j+1</m:t>
            </m:r>
          </m:sub>
        </m:sSub>
        <m:r>
          <w:rPr>
            <w:rFonts w:ascii="Cambria Math" w:eastAsiaTheme="minorEastAsia" w:hAnsi="Cambria Math" w:cs="Arial"/>
            <w:color w:val="000000" w:themeColor="text1"/>
          </w:rPr>
          <m:t>∙… ∙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0000" w:themeColor="text1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color w:val="000000" w:themeColor="text1"/>
              </w:rPr>
              <m:t>N</m:t>
            </m:r>
          </m:sub>
        </m:sSub>
      </m:oMath>
      <w:r>
        <w:rPr>
          <w:rFonts w:eastAsiaTheme="minorEastAsia" w:cs="Arial" w:hint="cs"/>
          <w:color w:val="000000" w:themeColor="text1"/>
          <w:rtl/>
        </w:rPr>
        <w:t xml:space="preserve"> צריך לבצע </w:t>
      </w:r>
      <w:r>
        <w:rPr>
          <w:rFonts w:eastAsiaTheme="minorEastAsia" w:cs="Arial"/>
          <w:color w:val="000000" w:themeColor="text1"/>
        </w:rPr>
        <w:t>O(N-j) = O(N)</w:t>
      </w:r>
      <w:r>
        <w:rPr>
          <w:rFonts w:eastAsiaTheme="minorEastAsia" w:cs="Arial" w:hint="cs"/>
          <w:color w:val="000000" w:themeColor="text1"/>
          <w:rtl/>
        </w:rPr>
        <w:t xml:space="preserve"> מכפלות מטריצות.</w:t>
      </w:r>
    </w:p>
    <w:p w14:paraId="4AEAC256" w14:textId="77777777" w:rsidR="00BD3645" w:rsidRDefault="00BD3645" w:rsidP="00BD3645">
      <w:pPr>
        <w:bidi/>
        <w:rPr>
          <w:rFonts w:eastAsiaTheme="minorEastAsia" w:cs="Arial"/>
          <w:color w:val="000000" w:themeColor="text1"/>
          <w:rtl/>
        </w:rPr>
      </w:pPr>
      <w:r w:rsidRPr="0077143D">
        <w:rPr>
          <w:rFonts w:eastAsiaTheme="minorEastAsia" w:cs="Arial"/>
          <w:color w:val="000000" w:themeColor="text1"/>
        </w:rPr>
        <w:sym w:font="Wingdings" w:char="F0DF"/>
      </w:r>
      <w:r>
        <w:rPr>
          <w:rFonts w:eastAsiaTheme="minorEastAsia" w:cs="Arial" w:hint="cs"/>
          <w:color w:val="000000" w:themeColor="text1"/>
          <w:rtl/>
        </w:rPr>
        <w:t xml:space="preserve"> לכל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0000" w:themeColor="text1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color w:val="000000" w:themeColor="text1"/>
              </w:rPr>
              <m:t>j</m:t>
            </m:r>
          </m:sub>
        </m:sSub>
        <m:r>
          <w:rPr>
            <w:rFonts w:ascii="Cambria Math" w:eastAsiaTheme="minorEastAsia" w:hAnsi="Cambria Math" w:cs="Arial"/>
            <w:color w:val="000000" w:themeColor="text1"/>
          </w:rPr>
          <m:t xml:space="preserve"> </m:t>
        </m:r>
      </m:oMath>
      <w:r>
        <w:rPr>
          <w:rFonts w:eastAsiaTheme="minorEastAsia" w:cs="Arial" w:hint="cs"/>
          <w:color w:val="000000" w:themeColor="text1"/>
          <w:rtl/>
        </w:rPr>
        <w:t xml:space="preserve"> כדי לחשב את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dL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</m:den>
        </m:f>
      </m:oMath>
      <w:r>
        <w:rPr>
          <w:rFonts w:eastAsiaTheme="minorEastAsia" w:cs="Arial" w:hint="cs"/>
          <w:color w:val="000000" w:themeColor="text1"/>
          <w:rtl/>
        </w:rPr>
        <w:t xml:space="preserve">, יש לבצע </w:t>
      </w:r>
      <m:oMath>
        <m:r>
          <w:rPr>
            <w:rFonts w:ascii="Cambria Math" w:eastAsiaTheme="minorEastAsia" w:hAnsi="Cambria Math" w:cs="Arial"/>
            <w:color w:val="000000" w:themeColor="text1"/>
          </w:rPr>
          <m:t>O(</m:t>
        </m:r>
        <m:sSup>
          <m:sSupPr>
            <m:ctrlPr>
              <w:rPr>
                <w:rFonts w:ascii="Cambria Math" w:eastAsiaTheme="minorEastAsia" w:hAnsi="Cambria Math" w:cs="Arial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000000" w:themeColor="text1"/>
              </w:rPr>
              <m:t>N</m:t>
            </m:r>
          </m:e>
          <m:sup>
            <m:r>
              <w:rPr>
                <w:rFonts w:ascii="Cambria Math" w:eastAsiaTheme="minorEastAsia" w:hAnsi="Cambria Math" w:cs="Arial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="Arial"/>
            <w:color w:val="000000" w:themeColor="text1"/>
          </w:rPr>
          <m:t>)</m:t>
        </m:r>
      </m:oMath>
      <w:r>
        <w:rPr>
          <w:rFonts w:eastAsiaTheme="minorEastAsia" w:cs="Arial" w:hint="cs"/>
          <w:color w:val="000000" w:themeColor="text1"/>
          <w:rtl/>
        </w:rPr>
        <w:t xml:space="preserve"> מכפלות מטריצות </w:t>
      </w:r>
      <w:r w:rsidRPr="00A37D91">
        <w:rPr>
          <w:rFonts w:eastAsiaTheme="minorEastAsia" w:cs="Arial"/>
          <w:color w:val="000000" w:themeColor="text1"/>
        </w:rPr>
        <w:sym w:font="Wingdings" w:char="F0DF"/>
      </w:r>
      <w:r>
        <w:rPr>
          <w:rFonts w:eastAsiaTheme="minorEastAsia" w:cs="Arial" w:hint="cs"/>
          <w:color w:val="000000" w:themeColor="text1"/>
          <w:rtl/>
        </w:rPr>
        <w:t xml:space="preserve"> יקר מאוד מבחינה חישובית.</w:t>
      </w:r>
    </w:p>
    <w:p w14:paraId="2B2E392E" w14:textId="77777777" w:rsidR="00BD3645" w:rsidRDefault="00BD3645" w:rsidP="00BD3645">
      <w:pPr>
        <w:bidi/>
        <w:rPr>
          <w:rFonts w:eastAsiaTheme="minorEastAsia" w:cs="Arial"/>
          <w:color w:val="000000" w:themeColor="text1"/>
          <w:rtl/>
        </w:rPr>
      </w:pPr>
    </w:p>
    <w:p w14:paraId="27546EAE" w14:textId="77777777" w:rsidR="00BD3645" w:rsidRPr="00A37D91" w:rsidRDefault="00BD3645" w:rsidP="00BD3645">
      <w:pPr>
        <w:bidi/>
        <w:rPr>
          <w:rFonts w:eastAsiaTheme="minorEastAsia" w:cs="Arial"/>
          <w:rtl/>
        </w:rPr>
      </w:pPr>
      <w:r>
        <w:rPr>
          <w:rFonts w:eastAsiaTheme="minorEastAsia" w:cs="Arial" w:hint="cs"/>
          <w:color w:val="000000" w:themeColor="text1"/>
          <w:rtl/>
        </w:rPr>
        <w:t xml:space="preserve">רוב חישובים חוזרים על עצמם </w:t>
      </w:r>
      <w:r w:rsidRPr="00A37D91">
        <w:rPr>
          <w:rFonts w:eastAsiaTheme="minorEastAsia" w:cs="Arial"/>
          <w:color w:val="000000" w:themeColor="text1"/>
        </w:rPr>
        <w:sym w:font="Wingdings" w:char="F0DF"/>
      </w:r>
      <w:r>
        <w:rPr>
          <w:rFonts w:eastAsiaTheme="minorEastAsia" w:cs="Arial" w:hint="cs"/>
          <w:color w:val="000000" w:themeColor="text1"/>
          <w:rtl/>
        </w:rPr>
        <w:t xml:space="preserve"> ניתן לשפר את סיבוכיות ע"י אלגוריתם דינמי.</w:t>
      </w:r>
    </w:p>
    <w:p w14:paraId="6D26E24C" w14:textId="77777777" w:rsidR="00BD3645" w:rsidRPr="00CD1C65" w:rsidRDefault="00BD3645" w:rsidP="00BD3645">
      <w:pPr>
        <w:bidi/>
        <w:jc w:val="center"/>
        <w:rPr>
          <w:rFonts w:eastAsiaTheme="minorEastAsia"/>
          <w:b/>
          <w:bCs/>
        </w:rPr>
      </w:pPr>
      <w:r w:rsidRPr="00CD1C65">
        <w:rPr>
          <w:rFonts w:eastAsiaTheme="minorEastAsia"/>
          <w:b/>
          <w:bCs/>
        </w:rPr>
        <w:t>Back propagation trick</w:t>
      </w:r>
    </w:p>
    <w:p w14:paraId="07C47CB1" w14:textId="77777777" w:rsidR="00BD3645" w:rsidRDefault="00BD3645" w:rsidP="00BD3645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חישבנו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dL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</m:den>
        </m:f>
      </m:oMath>
      <w:r>
        <w:rPr>
          <w:rFonts w:eastAsiaTheme="minorEastAsia" w:hint="cs"/>
          <w:color w:val="000000" w:themeColor="text1"/>
          <w:rtl/>
        </w:rPr>
        <w:t xml:space="preserve">, </w:t>
      </w:r>
      <w:r>
        <w:rPr>
          <w:rFonts w:ascii="Arial" w:eastAsiaTheme="minorEastAsia" w:hAnsi="Arial" w:cs="Arial" w:hint="cs"/>
          <w:color w:val="000000" w:themeColor="text1"/>
          <w:rtl/>
        </w:rPr>
        <w:t>אזי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כדי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לחשב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את</w:t>
      </w:r>
      <w:r>
        <w:rPr>
          <w:rFonts w:eastAsiaTheme="minorEastAsia" w:hint="cs"/>
          <w:color w:val="000000" w:themeColor="text1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dL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j-1</m:t>
                </m:r>
              </m:sub>
            </m:sSub>
          </m:den>
        </m:f>
      </m:oMath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לא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צריך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לעשות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את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כל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החישובים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מחדש</w:t>
      </w:r>
      <w:r>
        <w:rPr>
          <w:rFonts w:eastAsiaTheme="minorEastAsia" w:hint="cs"/>
          <w:color w:val="000000" w:themeColor="text1"/>
          <w:rtl/>
        </w:rPr>
        <w:t>.</w:t>
      </w:r>
    </w:p>
    <w:p w14:paraId="17F0482D" w14:textId="77777777" w:rsidR="00BD3645" w:rsidRPr="00BB31FE" w:rsidRDefault="00BD3645" w:rsidP="00BD3645">
      <w:pPr>
        <w:bidi/>
        <w:rPr>
          <w:rFonts w:eastAsiaTheme="minorEastAsia"/>
          <w:color w:val="000000" w:themeColor="text1"/>
          <w:rtl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dL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color w:val="FFC000"/>
                      <w:lang w:val="ru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C00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C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C00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C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C00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C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C000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C000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C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C000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color w:val="FFC000"/>
                            </w:rPr>
                            <m:t>-y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FFC000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C00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C000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C000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FFC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C00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C000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C000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C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C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t-2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C000"/>
            </w:rPr>
            <m:t>∙⋯∙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j+2</m:t>
                  </m:r>
                </m:sub>
              </m:sSub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j+1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C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j+1</m:t>
                  </m:r>
                </m:sub>
              </m:sSub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j+1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j+1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</m:t>
                  </m:r>
                </m:sub>
              </m:sSub>
            </m:den>
          </m:f>
        </m:oMath>
      </m:oMathPara>
    </w:p>
    <w:p w14:paraId="780DB0D3" w14:textId="77777777" w:rsidR="00BD3645" w:rsidRDefault="00BD3645" w:rsidP="00BD3645">
      <w:pPr>
        <w:bidi/>
        <w:rPr>
          <w:rFonts w:eastAsiaTheme="minorEastAsia"/>
          <w:color w:val="000000" w:themeColor="text1"/>
          <w:rtl/>
        </w:rPr>
      </w:pPr>
      <w:r>
        <w:rPr>
          <w:rFonts w:ascii="Arial" w:eastAsiaTheme="minorEastAsia" w:hAnsi="Arial" w:cs="Arial" w:hint="cs"/>
          <w:rtl/>
        </w:rPr>
        <w:t>נשמור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בזכרון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שמסומן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בצהוב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ונחשב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dL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j-1</m:t>
                </m:r>
              </m:sub>
            </m:sSub>
          </m:den>
        </m:f>
      </m:oMath>
      <w:r>
        <w:rPr>
          <w:rFonts w:eastAsiaTheme="minorEastAsia" w:hint="cs"/>
          <w:color w:val="000000" w:themeColor="text1"/>
          <w:rtl/>
        </w:rPr>
        <w:t>:</w:t>
      </w:r>
    </w:p>
    <w:p w14:paraId="40457D9F" w14:textId="77777777" w:rsidR="00BD3645" w:rsidRPr="00BB31FE" w:rsidRDefault="00BD3645" w:rsidP="00BD3645">
      <w:pPr>
        <w:bidi/>
        <w:rPr>
          <w:rFonts w:eastAsiaTheme="minorEastAsia"/>
          <w:color w:val="000000" w:themeColor="text1"/>
          <w:rtl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dL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j-1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color w:val="FFC000"/>
                      <w:lang w:val="ru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C00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C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C00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C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C00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C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C000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C000"/>
                                </w:rPr>
                                <m:t>θ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C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C000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color w:val="FFC000"/>
                            </w:rPr>
                            <m:t>-y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FFC000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C00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C000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C000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FFC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C00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C000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C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C000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C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C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t-2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C000"/>
            </w:rPr>
            <m:t>∙⋯∙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j+2</m:t>
                  </m:r>
                </m:sub>
              </m:sSub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j+1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C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C000"/>
                </w:rPr>
              </m:ctrlPr>
            </m:fPr>
            <m:num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j+1</m:t>
                  </m:r>
                </m:sub>
              </m:sSub>
            </m:num>
            <m:den>
              <m:r>
                <w:rPr>
                  <w:rFonts w:ascii="Cambria Math" w:hAnsi="Cambria Math"/>
                  <w:color w:val="FFC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C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C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C000"/>
                    </w:rPr>
                    <m:t>j+1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j+1</m:t>
                  </m:r>
                </m:sub>
              </m:sSub>
            </m:num>
            <m:den>
              <m:r>
                <w:rPr>
                  <w:rFonts w:ascii="Cambria Math" w:hAnsi="Cambria Math"/>
                  <w:color w:val="FF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0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  <w:color w:val="FF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FF0000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FF0000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j-1</m:t>
                  </m:r>
                </m:sub>
              </m:sSub>
            </m:den>
          </m:f>
        </m:oMath>
      </m:oMathPara>
    </w:p>
    <w:p w14:paraId="44F1170D" w14:textId="77777777" w:rsidR="00BD3645" w:rsidRDefault="00BD3645" w:rsidP="00BD3645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לכן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dL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</m:den>
        </m:f>
      </m:oMath>
      <w:r>
        <w:rPr>
          <w:rFonts w:eastAsiaTheme="minorEastAsia" w:hint="cs"/>
          <w:color w:val="000000" w:themeColor="text1"/>
          <w:rtl/>
        </w:rPr>
        <w:t xml:space="preserve">, </w:t>
      </w:r>
      <w:r>
        <w:rPr>
          <w:rFonts w:ascii="Arial" w:eastAsiaTheme="minorEastAsia" w:hAnsi="Arial" w:cs="Arial" w:hint="cs"/>
          <w:color w:val="000000" w:themeColor="text1"/>
          <w:rtl/>
        </w:rPr>
        <w:t>אז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כדי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לחשב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את</w:t>
      </w:r>
      <w:r>
        <w:rPr>
          <w:rFonts w:eastAsiaTheme="minorEastAsia" w:hint="cs"/>
          <w:color w:val="000000" w:themeColor="text1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dL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j-1</m:t>
                </m:r>
              </m:sub>
            </m:sSub>
          </m:den>
        </m:f>
      </m:oMath>
      <w:r>
        <w:rPr>
          <w:rFonts w:eastAsiaTheme="minorEastAsia"/>
          <w:color w:val="000000" w:themeColor="text1"/>
          <w:lang w:val="ru-UA"/>
        </w:rPr>
        <w:t xml:space="preserve"> 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בפועל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צריך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לחשב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רק</w:t>
      </w:r>
      <w:r>
        <w:rPr>
          <w:rFonts w:eastAsiaTheme="minorEastAsia" w:hint="cs"/>
          <w:color w:val="000000" w:themeColor="text1"/>
          <w:rtl/>
        </w:rPr>
        <w:t xml:space="preserve"> </w:t>
      </w:r>
      <w:r>
        <w:rPr>
          <w:rFonts w:ascii="Arial" w:eastAsiaTheme="minorEastAsia" w:hAnsi="Arial" w:cs="Arial" w:hint="cs"/>
          <w:color w:val="000000" w:themeColor="text1"/>
          <w:rtl/>
        </w:rPr>
        <w:t>את</w:t>
      </w:r>
      <w:r>
        <w:rPr>
          <w:rFonts w:eastAsiaTheme="minorEastAsia" w:hint="cs"/>
          <w:color w:val="000000" w:themeColor="text1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z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j+1</m:t>
                </m:r>
              </m:sub>
            </m:sSub>
          </m:num>
          <m:den>
            <m:r>
              <w:rPr>
                <w:rFonts w:ascii="Cambria Math" w:hAnsi="Cambria Math"/>
                <w:color w:val="FF000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j</m:t>
                </m:r>
              </m:sub>
            </m:sSub>
          </m:den>
        </m:f>
        <m:r>
          <w:rPr>
            <w:rFonts w:ascii="Cambria Math" w:eastAsiaTheme="minorEastAsia" w:hAnsi="Cambria Math"/>
            <w:color w:val="FF0000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  <w:color w:val="FF000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z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j</m:t>
                </m:r>
              </m:sub>
            </m:sSub>
          </m:den>
        </m:f>
        <m:r>
          <w:rPr>
            <w:rFonts w:ascii="Cambria Math" w:eastAsiaTheme="minorEastAsia" w:hAnsi="Cambria Math"/>
            <w:color w:val="FF0000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/>
                <w:color w:val="FF0000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FF0000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color w:val="FF0000"/>
                  </w:rPr>
                  <m:t>j</m:t>
                </m:r>
              </m:sub>
            </m:sSub>
          </m:num>
          <m:den>
            <m:r>
              <w:rPr>
                <w:rFonts w:ascii="Cambria Math" w:eastAsiaTheme="minorEastAsia" w:hAnsi="Cambria Math"/>
                <w:color w:val="FF0000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FF0000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color w:val="FF0000"/>
                  </w:rPr>
                  <m:t>j-1</m:t>
                </m:r>
              </m:sub>
            </m:sSub>
          </m:den>
        </m:f>
      </m:oMath>
      <w:r>
        <w:rPr>
          <w:rFonts w:eastAsiaTheme="minorEastAsia" w:hint="cs"/>
          <w:color w:val="FF0000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וזה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O(1)</w:t>
      </w:r>
      <w:r>
        <w:rPr>
          <w:rFonts w:eastAsiaTheme="minorEastAsia" w:hint="cs"/>
          <w:rtl/>
        </w:rPr>
        <w:t>.</w:t>
      </w:r>
    </w:p>
    <w:p w14:paraId="700E22D7" w14:textId="77777777" w:rsidR="00BD3645" w:rsidRPr="00BD5625" w:rsidRDefault="00BD3645" w:rsidP="00BD3645">
      <w:pPr>
        <w:bidi/>
        <w:rPr>
          <w:rFonts w:eastAsiaTheme="minorEastAsia" w:cstheme="minorBidi"/>
          <w:color w:val="000000" w:themeColor="text1"/>
          <w:rtl/>
        </w:rPr>
      </w:pPr>
      <w:r>
        <w:rPr>
          <w:rFonts w:eastAsiaTheme="minorEastAsia" w:cs="Arial" w:hint="cs"/>
          <w:color w:val="000000" w:themeColor="text1"/>
          <w:rtl/>
        </w:rPr>
        <w:t xml:space="preserve">כדי לחסוך עוד יותר פעולות כפל מטריצות, יש לשמור גם את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j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j+1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</m:sub>
        </m:sSub>
      </m:oMath>
      <w:r>
        <w:rPr>
          <w:rFonts w:eastAsiaTheme="minorEastAsia" w:cs="Arial" w:hint="cs"/>
          <w:color w:val="000000" w:themeColor="text1"/>
          <w:rtl/>
        </w:rPr>
        <w:t>.</w:t>
      </w:r>
    </w:p>
    <w:p w14:paraId="695B7921" w14:textId="77777777" w:rsidR="00BD3645" w:rsidRDefault="00BD3645" w:rsidP="00BD3645">
      <w:pPr>
        <w:bidi/>
        <w:rPr>
          <w:rFonts w:eastAsiaTheme="minorEastAsia" w:cs="Arial"/>
          <w:color w:val="000000" w:themeColor="text1"/>
          <w:rtl/>
        </w:rPr>
      </w:pPr>
      <w:r w:rsidRPr="007B7C79">
        <w:rPr>
          <w:rFonts w:eastAsiaTheme="minorEastAsia" w:cs="Arial" w:hint="cs"/>
          <w:b/>
          <w:bCs/>
          <w:rtl/>
        </w:rPr>
        <w:t>מסקנה:</w:t>
      </w:r>
      <w:r>
        <w:rPr>
          <w:rFonts w:eastAsiaTheme="minorEastAsia" w:cs="Arial" w:hint="cs"/>
          <w:rtl/>
        </w:rPr>
        <w:t xml:space="preserve"> הודות ל-</w:t>
      </w:r>
      <w:r>
        <w:rPr>
          <w:rFonts w:eastAsiaTheme="minorEastAsia" w:cs="Arial"/>
        </w:rPr>
        <w:t>Back propagation</w:t>
      </w:r>
      <w:r>
        <w:rPr>
          <w:rFonts w:eastAsiaTheme="minorEastAsia" w:cs="Arial" w:hint="cs"/>
          <w:rtl/>
        </w:rPr>
        <w:t>,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חישוב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גרדיאנט</w:t>
      </w:r>
      <w:r>
        <w:rPr>
          <w:rFonts w:eastAsiaTheme="minorEastAsia" w:hint="cs"/>
          <w:rtl/>
        </w:rPr>
        <w:t xml:space="preserve"> (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dL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w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j</m:t>
                </m:r>
              </m:sub>
            </m:sSub>
          </m:den>
        </m:f>
      </m:oMath>
      <w:r>
        <w:rPr>
          <w:rFonts w:eastAsiaTheme="minorEastAsia" w:cs="Arial" w:hint="cs"/>
          <w:color w:val="000000" w:themeColor="text1"/>
          <w:rtl/>
        </w:rPr>
        <w:t xml:space="preserve"> לכל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w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</m:oMath>
      <w:r>
        <w:rPr>
          <w:rFonts w:eastAsiaTheme="minorEastAsia" w:cs="Arial" w:hint="cs"/>
          <w:color w:val="000000" w:themeColor="text1"/>
          <w:rtl/>
        </w:rPr>
        <w:t xml:space="preserve">) יעלה </w:t>
      </w:r>
      <w:r>
        <w:rPr>
          <w:rFonts w:eastAsiaTheme="minorEastAsia" w:cs="Arial"/>
          <w:color w:val="000000" w:themeColor="text1"/>
        </w:rPr>
        <w:t>O(N)</w:t>
      </w:r>
      <w:r>
        <w:rPr>
          <w:rFonts w:eastAsiaTheme="minorEastAsia" w:cs="Arial" w:hint="cs"/>
          <w:color w:val="000000" w:themeColor="text1"/>
          <w:rtl/>
        </w:rPr>
        <w:t xml:space="preserve"> מכפלות מטריצות, כלומר:</w:t>
      </w:r>
    </w:p>
    <w:p w14:paraId="7542DDE6" w14:textId="77777777" w:rsidR="00BD3645" w:rsidRDefault="00BD3645" w:rsidP="00BD3645">
      <w:pPr>
        <w:bidi/>
        <w:rPr>
          <w:rFonts w:eastAsiaTheme="minorEastAsia" w:cs="Arial"/>
          <w:color w:val="000000" w:themeColor="text1"/>
          <w:rtl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</w:rPr>
            <m:t>O(network depth)</m:t>
          </m:r>
        </m:oMath>
      </m:oMathPara>
    </w:p>
    <w:p w14:paraId="2147A483" w14:textId="77777777" w:rsidR="00BD3645" w:rsidRPr="00A37D91" w:rsidRDefault="00BD3645" w:rsidP="00BD3645">
      <w:pPr>
        <w:bidi/>
        <w:rPr>
          <w:rFonts w:eastAsiaTheme="minorEastAsia" w:cs="Arial"/>
          <w:rtl/>
        </w:rPr>
      </w:pPr>
    </w:p>
    <w:p w14:paraId="547EF50E" w14:textId="77777777" w:rsidR="00BD3645" w:rsidRDefault="00BD3645" w:rsidP="00BD3645">
      <w:pPr>
        <w:bidi/>
        <w:jc w:val="center"/>
        <w:rPr>
          <w:rFonts w:eastAsiaTheme="minorEastAsia"/>
          <w:b/>
          <w:bCs/>
        </w:rPr>
      </w:pPr>
      <w:r w:rsidRPr="001A68E3">
        <w:rPr>
          <w:rFonts w:eastAsiaTheme="minorEastAsia" w:cs="Times New Roman"/>
          <w:b/>
          <w:bCs/>
          <w:noProof/>
          <w:rtl/>
        </w:rPr>
        <w:lastRenderedPageBreak/>
        <w:drawing>
          <wp:inline distT="0" distB="0" distL="0" distR="0" wp14:anchorId="4D53060B" wp14:editId="051BA6F2">
            <wp:extent cx="4126992" cy="1464063"/>
            <wp:effectExtent l="0" t="0" r="6985" b="3175"/>
            <wp:docPr id="130935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57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461" cy="147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EE28" w14:textId="77777777" w:rsidR="00BD3645" w:rsidRPr="007807EC" w:rsidRDefault="00BD3645" w:rsidP="00BD3645">
      <w:pPr>
        <w:bidi/>
        <w:rPr>
          <w:rFonts w:eastAsiaTheme="minorEastAsia" w:cs="Arial"/>
          <w:b/>
          <w:bCs/>
          <w:rtl/>
        </w:rPr>
      </w:pPr>
      <w:r w:rsidRPr="00AF6FD7">
        <w:rPr>
          <w:rFonts w:ascii="Arial" w:eastAsiaTheme="minorEastAsia" w:hAnsi="Arial" w:cs="Arial" w:hint="cs"/>
          <w:b/>
          <w:bCs/>
          <w:rtl/>
        </w:rPr>
        <w:t>מימוש</w:t>
      </w:r>
      <w:r>
        <w:rPr>
          <w:rFonts w:eastAsiaTheme="minorEastAsia" w:hint="cs"/>
          <w:b/>
          <w:bCs/>
          <w:rtl/>
        </w:rPr>
        <w:t xml:space="preserve"> </w:t>
      </w:r>
      <w:r>
        <w:rPr>
          <w:rFonts w:eastAsiaTheme="minorEastAsia" w:cs="Arial" w:hint="cs"/>
          <w:b/>
          <w:bCs/>
          <w:rtl/>
        </w:rPr>
        <w:t xml:space="preserve">אימון מודל ע"י </w:t>
      </w:r>
      <w:r>
        <w:rPr>
          <w:rFonts w:eastAsiaTheme="minorEastAsia" w:cs="Arial"/>
          <w:b/>
          <w:bCs/>
        </w:rPr>
        <w:t>SGD</w:t>
      </w:r>
      <w:r>
        <w:rPr>
          <w:rFonts w:eastAsiaTheme="minorEastAsia" w:cs="Arial" w:hint="cs"/>
          <w:b/>
          <w:bCs/>
          <w:rtl/>
        </w:rPr>
        <w:t>:</w:t>
      </w:r>
    </w:p>
    <w:p w14:paraId="043C46BB" w14:textId="77777777" w:rsidR="00BD3645" w:rsidRDefault="00BD3645" w:rsidP="00BD3645">
      <w:pPr>
        <w:bidi/>
        <w:jc w:val="center"/>
        <w:rPr>
          <w:rFonts w:eastAsiaTheme="minorEastAsia"/>
        </w:rPr>
      </w:pPr>
      <w:r w:rsidRPr="00EE1A85">
        <w:rPr>
          <w:rFonts w:eastAsiaTheme="minorEastAsia" w:cs="Arial"/>
          <w:noProof/>
          <w:rtl/>
        </w:rPr>
        <w:drawing>
          <wp:inline distT="0" distB="0" distL="0" distR="0" wp14:anchorId="10E04851" wp14:editId="0742F9F6">
            <wp:extent cx="3139137" cy="1993392"/>
            <wp:effectExtent l="0" t="0" r="4445" b="6985"/>
            <wp:docPr id="18546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15842" name=""/>
                    <pic:cNvPicPr/>
                  </pic:nvPicPr>
                  <pic:blipFill rotWithShape="1">
                    <a:blip r:embed="rId9"/>
                    <a:srcRect r="14370"/>
                    <a:stretch/>
                  </pic:blipFill>
                  <pic:spPr bwMode="auto">
                    <a:xfrm>
                      <a:off x="0" y="0"/>
                      <a:ext cx="3158007" cy="200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182D3" w14:textId="77777777" w:rsidR="0008062D" w:rsidRDefault="0008062D"/>
    <w:sectPr w:rsidR="00080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573"/>
    <w:multiLevelType w:val="hybridMultilevel"/>
    <w:tmpl w:val="D25CC9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4264"/>
    <w:multiLevelType w:val="hybridMultilevel"/>
    <w:tmpl w:val="9790F7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E70D8"/>
    <w:multiLevelType w:val="hybridMultilevel"/>
    <w:tmpl w:val="DC066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316B4"/>
    <w:multiLevelType w:val="hybridMultilevel"/>
    <w:tmpl w:val="DB90B9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12A9D"/>
    <w:multiLevelType w:val="hybridMultilevel"/>
    <w:tmpl w:val="B6E4CB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36F06"/>
    <w:multiLevelType w:val="hybridMultilevel"/>
    <w:tmpl w:val="896EB270"/>
    <w:lvl w:ilvl="0" w:tplc="E418186E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21D2F"/>
    <w:multiLevelType w:val="hybridMultilevel"/>
    <w:tmpl w:val="C162638E"/>
    <w:lvl w:ilvl="0" w:tplc="6F5ED34C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A7205"/>
    <w:multiLevelType w:val="hybridMultilevel"/>
    <w:tmpl w:val="F32ED922"/>
    <w:lvl w:ilvl="0" w:tplc="E62A9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A454D"/>
    <w:multiLevelType w:val="hybridMultilevel"/>
    <w:tmpl w:val="BA40A1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F83A38"/>
    <w:multiLevelType w:val="hybridMultilevel"/>
    <w:tmpl w:val="814E0F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634966"/>
    <w:multiLevelType w:val="hybridMultilevel"/>
    <w:tmpl w:val="A16053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631BC0"/>
    <w:multiLevelType w:val="hybridMultilevel"/>
    <w:tmpl w:val="F85EE84E"/>
    <w:lvl w:ilvl="0" w:tplc="40C09B1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9040F9"/>
    <w:multiLevelType w:val="hybridMultilevel"/>
    <w:tmpl w:val="833AAD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7B4D3C"/>
    <w:multiLevelType w:val="hybridMultilevel"/>
    <w:tmpl w:val="D2A475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8D512E"/>
    <w:multiLevelType w:val="hybridMultilevel"/>
    <w:tmpl w:val="91F4EA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DD2D84"/>
    <w:multiLevelType w:val="hybridMultilevel"/>
    <w:tmpl w:val="A7EA36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3B2A95"/>
    <w:multiLevelType w:val="hybridMultilevel"/>
    <w:tmpl w:val="A2C4AF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2E6952"/>
    <w:multiLevelType w:val="hybridMultilevel"/>
    <w:tmpl w:val="6B0C0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C50B3"/>
    <w:multiLevelType w:val="hybridMultilevel"/>
    <w:tmpl w:val="F482E176"/>
    <w:lvl w:ilvl="0" w:tplc="F2728642">
      <w:start w:val="1"/>
      <w:numFmt w:val="decimal"/>
      <w:lvlText w:val="%1."/>
      <w:lvlJc w:val="left"/>
      <w:pPr>
        <w:ind w:left="1211" w:hanging="360"/>
      </w:pPr>
      <w:rPr>
        <w:rFonts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23A42D1"/>
    <w:multiLevelType w:val="hybridMultilevel"/>
    <w:tmpl w:val="1DCC66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71323"/>
    <w:multiLevelType w:val="hybridMultilevel"/>
    <w:tmpl w:val="C382D3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9C7A6A"/>
    <w:multiLevelType w:val="hybridMultilevel"/>
    <w:tmpl w:val="3E5E03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FE7A5E"/>
    <w:multiLevelType w:val="hybridMultilevel"/>
    <w:tmpl w:val="E006FE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E70544"/>
    <w:multiLevelType w:val="hybridMultilevel"/>
    <w:tmpl w:val="C706C8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B807E8"/>
    <w:multiLevelType w:val="hybridMultilevel"/>
    <w:tmpl w:val="93164B0C"/>
    <w:lvl w:ilvl="0" w:tplc="6296A904">
      <w:start w:val="1"/>
      <w:numFmt w:val="decimal"/>
      <w:lvlText w:val="%1."/>
      <w:lvlJc w:val="left"/>
      <w:pPr>
        <w:ind w:left="1350" w:hanging="9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A83A8C"/>
    <w:multiLevelType w:val="hybridMultilevel"/>
    <w:tmpl w:val="366297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AC1F5B"/>
    <w:multiLevelType w:val="hybridMultilevel"/>
    <w:tmpl w:val="A2C4AF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7049EB"/>
    <w:multiLevelType w:val="hybridMultilevel"/>
    <w:tmpl w:val="F746DE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7C06ED"/>
    <w:multiLevelType w:val="hybridMultilevel"/>
    <w:tmpl w:val="C99C11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B82B18"/>
    <w:multiLevelType w:val="hybridMultilevel"/>
    <w:tmpl w:val="CB62E5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7B5D7E"/>
    <w:multiLevelType w:val="hybridMultilevel"/>
    <w:tmpl w:val="C9D23A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446BA6"/>
    <w:multiLevelType w:val="hybridMultilevel"/>
    <w:tmpl w:val="9B4077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F555E0"/>
    <w:multiLevelType w:val="hybridMultilevel"/>
    <w:tmpl w:val="32B4727E"/>
    <w:lvl w:ilvl="0" w:tplc="7E4EF8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8357AB"/>
    <w:multiLevelType w:val="hybridMultilevel"/>
    <w:tmpl w:val="E3A600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194ACC"/>
    <w:multiLevelType w:val="hybridMultilevel"/>
    <w:tmpl w:val="5CB61E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A923F9"/>
    <w:multiLevelType w:val="multilevel"/>
    <w:tmpl w:val="E28815C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49A92C67"/>
    <w:multiLevelType w:val="hybridMultilevel"/>
    <w:tmpl w:val="FC8AE9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6C4E1A"/>
    <w:multiLevelType w:val="hybridMultilevel"/>
    <w:tmpl w:val="50E017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A5533C"/>
    <w:multiLevelType w:val="hybridMultilevel"/>
    <w:tmpl w:val="4E7653C6"/>
    <w:lvl w:ilvl="0" w:tplc="D16485CC">
      <w:start w:val="1"/>
      <w:numFmt w:val="hebrew1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F117DC"/>
    <w:multiLevelType w:val="hybridMultilevel"/>
    <w:tmpl w:val="696027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435F24"/>
    <w:multiLevelType w:val="hybridMultilevel"/>
    <w:tmpl w:val="04BC1E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89709B"/>
    <w:multiLevelType w:val="hybridMultilevel"/>
    <w:tmpl w:val="6CB842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7244DF"/>
    <w:multiLevelType w:val="hybridMultilevel"/>
    <w:tmpl w:val="5BEE1D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9D43BA"/>
    <w:multiLevelType w:val="hybridMultilevel"/>
    <w:tmpl w:val="43B02D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956F45"/>
    <w:multiLevelType w:val="hybridMultilevel"/>
    <w:tmpl w:val="A02895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07302E0"/>
    <w:multiLevelType w:val="multilevel"/>
    <w:tmpl w:val="88C0A17A"/>
    <w:lvl w:ilvl="0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6" w15:restartNumberingAfterBreak="0">
    <w:nsid w:val="515A3C32"/>
    <w:multiLevelType w:val="hybridMultilevel"/>
    <w:tmpl w:val="F6C45B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073E54"/>
    <w:multiLevelType w:val="multilevel"/>
    <w:tmpl w:val="E28815C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8" w15:restartNumberingAfterBreak="0">
    <w:nsid w:val="57866F2D"/>
    <w:multiLevelType w:val="hybridMultilevel"/>
    <w:tmpl w:val="CBCCEBE4"/>
    <w:lvl w:ilvl="0" w:tplc="C2467FC2">
      <w:start w:val="1"/>
      <w:numFmt w:val="hebrew1"/>
      <w:lvlText w:val="%1."/>
      <w:lvlJc w:val="left"/>
      <w:pPr>
        <w:ind w:left="1020" w:hanging="6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C1623C"/>
    <w:multiLevelType w:val="multilevel"/>
    <w:tmpl w:val="E2881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3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417252"/>
    <w:multiLevelType w:val="multilevel"/>
    <w:tmpl w:val="AB6263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501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C5694D"/>
    <w:multiLevelType w:val="hybridMultilevel"/>
    <w:tmpl w:val="2C08A38A"/>
    <w:lvl w:ilvl="0" w:tplc="5AF62134">
      <w:start w:val="1"/>
      <w:numFmt w:val="decimal"/>
      <w:lvlText w:val="%1."/>
      <w:lvlJc w:val="left"/>
      <w:pPr>
        <w:ind w:left="53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250" w:hanging="360"/>
      </w:pPr>
    </w:lvl>
    <w:lvl w:ilvl="2" w:tplc="2000001B" w:tentative="1">
      <w:start w:val="1"/>
      <w:numFmt w:val="lowerRoman"/>
      <w:lvlText w:val="%3."/>
      <w:lvlJc w:val="right"/>
      <w:pPr>
        <w:ind w:left="1970" w:hanging="180"/>
      </w:pPr>
    </w:lvl>
    <w:lvl w:ilvl="3" w:tplc="2000000F" w:tentative="1">
      <w:start w:val="1"/>
      <w:numFmt w:val="decimal"/>
      <w:lvlText w:val="%4."/>
      <w:lvlJc w:val="left"/>
      <w:pPr>
        <w:ind w:left="2690" w:hanging="360"/>
      </w:pPr>
    </w:lvl>
    <w:lvl w:ilvl="4" w:tplc="20000019" w:tentative="1">
      <w:start w:val="1"/>
      <w:numFmt w:val="lowerLetter"/>
      <w:lvlText w:val="%5."/>
      <w:lvlJc w:val="left"/>
      <w:pPr>
        <w:ind w:left="3410" w:hanging="360"/>
      </w:pPr>
    </w:lvl>
    <w:lvl w:ilvl="5" w:tplc="2000001B" w:tentative="1">
      <w:start w:val="1"/>
      <w:numFmt w:val="lowerRoman"/>
      <w:lvlText w:val="%6."/>
      <w:lvlJc w:val="right"/>
      <w:pPr>
        <w:ind w:left="4130" w:hanging="180"/>
      </w:pPr>
    </w:lvl>
    <w:lvl w:ilvl="6" w:tplc="2000000F" w:tentative="1">
      <w:start w:val="1"/>
      <w:numFmt w:val="decimal"/>
      <w:lvlText w:val="%7."/>
      <w:lvlJc w:val="left"/>
      <w:pPr>
        <w:ind w:left="4850" w:hanging="360"/>
      </w:pPr>
    </w:lvl>
    <w:lvl w:ilvl="7" w:tplc="20000019" w:tentative="1">
      <w:start w:val="1"/>
      <w:numFmt w:val="lowerLetter"/>
      <w:lvlText w:val="%8."/>
      <w:lvlJc w:val="left"/>
      <w:pPr>
        <w:ind w:left="5570" w:hanging="360"/>
      </w:pPr>
    </w:lvl>
    <w:lvl w:ilvl="8" w:tplc="2000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2" w15:restartNumberingAfterBreak="0">
    <w:nsid w:val="67AF7B88"/>
    <w:multiLevelType w:val="hybridMultilevel"/>
    <w:tmpl w:val="2AA456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EF35FA"/>
    <w:multiLevelType w:val="hybridMultilevel"/>
    <w:tmpl w:val="2E20E1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7C29C2"/>
    <w:multiLevelType w:val="hybridMultilevel"/>
    <w:tmpl w:val="D8001452"/>
    <w:lvl w:ilvl="0" w:tplc="F1AACB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0648C3"/>
    <w:multiLevelType w:val="hybridMultilevel"/>
    <w:tmpl w:val="655CFC0C"/>
    <w:lvl w:ilvl="0" w:tplc="CBE6EE6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2A1062"/>
    <w:multiLevelType w:val="hybridMultilevel"/>
    <w:tmpl w:val="6136CE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D763EE"/>
    <w:multiLevelType w:val="hybridMultilevel"/>
    <w:tmpl w:val="A7748A46"/>
    <w:lvl w:ilvl="0" w:tplc="0622912C">
      <w:start w:val="1"/>
      <w:numFmt w:val="decimal"/>
      <w:lvlText w:val="%1."/>
      <w:lvlJc w:val="left"/>
      <w:pPr>
        <w:ind w:left="1080" w:hanging="360"/>
      </w:pPr>
      <w:rPr>
        <w:rFonts w:hint="default"/>
        <w:i/>
        <w:i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445525F"/>
    <w:multiLevelType w:val="hybridMultilevel"/>
    <w:tmpl w:val="940CF408"/>
    <w:lvl w:ilvl="0" w:tplc="8B607A2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1B4C7D"/>
    <w:multiLevelType w:val="hybridMultilevel"/>
    <w:tmpl w:val="83AA70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0028AE"/>
    <w:multiLevelType w:val="hybridMultilevel"/>
    <w:tmpl w:val="09A667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2F3A89"/>
    <w:multiLevelType w:val="hybridMultilevel"/>
    <w:tmpl w:val="D62252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096288"/>
    <w:multiLevelType w:val="hybridMultilevel"/>
    <w:tmpl w:val="4AAC3C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3547"/>
    <w:multiLevelType w:val="hybridMultilevel"/>
    <w:tmpl w:val="3A2614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353234"/>
    <w:multiLevelType w:val="hybridMultilevel"/>
    <w:tmpl w:val="147AD5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A0413E"/>
    <w:multiLevelType w:val="hybridMultilevel"/>
    <w:tmpl w:val="9E6E8D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6B5CEE"/>
    <w:multiLevelType w:val="hybridMultilevel"/>
    <w:tmpl w:val="CE029E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114638">
    <w:abstractNumId w:val="50"/>
  </w:num>
  <w:num w:numId="2" w16cid:durableId="926502192">
    <w:abstractNumId w:val="49"/>
  </w:num>
  <w:num w:numId="3" w16cid:durableId="1121605439">
    <w:abstractNumId w:val="35"/>
  </w:num>
  <w:num w:numId="4" w16cid:durableId="2145343322">
    <w:abstractNumId w:val="47"/>
  </w:num>
  <w:num w:numId="5" w16cid:durableId="1489782967">
    <w:abstractNumId w:val="4"/>
  </w:num>
  <w:num w:numId="6" w16cid:durableId="1476264290">
    <w:abstractNumId w:val="24"/>
  </w:num>
  <w:num w:numId="7" w16cid:durableId="1726953587">
    <w:abstractNumId w:val="16"/>
  </w:num>
  <w:num w:numId="8" w16cid:durableId="651056307">
    <w:abstractNumId w:val="26"/>
  </w:num>
  <w:num w:numId="9" w16cid:durableId="714277930">
    <w:abstractNumId w:val="54"/>
  </w:num>
  <w:num w:numId="10" w16cid:durableId="683753416">
    <w:abstractNumId w:val="53"/>
  </w:num>
  <w:num w:numId="11" w16cid:durableId="1329559546">
    <w:abstractNumId w:val="64"/>
  </w:num>
  <w:num w:numId="12" w16cid:durableId="720784365">
    <w:abstractNumId w:val="52"/>
  </w:num>
  <w:num w:numId="13" w16cid:durableId="1088699558">
    <w:abstractNumId w:val="27"/>
  </w:num>
  <w:num w:numId="14" w16cid:durableId="1587032653">
    <w:abstractNumId w:val="57"/>
  </w:num>
  <w:num w:numId="15" w16cid:durableId="1661081226">
    <w:abstractNumId w:val="22"/>
  </w:num>
  <w:num w:numId="16" w16cid:durableId="573315524">
    <w:abstractNumId w:val="37"/>
  </w:num>
  <w:num w:numId="17" w16cid:durableId="271016728">
    <w:abstractNumId w:val="29"/>
  </w:num>
  <w:num w:numId="18" w16cid:durableId="788862681">
    <w:abstractNumId w:val="58"/>
  </w:num>
  <w:num w:numId="19" w16cid:durableId="261187094">
    <w:abstractNumId w:val="34"/>
  </w:num>
  <w:num w:numId="20" w16cid:durableId="164977415">
    <w:abstractNumId w:val="38"/>
  </w:num>
  <w:num w:numId="21" w16cid:durableId="1209800423">
    <w:abstractNumId w:val="8"/>
  </w:num>
  <w:num w:numId="22" w16cid:durableId="760873821">
    <w:abstractNumId w:val="42"/>
  </w:num>
  <w:num w:numId="23" w16cid:durableId="1738283802">
    <w:abstractNumId w:val="3"/>
  </w:num>
  <w:num w:numId="24" w16cid:durableId="1710645542">
    <w:abstractNumId w:val="9"/>
  </w:num>
  <w:num w:numId="25" w16cid:durableId="371272855">
    <w:abstractNumId w:val="10"/>
  </w:num>
  <w:num w:numId="26" w16cid:durableId="1468551872">
    <w:abstractNumId w:val="0"/>
  </w:num>
  <w:num w:numId="27" w16cid:durableId="1714382258">
    <w:abstractNumId w:val="63"/>
  </w:num>
  <w:num w:numId="28" w16cid:durableId="1153184442">
    <w:abstractNumId w:val="44"/>
  </w:num>
  <w:num w:numId="29" w16cid:durableId="648824816">
    <w:abstractNumId w:val="36"/>
  </w:num>
  <w:num w:numId="30" w16cid:durableId="1390303562">
    <w:abstractNumId w:val="59"/>
  </w:num>
  <w:num w:numId="31" w16cid:durableId="2136949211">
    <w:abstractNumId w:val="62"/>
  </w:num>
  <w:num w:numId="32" w16cid:durableId="496111704">
    <w:abstractNumId w:val="43"/>
  </w:num>
  <w:num w:numId="33" w16cid:durableId="1262762780">
    <w:abstractNumId w:val="65"/>
  </w:num>
  <w:num w:numId="34" w16cid:durableId="1786653295">
    <w:abstractNumId w:val="11"/>
  </w:num>
  <w:num w:numId="35" w16cid:durableId="2026898636">
    <w:abstractNumId w:val="41"/>
  </w:num>
  <w:num w:numId="36" w16cid:durableId="1934581063">
    <w:abstractNumId w:val="6"/>
  </w:num>
  <w:num w:numId="37" w16cid:durableId="1282495419">
    <w:abstractNumId w:val="2"/>
  </w:num>
  <w:num w:numId="38" w16cid:durableId="8221175">
    <w:abstractNumId w:val="7"/>
  </w:num>
  <w:num w:numId="39" w16cid:durableId="437453092">
    <w:abstractNumId w:val="20"/>
  </w:num>
  <w:num w:numId="40" w16cid:durableId="1464154214">
    <w:abstractNumId w:val="66"/>
  </w:num>
  <w:num w:numId="41" w16cid:durableId="400713290">
    <w:abstractNumId w:val="28"/>
  </w:num>
  <w:num w:numId="42" w16cid:durableId="181863455">
    <w:abstractNumId w:val="31"/>
  </w:num>
  <w:num w:numId="43" w16cid:durableId="1791820501">
    <w:abstractNumId w:val="48"/>
  </w:num>
  <w:num w:numId="44" w16cid:durableId="606038023">
    <w:abstractNumId w:val="12"/>
  </w:num>
  <w:num w:numId="45" w16cid:durableId="134415211">
    <w:abstractNumId w:val="46"/>
  </w:num>
  <w:num w:numId="46" w16cid:durableId="1561671780">
    <w:abstractNumId w:val="19"/>
  </w:num>
  <w:num w:numId="47" w16cid:durableId="1126924131">
    <w:abstractNumId w:val="14"/>
  </w:num>
  <w:num w:numId="48" w16cid:durableId="1909343652">
    <w:abstractNumId w:val="61"/>
  </w:num>
  <w:num w:numId="49" w16cid:durableId="1609776231">
    <w:abstractNumId w:val="60"/>
  </w:num>
  <w:num w:numId="50" w16cid:durableId="773747767">
    <w:abstractNumId w:val="32"/>
  </w:num>
  <w:num w:numId="51" w16cid:durableId="1834176404">
    <w:abstractNumId w:val="15"/>
  </w:num>
  <w:num w:numId="52" w16cid:durableId="798962572">
    <w:abstractNumId w:val="30"/>
  </w:num>
  <w:num w:numId="53" w16cid:durableId="1046370175">
    <w:abstractNumId w:val="18"/>
  </w:num>
  <w:num w:numId="54" w16cid:durableId="1241217212">
    <w:abstractNumId w:val="17"/>
  </w:num>
  <w:num w:numId="55" w16cid:durableId="2079160644">
    <w:abstractNumId w:val="45"/>
  </w:num>
  <w:num w:numId="56" w16cid:durableId="990062136">
    <w:abstractNumId w:val="55"/>
  </w:num>
  <w:num w:numId="57" w16cid:durableId="538519554">
    <w:abstractNumId w:val="21"/>
  </w:num>
  <w:num w:numId="58" w16cid:durableId="834303418">
    <w:abstractNumId w:val="39"/>
  </w:num>
  <w:num w:numId="59" w16cid:durableId="1652515105">
    <w:abstractNumId w:val="40"/>
  </w:num>
  <w:num w:numId="60" w16cid:durableId="2037390820">
    <w:abstractNumId w:val="33"/>
  </w:num>
  <w:num w:numId="61" w16cid:durableId="1919627614">
    <w:abstractNumId w:val="25"/>
  </w:num>
  <w:num w:numId="62" w16cid:durableId="745490678">
    <w:abstractNumId w:val="1"/>
  </w:num>
  <w:num w:numId="63" w16cid:durableId="1465386328">
    <w:abstractNumId w:val="51"/>
  </w:num>
  <w:num w:numId="64" w16cid:durableId="1410418898">
    <w:abstractNumId w:val="13"/>
  </w:num>
  <w:num w:numId="65" w16cid:durableId="1472475348">
    <w:abstractNumId w:val="5"/>
  </w:num>
  <w:num w:numId="66" w16cid:durableId="587690867">
    <w:abstractNumId w:val="23"/>
  </w:num>
  <w:num w:numId="67" w16cid:durableId="119704290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45"/>
    <w:rsid w:val="00034D62"/>
    <w:rsid w:val="0008062D"/>
    <w:rsid w:val="00335EF9"/>
    <w:rsid w:val="00701F96"/>
    <w:rsid w:val="008C550C"/>
    <w:rsid w:val="00BD3645"/>
    <w:rsid w:val="00F9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9C078"/>
  <w15:chartTrackingRefBased/>
  <w15:docId w15:val="{AF4596C2-51C2-4B16-A2D5-4A52D5FF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645"/>
    <w:rPr>
      <w:rFonts w:ascii="Aptos" w:eastAsia="Aptos" w:hAnsi="Aptos" w:cs="Aptos"/>
      <w:kern w:val="0"/>
      <w:lang w:val="en-US" w:eastAsia="en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4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D3645"/>
    <w:rPr>
      <w:color w:val="666666"/>
    </w:rPr>
  </w:style>
  <w:style w:type="paragraph" w:styleId="Revision">
    <w:name w:val="Revision"/>
    <w:hidden/>
    <w:uiPriority w:val="99"/>
    <w:semiHidden/>
    <w:rsid w:val="00BD3645"/>
    <w:pPr>
      <w:spacing w:after="0" w:line="240" w:lineRule="auto"/>
    </w:pPr>
    <w:rPr>
      <w:rFonts w:ascii="Aptos" w:eastAsia="Aptos" w:hAnsi="Aptos" w:cs="Aptos"/>
      <w:kern w:val="0"/>
      <w:lang w:val="en-US" w:eastAsia="en-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D3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645"/>
    <w:rPr>
      <w:rFonts w:ascii="Aptos" w:eastAsia="Aptos" w:hAnsi="Aptos" w:cs="Aptos"/>
      <w:kern w:val="0"/>
      <w:lang w:val="en-US" w:eastAsia="en-I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36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645"/>
    <w:rPr>
      <w:rFonts w:ascii="Aptos" w:eastAsia="Aptos" w:hAnsi="Aptos" w:cs="Aptos"/>
      <w:kern w:val="0"/>
      <w:lang w:val="en-US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1042</Words>
  <Characters>5122</Characters>
  <Application>Microsoft Office Word</Application>
  <DocSecurity>0</DocSecurity>
  <Lines>119</Lines>
  <Paragraphs>93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Grinbein</dc:creator>
  <cp:keywords/>
  <dc:description/>
  <cp:lastModifiedBy>Lior Grinbein</cp:lastModifiedBy>
  <cp:revision>1</cp:revision>
  <dcterms:created xsi:type="dcterms:W3CDTF">2025-11-16T09:57:00Z</dcterms:created>
  <dcterms:modified xsi:type="dcterms:W3CDTF">2025-11-16T09:58:00Z</dcterms:modified>
</cp:coreProperties>
</file>