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8A6" w:rsidRPr="008278A6" w:rsidRDefault="008278A6" w:rsidP="008278A6">
      <w:pPr>
        <w:widowControl/>
        <w:shd w:val="clear" w:color="auto" w:fill="FFFFFF"/>
        <w:spacing w:after="180"/>
        <w:jc w:val="left"/>
        <w:outlineLvl w:val="1"/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</w:pPr>
      <w:r w:rsidRPr="008278A6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量化交易</w:t>
      </w:r>
      <w:r w:rsidRPr="008278A6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30</w:t>
      </w:r>
      <w:r w:rsidRPr="008278A6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天</w:t>
      </w:r>
      <w:r w:rsidRPr="008278A6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 xml:space="preserve"> Day10 - backtrader</w:t>
      </w:r>
      <w:r w:rsidRPr="008278A6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回測框架實作</w:t>
      </w:r>
      <w:r w:rsidRPr="008278A6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(</w:t>
      </w:r>
      <w:r w:rsidRPr="008278A6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一</w:t>
      </w:r>
      <w:r w:rsidRPr="008278A6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)</w:t>
      </w:r>
      <w:r w:rsidRPr="008278A6">
        <w:rPr>
          <w:rFonts w:ascii="Helvetica" w:eastAsia="宋体" w:hAnsi="Helvetica" w:cs="Helvetica"/>
          <w:b/>
          <w:bCs/>
          <w:color w:val="303233"/>
          <w:kern w:val="0"/>
          <w:sz w:val="48"/>
          <w:szCs w:val="48"/>
        </w:rPr>
        <w:t>均線交叉策略</w:t>
      </w:r>
    </w:p>
    <w:p w:rsidR="00192AA8" w:rsidRDefault="00192AA8"/>
    <w:p w:rsidR="008278A6" w:rsidRDefault="008278A6">
      <w:hyperlink r:id="rId5" w:history="1">
        <w:r w:rsidRPr="00033EC9">
          <w:rPr>
            <w:rStyle w:val="a3"/>
          </w:rPr>
          <w:t>https://ithelp.ithome.com.tw/articles/10242427</w:t>
        </w:r>
      </w:hyperlink>
    </w:p>
    <w:p w:rsidR="008278A6" w:rsidRDefault="008278A6" w:rsidP="008278A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870"/>
          <w:sz w:val="26"/>
          <w:szCs w:val="26"/>
        </w:rPr>
      </w:pPr>
      <w:r>
        <w:rPr>
          <w:rStyle w:val="a5"/>
          <w:rFonts w:ascii="Helvetica" w:hAnsi="Helvetica" w:cs="Helvetica"/>
          <w:color w:val="606870"/>
          <w:sz w:val="26"/>
          <w:szCs w:val="26"/>
        </w:rPr>
        <w:t>量化交易</w:t>
      </w:r>
      <w:r>
        <w:rPr>
          <w:rStyle w:val="a5"/>
          <w:rFonts w:ascii="Helvetica" w:hAnsi="Helvetica" w:cs="Helvetica"/>
          <w:color w:val="606870"/>
          <w:sz w:val="26"/>
          <w:szCs w:val="26"/>
        </w:rPr>
        <w:t>30</w:t>
      </w:r>
      <w:r>
        <w:rPr>
          <w:rStyle w:val="a5"/>
          <w:rFonts w:ascii="Helvetica" w:hAnsi="Helvetica" w:cs="Helvetica"/>
          <w:color w:val="606870"/>
          <w:sz w:val="26"/>
          <w:szCs w:val="26"/>
        </w:rPr>
        <w:t>天</w:t>
      </w:r>
      <w:r>
        <w:rPr>
          <w:rFonts w:ascii="Helvetica" w:hAnsi="Helvetica" w:cs="Helvetica"/>
          <w:color w:val="606870"/>
          <w:sz w:val="26"/>
          <w:szCs w:val="26"/>
        </w:rPr>
        <w:br/>
      </w:r>
      <w:r>
        <w:rPr>
          <w:rFonts w:ascii="Helvetica" w:hAnsi="Helvetica" w:cs="Helvetica"/>
          <w:color w:val="606870"/>
          <w:sz w:val="26"/>
          <w:szCs w:val="26"/>
        </w:rPr>
        <w:t>本系列文章是紀錄一位量化交易新手的學習過程，除了基礎的</w:t>
      </w:r>
      <w:r>
        <w:rPr>
          <w:rFonts w:ascii="Helvetica" w:hAnsi="Helvetica" w:cs="Helvetica"/>
          <w:color w:val="606870"/>
          <w:sz w:val="26"/>
          <w:szCs w:val="26"/>
        </w:rPr>
        <w:t>Python</w:t>
      </w:r>
      <w:r>
        <w:rPr>
          <w:rFonts w:ascii="Helvetica" w:hAnsi="Helvetica" w:cs="Helvetica"/>
          <w:color w:val="606870"/>
          <w:sz w:val="26"/>
          <w:szCs w:val="26"/>
        </w:rPr>
        <w:t>語法不說明，其他金融相關的東西都會一步步地說明，希望讓更多想學習量化交易但是沒有學過相關金融知識的朋友們，透過這系列的文章，能夠對量化交易略知一二，也歡迎量化交易的高手們多多交流。</w:t>
      </w:r>
    </w:p>
    <w:p w:rsidR="008278A6" w:rsidRDefault="008278A6" w:rsidP="008278A6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前面幾個策略的回測方式，是自己刻一個回測函數，其實是挺麻煩的，還好因為做量化的大家都有回測的需求，所以早就有人開發回測框架拉，就跟網頁開發使用的前端框架或後端框架類似，已經把常用到的功能都寫成模組囉，非常好用。</w:t>
      </w:r>
    </w:p>
    <w:p w:rsidR="008278A6" w:rsidRDefault="008278A6" w:rsidP="008278A6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以</w:t>
      </w:r>
      <w:r>
        <w:rPr>
          <w:rFonts w:ascii="Helvetica" w:hAnsi="Helvetica" w:cs="Helvetica"/>
          <w:color w:val="303233"/>
          <w:sz w:val="27"/>
          <w:szCs w:val="27"/>
        </w:rPr>
        <w:t>Python</w:t>
      </w:r>
      <w:r>
        <w:rPr>
          <w:rFonts w:ascii="Helvetica" w:hAnsi="Helvetica" w:cs="Helvetica"/>
          <w:color w:val="303233"/>
          <w:sz w:val="27"/>
          <w:szCs w:val="27"/>
        </w:rPr>
        <w:t>為基礎的回測框架，包含</w:t>
      </w:r>
      <w:r>
        <w:rPr>
          <w:rFonts w:ascii="Helvetica" w:hAnsi="Helvetica" w:cs="Helvetica"/>
          <w:color w:val="303233"/>
          <w:sz w:val="27"/>
          <w:szCs w:val="27"/>
        </w:rPr>
        <w:t>vnpy</w:t>
      </w:r>
      <w:r>
        <w:rPr>
          <w:rFonts w:ascii="Helvetica" w:hAnsi="Helvetica" w:cs="Helvetica"/>
          <w:color w:val="303233"/>
          <w:sz w:val="27"/>
          <w:szCs w:val="27"/>
        </w:rPr>
        <w:t>、</w:t>
      </w:r>
      <w:r>
        <w:rPr>
          <w:rFonts w:ascii="Helvetica" w:hAnsi="Helvetica" w:cs="Helvetica"/>
          <w:color w:val="303233"/>
          <w:sz w:val="27"/>
          <w:szCs w:val="27"/>
        </w:rPr>
        <w:t>zipline</w:t>
      </w:r>
      <w:r>
        <w:rPr>
          <w:rFonts w:ascii="Helvetica" w:hAnsi="Helvetica" w:cs="Helvetica"/>
          <w:color w:val="303233"/>
          <w:sz w:val="27"/>
          <w:szCs w:val="27"/>
        </w:rPr>
        <w:t>、</w:t>
      </w:r>
      <w:r>
        <w:rPr>
          <w:rFonts w:ascii="Helvetica" w:hAnsi="Helvetica" w:cs="Helvetica"/>
          <w:color w:val="303233"/>
          <w:sz w:val="27"/>
          <w:szCs w:val="27"/>
        </w:rPr>
        <w:t>backtrader...</w:t>
      </w:r>
      <w:r>
        <w:rPr>
          <w:rFonts w:ascii="Helvetica" w:hAnsi="Helvetica" w:cs="Helvetica"/>
          <w:color w:val="303233"/>
          <w:sz w:val="27"/>
          <w:szCs w:val="27"/>
        </w:rPr>
        <w:t>等等，這次先來介紹一下</w:t>
      </w:r>
      <w:r>
        <w:rPr>
          <w:rFonts w:ascii="Helvetica" w:hAnsi="Helvetica" w:cs="Helvetica"/>
          <w:color w:val="303233"/>
          <w:sz w:val="27"/>
          <w:szCs w:val="27"/>
        </w:rPr>
        <w:t>backtrader</w:t>
      </w:r>
      <w:r>
        <w:rPr>
          <w:rFonts w:ascii="Helvetica" w:hAnsi="Helvetica" w:cs="Helvetica"/>
          <w:color w:val="303233"/>
          <w:sz w:val="27"/>
          <w:szCs w:val="27"/>
        </w:rPr>
        <w:t>，因為它用起來蠻直覺的，一些函數也都蠻口語化的，都是很容易懂的英文命名。</w:t>
      </w:r>
    </w:p>
    <w:p w:rsidR="008278A6" w:rsidRDefault="008278A6" w:rsidP="008278A6">
      <w:pPr>
        <w:pStyle w:val="3"/>
        <w:shd w:val="clear" w:color="auto" w:fill="FFFFFF"/>
        <w:spacing w:before="450" w:after="210"/>
        <w:rPr>
          <w:rFonts w:ascii="Helvetica" w:hAnsi="Helvetica" w:cs="Helvetica"/>
          <w:color w:val="303233"/>
          <w:sz w:val="33"/>
          <w:szCs w:val="33"/>
        </w:rPr>
      </w:pPr>
      <w:r>
        <w:rPr>
          <w:rFonts w:ascii="Helvetica" w:hAnsi="Helvetica" w:cs="Helvetica"/>
          <w:color w:val="303233"/>
          <w:sz w:val="33"/>
          <w:szCs w:val="33"/>
        </w:rPr>
        <w:t>Backtrader</w:t>
      </w:r>
      <w:r>
        <w:rPr>
          <w:rFonts w:ascii="Helvetica" w:hAnsi="Helvetica" w:cs="Helvetica"/>
          <w:color w:val="303233"/>
          <w:sz w:val="33"/>
          <w:szCs w:val="33"/>
        </w:rPr>
        <w:t>做回測會用到的元素</w:t>
      </w:r>
    </w:p>
    <w:p w:rsidR="008278A6" w:rsidRDefault="008278A6" w:rsidP="008278A6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就跟一般做回測，通常會需要：</w:t>
      </w:r>
      <w:r>
        <w:rPr>
          <w:rFonts w:ascii="Helvetica" w:hAnsi="Helvetica" w:cs="Helvetica"/>
          <w:color w:val="303233"/>
          <w:sz w:val="27"/>
          <w:szCs w:val="27"/>
        </w:rPr>
        <w:t>OHLC</w:t>
      </w:r>
      <w:r>
        <w:rPr>
          <w:rFonts w:ascii="Helvetica" w:hAnsi="Helvetica" w:cs="Helvetica"/>
          <w:color w:val="303233"/>
          <w:sz w:val="27"/>
          <w:szCs w:val="27"/>
        </w:rPr>
        <w:t>資料、交易策略、回測模組、分析工具。下面就用前一篇寫的均線交叉策略來說明，怎麼使用</w:t>
      </w:r>
      <w:r>
        <w:rPr>
          <w:rFonts w:ascii="Helvetica" w:hAnsi="Helvetica" w:cs="Helvetica"/>
          <w:color w:val="303233"/>
          <w:sz w:val="27"/>
          <w:szCs w:val="27"/>
        </w:rPr>
        <w:t>backtrader</w:t>
      </w:r>
      <w:r>
        <w:rPr>
          <w:rFonts w:ascii="Helvetica" w:hAnsi="Helvetica" w:cs="Helvetica"/>
          <w:color w:val="303233"/>
          <w:sz w:val="27"/>
          <w:szCs w:val="27"/>
        </w:rPr>
        <w:t>做回測：</w:t>
      </w:r>
    </w:p>
    <w:p w:rsidR="008278A6" w:rsidRDefault="008278A6" w:rsidP="008278A6">
      <w:pPr>
        <w:pStyle w:val="4"/>
        <w:shd w:val="clear" w:color="auto" w:fill="FFFFFF"/>
        <w:spacing w:before="150" w:after="150"/>
        <w:rPr>
          <w:rFonts w:ascii="Helvetica" w:hAnsi="Helvetica" w:cs="Helvetica"/>
          <w:color w:val="303233"/>
          <w:sz w:val="30"/>
          <w:szCs w:val="30"/>
        </w:rPr>
      </w:pPr>
      <w:r>
        <w:rPr>
          <w:rFonts w:ascii="Helvetica" w:hAnsi="Helvetica" w:cs="Helvetica"/>
          <w:color w:val="303233"/>
          <w:sz w:val="30"/>
          <w:szCs w:val="30"/>
        </w:rPr>
        <w:lastRenderedPageBreak/>
        <w:t xml:space="preserve">1. </w:t>
      </w:r>
      <w:r>
        <w:rPr>
          <w:rFonts w:ascii="Helvetica" w:hAnsi="Helvetica" w:cs="Helvetica"/>
          <w:color w:val="303233"/>
          <w:sz w:val="30"/>
          <w:szCs w:val="30"/>
        </w:rPr>
        <w:t>餵資料</w:t>
      </w:r>
      <w:r>
        <w:rPr>
          <w:rFonts w:ascii="Helvetica" w:hAnsi="Helvetica" w:cs="Helvetica"/>
          <w:color w:val="303233"/>
          <w:sz w:val="30"/>
          <w:szCs w:val="30"/>
        </w:rPr>
        <w:t>(Data Feeds)</w:t>
      </w:r>
    </w:p>
    <w:p w:rsidR="008278A6" w:rsidRDefault="008278A6" w:rsidP="008278A6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關於</w:t>
      </w:r>
      <w:r>
        <w:rPr>
          <w:rFonts w:ascii="Helvetica" w:hAnsi="Helvetica" w:cs="Helvetica"/>
          <w:color w:val="303233"/>
          <w:sz w:val="27"/>
          <w:szCs w:val="27"/>
        </w:rPr>
        <w:t>data feeds</w:t>
      </w:r>
      <w:r>
        <w:rPr>
          <w:rFonts w:ascii="Helvetica" w:hAnsi="Helvetica" w:cs="Helvetica"/>
          <w:color w:val="303233"/>
          <w:sz w:val="27"/>
          <w:szCs w:val="27"/>
        </w:rPr>
        <w:t>的用法，官網的</w:t>
      </w:r>
      <w:r>
        <w:rPr>
          <w:rFonts w:ascii="Helvetica" w:hAnsi="Helvetica" w:cs="Helvetica"/>
          <w:color w:val="303233"/>
          <w:sz w:val="27"/>
          <w:szCs w:val="27"/>
        </w:rPr>
        <w:t>document</w:t>
      </w:r>
      <w:r>
        <w:rPr>
          <w:rFonts w:ascii="Helvetica" w:hAnsi="Helvetica" w:cs="Helvetica"/>
          <w:color w:val="303233"/>
          <w:sz w:val="27"/>
          <w:szCs w:val="27"/>
        </w:rPr>
        <w:t>有列出蠻多種取得資料的方式，這邊就先用常用的</w:t>
      </w:r>
      <w:r>
        <w:rPr>
          <w:rFonts w:ascii="Helvetica" w:hAnsi="Helvetica" w:cs="Helvetica"/>
          <w:color w:val="303233"/>
          <w:sz w:val="27"/>
          <w:szCs w:val="27"/>
        </w:rPr>
        <w:t>Yahoo Finance</w:t>
      </w:r>
      <w:r>
        <w:rPr>
          <w:rFonts w:ascii="Helvetica" w:hAnsi="Helvetica" w:cs="Helvetica"/>
          <w:color w:val="303233"/>
          <w:sz w:val="27"/>
          <w:szCs w:val="27"/>
        </w:rPr>
        <w:t>的資料。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meta"/>
          <w:rFonts w:ascii="Consolas" w:hAnsi="Consolas"/>
          <w:color w:val="9B859D"/>
          <w:shd w:val="clear" w:color="auto" w:fill="232323"/>
        </w:rPr>
        <w:t># data feeds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import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datetime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import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backtrader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as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bt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import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backtrader.feeds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as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btfeeds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meta"/>
          <w:rFonts w:ascii="Consolas" w:hAnsi="Consolas"/>
          <w:color w:val="9B859D"/>
          <w:shd w:val="clear" w:color="auto" w:fill="232323"/>
        </w:rPr>
        <w:t xml:space="preserve"># </w:t>
      </w:r>
      <w:r>
        <w:rPr>
          <w:rStyle w:val="hljs-meta"/>
          <w:rFonts w:ascii="Consolas" w:hAnsi="Consolas"/>
          <w:color w:val="9B859D"/>
          <w:shd w:val="clear" w:color="auto" w:fill="232323"/>
        </w:rPr>
        <w:t>從</w:t>
      </w:r>
      <w:r>
        <w:rPr>
          <w:rStyle w:val="hljs-meta"/>
          <w:rFonts w:ascii="Consolas" w:hAnsi="Consolas"/>
          <w:color w:val="9B859D"/>
          <w:shd w:val="clear" w:color="auto" w:fill="232323"/>
        </w:rPr>
        <w:t>Yahoo Finance</w:t>
      </w:r>
      <w:r>
        <w:rPr>
          <w:rStyle w:val="hljs-meta"/>
          <w:rFonts w:ascii="Consolas" w:hAnsi="Consolas"/>
          <w:color w:val="9B859D"/>
          <w:shd w:val="clear" w:color="auto" w:fill="232323"/>
        </w:rPr>
        <w:t>取得資料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ljs-class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data</w:t>
      </w:r>
      <w:r>
        <w:rPr>
          <w:rStyle w:val="hljs-class"/>
          <w:rFonts w:ascii="Consolas" w:hAnsi="Consolas"/>
          <w:color w:val="E6E1DC"/>
          <w:shd w:val="clear" w:color="auto" w:fill="232323"/>
        </w:rPr>
        <w:t xml:space="preserve"> = btfeeds.</w:t>
      </w:r>
      <w:r>
        <w:rPr>
          <w:rStyle w:val="hljs-type"/>
          <w:rFonts w:ascii="Consolas" w:hAnsi="Consolas"/>
          <w:color w:val="DA4939"/>
          <w:shd w:val="clear" w:color="auto" w:fill="232323"/>
        </w:rPr>
        <w:t>YahooFinanceData</w:t>
      </w:r>
      <w:r>
        <w:rPr>
          <w:rStyle w:val="hljs-class"/>
          <w:rFonts w:ascii="Consolas" w:hAnsi="Consolas"/>
          <w:color w:val="E6E1DC"/>
          <w:shd w:val="clear" w:color="auto" w:fill="232323"/>
        </w:rPr>
        <w:t>(</w:t>
      </w:r>
      <w:r>
        <w:rPr>
          <w:rStyle w:val="hljs-title"/>
          <w:rFonts w:ascii="Consolas" w:hAnsi="Consolas"/>
          <w:color w:val="FFC66D"/>
          <w:shd w:val="clear" w:color="auto" w:fill="232323"/>
        </w:rPr>
        <w:t>dataname</w:t>
      </w:r>
      <w:r>
        <w:rPr>
          <w:rStyle w:val="hljs-class"/>
          <w:rFonts w:ascii="Consolas" w:hAnsi="Consolas"/>
          <w:color w:val="E6E1DC"/>
          <w:shd w:val="clear" w:color="auto" w:fill="232323"/>
        </w:rPr>
        <w:t>='</w:t>
      </w:r>
      <w:r>
        <w:rPr>
          <w:rStyle w:val="hljs-type"/>
          <w:rFonts w:ascii="Consolas" w:hAnsi="Consolas"/>
          <w:color w:val="DA4939"/>
          <w:shd w:val="clear" w:color="auto" w:fill="232323"/>
        </w:rPr>
        <w:t>SPY</w:t>
      </w:r>
      <w:r>
        <w:rPr>
          <w:rStyle w:val="hljs-class"/>
          <w:rFonts w:ascii="Consolas" w:hAnsi="Consolas"/>
          <w:color w:val="E6E1DC"/>
          <w:shd w:val="clear" w:color="auto" w:fill="232323"/>
        </w:rPr>
        <w:t xml:space="preserve">', 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class"/>
          <w:rFonts w:ascii="Consolas" w:hAnsi="Consolas"/>
          <w:color w:val="E6E1DC"/>
          <w:shd w:val="clear" w:color="auto" w:fill="232323"/>
        </w:rPr>
        <w:t xml:space="preserve">                                </w:t>
      </w:r>
      <w:r>
        <w:rPr>
          <w:rStyle w:val="hljs-title"/>
          <w:rFonts w:ascii="Consolas" w:hAnsi="Consolas"/>
          <w:color w:val="FFC66D"/>
          <w:shd w:val="clear" w:color="auto" w:fill="232323"/>
        </w:rPr>
        <w:t>fromdate</w:t>
      </w:r>
      <w:r>
        <w:rPr>
          <w:rStyle w:val="hljs-class"/>
          <w:rFonts w:ascii="Consolas" w:hAnsi="Consolas"/>
          <w:color w:val="E6E1DC"/>
          <w:shd w:val="clear" w:color="auto" w:fill="232323"/>
        </w:rPr>
        <w:t>=</w:t>
      </w:r>
      <w:r>
        <w:rPr>
          <w:rStyle w:val="hljs-title"/>
          <w:rFonts w:ascii="Consolas" w:hAnsi="Consolas"/>
          <w:color w:val="FFC66D"/>
          <w:shd w:val="clear" w:color="auto" w:fill="232323"/>
        </w:rPr>
        <w:t>datetime</w:t>
      </w:r>
      <w:r>
        <w:rPr>
          <w:rStyle w:val="hljs-class"/>
          <w:rFonts w:ascii="Consolas" w:hAnsi="Consolas"/>
          <w:color w:val="E6E1DC"/>
          <w:shd w:val="clear" w:color="auto" w:fill="232323"/>
        </w:rPr>
        <w:t>.</w:t>
      </w:r>
      <w:r>
        <w:rPr>
          <w:rStyle w:val="hljs-title"/>
          <w:rFonts w:ascii="Consolas" w:hAnsi="Consolas"/>
          <w:color w:val="FFC66D"/>
          <w:shd w:val="clear" w:color="auto" w:fill="232323"/>
        </w:rPr>
        <w:t>datetime</w:t>
      </w:r>
      <w:r>
        <w:rPr>
          <w:rStyle w:val="hljs-class"/>
          <w:rFonts w:ascii="Consolas" w:hAnsi="Consolas"/>
          <w:color w:val="E6E1DC"/>
          <w:shd w:val="clear" w:color="auto" w:fill="232323"/>
        </w:rPr>
        <w:t>(2019, 1, 1),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                        todate=datetime.datetime(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2019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,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12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,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31</w:t>
      </w:r>
      <w:r>
        <w:rPr>
          <w:rStyle w:val="HTML1"/>
          <w:rFonts w:ascii="Consolas" w:hAnsi="Consolas"/>
          <w:color w:val="E6E1DC"/>
          <w:shd w:val="clear" w:color="auto" w:fill="232323"/>
        </w:rPr>
        <w:t>))</w:t>
      </w:r>
    </w:p>
    <w:p w:rsidR="008278A6" w:rsidRDefault="008278A6" w:rsidP="008278A6">
      <w:pPr>
        <w:pStyle w:val="4"/>
        <w:shd w:val="clear" w:color="auto" w:fill="FFFFFF"/>
        <w:spacing w:before="150" w:after="150"/>
        <w:rPr>
          <w:rFonts w:ascii="Helvetica" w:hAnsi="Helvetica" w:cs="Helvetica"/>
          <w:color w:val="303233"/>
          <w:sz w:val="30"/>
          <w:szCs w:val="30"/>
        </w:rPr>
      </w:pPr>
      <w:r>
        <w:rPr>
          <w:rFonts w:ascii="Helvetica" w:hAnsi="Helvetica" w:cs="Helvetica"/>
          <w:color w:val="303233"/>
          <w:sz w:val="30"/>
          <w:szCs w:val="30"/>
        </w:rPr>
        <w:t xml:space="preserve">2. </w:t>
      </w:r>
      <w:r>
        <w:rPr>
          <w:rFonts w:ascii="Helvetica" w:hAnsi="Helvetica" w:cs="Helvetica"/>
          <w:color w:val="303233"/>
          <w:sz w:val="30"/>
          <w:szCs w:val="30"/>
        </w:rPr>
        <w:t>撰寫策略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# sma cross strategy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class</w:t>
      </w:r>
      <w:r>
        <w:rPr>
          <w:rStyle w:val="hljs-class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title"/>
          <w:rFonts w:ascii="Consolas" w:hAnsi="Consolas"/>
          <w:color w:val="FFC66D"/>
          <w:shd w:val="clear" w:color="auto" w:fill="232323"/>
        </w:rPr>
        <w:t>SmaCross</w:t>
      </w:r>
      <w:r>
        <w:rPr>
          <w:rStyle w:val="hljs-class"/>
          <w:rFonts w:ascii="Consolas" w:hAnsi="Consolas"/>
          <w:color w:val="E6E1DC"/>
          <w:shd w:val="clear" w:color="auto" w:fill="232323"/>
        </w:rPr>
        <w:t>(</w:t>
      </w:r>
      <w:r>
        <w:rPr>
          <w:rStyle w:val="hljs-title"/>
          <w:rFonts w:ascii="Consolas" w:hAnsi="Consolas"/>
          <w:color w:val="FFC66D"/>
          <w:shd w:val="clear" w:color="auto" w:fill="232323"/>
        </w:rPr>
        <w:t>bt</w:t>
      </w:r>
      <w:r>
        <w:rPr>
          <w:rStyle w:val="hljs-class"/>
          <w:rFonts w:ascii="Consolas" w:hAnsi="Consolas"/>
          <w:color w:val="E6E1DC"/>
          <w:shd w:val="clear" w:color="auto" w:fill="232323"/>
        </w:rPr>
        <w:t>.</w:t>
      </w:r>
      <w:r>
        <w:rPr>
          <w:rStyle w:val="hljs-title"/>
          <w:rFonts w:ascii="Consolas" w:hAnsi="Consolas"/>
          <w:color w:val="FFC66D"/>
          <w:shd w:val="clear" w:color="auto" w:fill="232323"/>
        </w:rPr>
        <w:t>Strategy</w:t>
      </w:r>
      <w:r>
        <w:rPr>
          <w:rStyle w:val="hljs-class"/>
          <w:rFonts w:ascii="Consolas" w:hAnsi="Consolas"/>
          <w:color w:val="E6E1DC"/>
          <w:shd w:val="clear" w:color="auto" w:fill="232323"/>
        </w:rPr>
        <w:t>):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交易紀錄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def</w:t>
      </w:r>
      <w:r>
        <w:rPr>
          <w:rStyle w:val="hljs-function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title"/>
          <w:rFonts w:ascii="Consolas" w:hAnsi="Consolas"/>
          <w:color w:val="FFC66D"/>
          <w:shd w:val="clear" w:color="auto" w:fill="232323"/>
        </w:rPr>
        <w:t>log</w:t>
      </w:r>
      <w:r>
        <w:rPr>
          <w:rStyle w:val="hljs-params"/>
          <w:rFonts w:ascii="Consolas" w:hAnsi="Consolas"/>
          <w:color w:val="D0D0FF"/>
          <w:shd w:val="clear" w:color="auto" w:fill="232323"/>
        </w:rPr>
        <w:t>(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ljs-params"/>
          <w:rFonts w:ascii="Consolas" w:hAnsi="Consolas"/>
          <w:color w:val="D0D0FF"/>
          <w:shd w:val="clear" w:color="auto" w:fill="232323"/>
        </w:rPr>
        <w:t>, txt, dt=None)</w:t>
      </w:r>
      <w:r>
        <w:rPr>
          <w:rStyle w:val="HTML1"/>
          <w:rFonts w:ascii="Consolas" w:hAnsi="Consolas"/>
          <w:color w:val="E6E1DC"/>
          <w:shd w:val="clear" w:color="auto" w:fill="232323"/>
        </w:rPr>
        <w:t>: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dt = dt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or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>.datas[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0</w:t>
      </w:r>
      <w:r>
        <w:rPr>
          <w:rStyle w:val="HTML1"/>
          <w:rFonts w:ascii="Consolas" w:hAnsi="Consolas"/>
          <w:color w:val="E6E1DC"/>
          <w:shd w:val="clear" w:color="auto" w:fill="232323"/>
        </w:rPr>
        <w:t>].datetime.date(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0</w:t>
      </w:r>
      <w:r>
        <w:rPr>
          <w:rStyle w:val="HTML1"/>
          <w:rFonts w:ascii="Consolas" w:hAnsi="Consolas"/>
          <w:color w:val="E6E1DC"/>
          <w:shd w:val="clear" w:color="auto" w:fill="232323"/>
        </w:rPr>
        <w:t>)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print(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'%s, %s'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% (dt.isoformat(), txt))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lastRenderedPageBreak/>
        <w:t xml:space="preserve">    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設定交易參數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params = dict(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ma_period_short=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5</w:t>
      </w:r>
      <w:r>
        <w:rPr>
          <w:rStyle w:val="HTML1"/>
          <w:rFonts w:ascii="Consolas" w:hAnsi="Consolas"/>
          <w:color w:val="E6E1DC"/>
          <w:shd w:val="clear" w:color="auto" w:fill="232323"/>
        </w:rPr>
        <w:t>,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ma_period_long=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10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)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def</w:t>
      </w:r>
      <w:r>
        <w:rPr>
          <w:rStyle w:val="hljs-function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title"/>
          <w:rFonts w:ascii="Consolas" w:hAnsi="Consolas"/>
          <w:color w:val="FFC66D"/>
          <w:shd w:val="clear" w:color="auto" w:fill="232323"/>
        </w:rPr>
        <w:t>__init__</w:t>
      </w:r>
      <w:r>
        <w:rPr>
          <w:rStyle w:val="hljs-params"/>
          <w:rFonts w:ascii="Consolas" w:hAnsi="Consolas"/>
          <w:color w:val="D0D0FF"/>
          <w:shd w:val="clear" w:color="auto" w:fill="232323"/>
        </w:rPr>
        <w:t>(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ljs-params"/>
          <w:rFonts w:ascii="Consolas" w:hAnsi="Consolas"/>
          <w:color w:val="D0D0FF"/>
          <w:shd w:val="clear" w:color="auto" w:fill="232323"/>
        </w:rPr>
        <w:t>)</w:t>
      </w:r>
      <w:r>
        <w:rPr>
          <w:rStyle w:val="HTML1"/>
          <w:rFonts w:ascii="Consolas" w:hAnsi="Consolas"/>
          <w:color w:val="E6E1DC"/>
          <w:shd w:val="clear" w:color="auto" w:fill="232323"/>
        </w:rPr>
        <w:t>: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均線交叉策略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sma1 = bt.ind.SMA(period=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>.p.ma_period_short)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sma2 = bt.ind.SMA(period=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>.p.ma_period_long)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>.crossover = bt.ind.CrossOver(sma1, sma2)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使用自訂的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sizer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函數，將帳上的錢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all-in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>.setsizer(sizer())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用開盤價做交易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.dataopen =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>.datas[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0</w:t>
      </w:r>
      <w:r>
        <w:rPr>
          <w:rStyle w:val="HTML1"/>
          <w:rFonts w:ascii="Consolas" w:hAnsi="Consolas"/>
          <w:color w:val="E6E1DC"/>
          <w:shd w:val="clear" w:color="auto" w:fill="232323"/>
        </w:rPr>
        <w:t>].open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def</w:t>
      </w:r>
      <w:r>
        <w:rPr>
          <w:rStyle w:val="hljs-function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title"/>
          <w:rFonts w:ascii="Consolas" w:hAnsi="Consolas"/>
          <w:color w:val="FFC66D"/>
          <w:shd w:val="clear" w:color="auto" w:fill="232323"/>
        </w:rPr>
        <w:t>next</w:t>
      </w:r>
      <w:r>
        <w:rPr>
          <w:rStyle w:val="hljs-params"/>
          <w:rFonts w:ascii="Consolas" w:hAnsi="Consolas"/>
          <w:color w:val="D0D0FF"/>
          <w:shd w:val="clear" w:color="auto" w:fill="232323"/>
        </w:rPr>
        <w:t>(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ljs-params"/>
          <w:rFonts w:ascii="Consolas" w:hAnsi="Consolas"/>
          <w:color w:val="D0D0FF"/>
          <w:shd w:val="clear" w:color="auto" w:fill="232323"/>
        </w:rPr>
        <w:t>)</w:t>
      </w:r>
      <w:r>
        <w:rPr>
          <w:rStyle w:val="HTML1"/>
          <w:rFonts w:ascii="Consolas" w:hAnsi="Consolas"/>
          <w:color w:val="E6E1DC"/>
          <w:shd w:val="clear" w:color="auto" w:fill="232323"/>
        </w:rPr>
        <w:t>: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lastRenderedPageBreak/>
        <w:t xml:space="preserve">       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帳戶沒有部位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if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not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>.</w:t>
      </w:r>
      <w:r>
        <w:rPr>
          <w:rStyle w:val="hljs-symbol"/>
          <w:rFonts w:ascii="Consolas" w:hAnsi="Consolas"/>
          <w:color w:val="6D9CBE"/>
          <w:shd w:val="clear" w:color="auto" w:fill="232323"/>
        </w:rPr>
        <w:t>position: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   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# 5ma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往上穿越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20ma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if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.crossover &gt;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0</w:t>
      </w:r>
      <w:r>
        <w:rPr>
          <w:rStyle w:val="HTML1"/>
          <w:rFonts w:ascii="Consolas" w:hAnsi="Consolas"/>
          <w:color w:val="E6E1DC"/>
          <w:shd w:val="clear" w:color="auto" w:fill="232323"/>
        </w:rPr>
        <w:t>: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       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印出買賣日期與價位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    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>.log(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'BUY '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+ 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', Price: '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+ str(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>.dataopen[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0</w:t>
      </w:r>
      <w:r>
        <w:rPr>
          <w:rStyle w:val="HTML1"/>
          <w:rFonts w:ascii="Consolas" w:hAnsi="Consolas"/>
          <w:color w:val="E6E1DC"/>
          <w:shd w:val="clear" w:color="auto" w:fill="232323"/>
        </w:rPr>
        <w:t>]))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       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使用開盤價買入標的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    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>.buy(price=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>.dataopen[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0</w:t>
      </w:r>
      <w:r>
        <w:rPr>
          <w:rStyle w:val="HTML1"/>
          <w:rFonts w:ascii="Consolas" w:hAnsi="Consolas"/>
          <w:color w:val="E6E1DC"/>
          <w:shd w:val="clear" w:color="auto" w:fill="232323"/>
        </w:rPr>
        <w:t>])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# 5ma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往下穿越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20ma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elif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.crossover &lt; 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0</w:t>
      </w:r>
      <w:r>
        <w:rPr>
          <w:rStyle w:val="HTML1"/>
          <w:rFonts w:ascii="Consolas" w:hAnsi="Consolas"/>
          <w:color w:val="E6E1DC"/>
          <w:shd w:val="clear" w:color="auto" w:fill="232323"/>
        </w:rPr>
        <w:t>: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   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印出買賣日期與價位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>.log(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'SELL '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+ </w:t>
      </w:r>
      <w:r>
        <w:rPr>
          <w:rStyle w:val="hljs-string"/>
          <w:rFonts w:ascii="Consolas" w:hAnsi="Consolas"/>
          <w:color w:val="A5C261"/>
          <w:shd w:val="clear" w:color="auto" w:fill="232323"/>
        </w:rPr>
        <w:t>', Price: '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+ str(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>.dataopen[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0</w:t>
      </w:r>
      <w:r>
        <w:rPr>
          <w:rStyle w:val="HTML1"/>
          <w:rFonts w:ascii="Consolas" w:hAnsi="Consolas"/>
          <w:color w:val="E6E1DC"/>
          <w:shd w:val="clear" w:color="auto" w:fill="232323"/>
        </w:rPr>
        <w:t>]))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   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使用開盤價賣出標的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>.close(price=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>.dataopen[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0</w:t>
      </w:r>
      <w:r>
        <w:rPr>
          <w:rStyle w:val="HTML1"/>
          <w:rFonts w:ascii="Consolas" w:hAnsi="Consolas"/>
          <w:color w:val="E6E1DC"/>
          <w:shd w:val="clear" w:color="auto" w:fill="232323"/>
        </w:rPr>
        <w:t>])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 xml:space="preserve"># </w:t>
      </w:r>
      <w:r>
        <w:rPr>
          <w:rStyle w:val="hljs-comment"/>
          <w:rFonts w:ascii="Consolas" w:hAnsi="Consolas"/>
          <w:i/>
          <w:iCs/>
          <w:color w:val="BC9458"/>
          <w:shd w:val="clear" w:color="auto" w:fill="232323"/>
        </w:rPr>
        <w:t>計算交易部位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keyword"/>
          <w:rFonts w:ascii="Consolas" w:hAnsi="Consolas"/>
          <w:color w:val="C26230"/>
          <w:shd w:val="clear" w:color="auto" w:fill="232323"/>
        </w:rPr>
        <w:t>class</w:t>
      </w:r>
      <w:r>
        <w:rPr>
          <w:rStyle w:val="hljs-class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title"/>
          <w:rFonts w:ascii="Consolas" w:hAnsi="Consolas"/>
          <w:color w:val="FFC66D"/>
          <w:shd w:val="clear" w:color="auto" w:fill="232323"/>
        </w:rPr>
        <w:t>sizer</w:t>
      </w:r>
      <w:r>
        <w:rPr>
          <w:rStyle w:val="hljs-class"/>
          <w:rFonts w:ascii="Consolas" w:hAnsi="Consolas"/>
          <w:color w:val="E6E1DC"/>
          <w:shd w:val="clear" w:color="auto" w:fill="232323"/>
        </w:rPr>
        <w:t>(</w:t>
      </w:r>
      <w:r>
        <w:rPr>
          <w:rStyle w:val="hljs-title"/>
          <w:rFonts w:ascii="Consolas" w:hAnsi="Consolas"/>
          <w:color w:val="FFC66D"/>
          <w:shd w:val="clear" w:color="auto" w:fill="232323"/>
        </w:rPr>
        <w:t>bt</w:t>
      </w:r>
      <w:r>
        <w:rPr>
          <w:rStyle w:val="hljs-class"/>
          <w:rFonts w:ascii="Consolas" w:hAnsi="Consolas"/>
          <w:color w:val="E6E1DC"/>
          <w:shd w:val="clear" w:color="auto" w:fill="232323"/>
        </w:rPr>
        <w:t>.</w:t>
      </w:r>
      <w:r>
        <w:rPr>
          <w:rStyle w:val="hljs-title"/>
          <w:rFonts w:ascii="Consolas" w:hAnsi="Consolas"/>
          <w:color w:val="FFC66D"/>
          <w:shd w:val="clear" w:color="auto" w:fill="232323"/>
        </w:rPr>
        <w:t>Sizer</w:t>
      </w:r>
      <w:r>
        <w:rPr>
          <w:rStyle w:val="hljs-class"/>
          <w:rFonts w:ascii="Consolas" w:hAnsi="Consolas"/>
          <w:color w:val="E6E1DC"/>
          <w:shd w:val="clear" w:color="auto" w:fill="232323"/>
        </w:rPr>
        <w:t>):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def</w:t>
      </w:r>
      <w:r>
        <w:rPr>
          <w:rStyle w:val="hljs-function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title"/>
          <w:rFonts w:ascii="Consolas" w:hAnsi="Consolas"/>
          <w:color w:val="FFC66D"/>
          <w:shd w:val="clear" w:color="auto" w:fill="232323"/>
        </w:rPr>
        <w:t>_getsizing</w:t>
      </w:r>
      <w:r>
        <w:rPr>
          <w:rStyle w:val="hljs-params"/>
          <w:rFonts w:ascii="Consolas" w:hAnsi="Consolas"/>
          <w:color w:val="D0D0FF"/>
          <w:shd w:val="clear" w:color="auto" w:fill="232323"/>
        </w:rPr>
        <w:t>(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ljs-params"/>
          <w:rFonts w:ascii="Consolas" w:hAnsi="Consolas"/>
          <w:color w:val="D0D0FF"/>
          <w:shd w:val="clear" w:color="auto" w:fill="232323"/>
        </w:rPr>
        <w:t>, comminfo, cash, data, isbuy)</w:t>
      </w:r>
      <w:r>
        <w:rPr>
          <w:rStyle w:val="HTML1"/>
          <w:rFonts w:ascii="Consolas" w:hAnsi="Consolas"/>
          <w:color w:val="E6E1DC"/>
          <w:shd w:val="clear" w:color="auto" w:fill="232323"/>
        </w:rPr>
        <w:t>: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if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symbol"/>
          <w:rFonts w:ascii="Consolas" w:hAnsi="Consolas"/>
          <w:color w:val="6D9CBE"/>
          <w:shd w:val="clear" w:color="auto" w:fill="232323"/>
        </w:rPr>
        <w:t>isbuy: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lastRenderedPageBreak/>
        <w:t xml:space="preserve">        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return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math.floor(cash/data[</w:t>
      </w:r>
      <w:r>
        <w:rPr>
          <w:rStyle w:val="hljs-number"/>
          <w:rFonts w:ascii="Consolas" w:hAnsi="Consolas"/>
          <w:color w:val="A5C261"/>
          <w:shd w:val="clear" w:color="auto" w:fill="232323"/>
        </w:rPr>
        <w:t>1</w:t>
      </w:r>
      <w:r>
        <w:rPr>
          <w:rStyle w:val="HTML1"/>
          <w:rFonts w:ascii="Consolas" w:hAnsi="Consolas"/>
          <w:color w:val="E6E1DC"/>
          <w:shd w:val="clear" w:color="auto" w:fill="232323"/>
        </w:rPr>
        <w:t>])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</w:t>
      </w:r>
      <w:r>
        <w:rPr>
          <w:rStyle w:val="hljs-symbol"/>
          <w:rFonts w:ascii="Consolas" w:hAnsi="Consolas"/>
          <w:color w:val="6D9CBE"/>
          <w:shd w:val="clear" w:color="auto" w:fill="232323"/>
        </w:rPr>
        <w:t>else: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TML1"/>
          <w:rFonts w:ascii="Consolas" w:hAnsi="Consolas"/>
          <w:color w:val="E6E1DC"/>
          <w:shd w:val="clear" w:color="auto" w:fill="232323"/>
        </w:rPr>
        <w:t xml:space="preserve">           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return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self</w:t>
      </w:r>
      <w:r>
        <w:rPr>
          <w:rStyle w:val="HTML1"/>
          <w:rFonts w:ascii="Consolas" w:hAnsi="Consolas"/>
          <w:color w:val="E6E1DC"/>
          <w:shd w:val="clear" w:color="auto" w:fill="232323"/>
        </w:rPr>
        <w:t>.broker.getposition(data)</w:t>
      </w:r>
    </w:p>
    <w:p w:rsidR="008278A6" w:rsidRDefault="008278A6" w:rsidP="008278A6">
      <w:pPr>
        <w:pStyle w:val="4"/>
        <w:shd w:val="clear" w:color="auto" w:fill="FFFFFF"/>
        <w:spacing w:before="150" w:after="150"/>
        <w:rPr>
          <w:rFonts w:ascii="Helvetica" w:hAnsi="Helvetica" w:cs="Helvetica"/>
          <w:color w:val="303233"/>
          <w:sz w:val="30"/>
          <w:szCs w:val="30"/>
        </w:rPr>
      </w:pPr>
      <w:r>
        <w:rPr>
          <w:rFonts w:ascii="Helvetica" w:hAnsi="Helvetica" w:cs="Helvetica"/>
          <w:color w:val="303233"/>
          <w:sz w:val="30"/>
          <w:szCs w:val="30"/>
        </w:rPr>
        <w:t xml:space="preserve">3. </w:t>
      </w:r>
      <w:r>
        <w:rPr>
          <w:rFonts w:ascii="Helvetica" w:hAnsi="Helvetica" w:cs="Helvetica"/>
          <w:color w:val="303233"/>
          <w:sz w:val="30"/>
          <w:szCs w:val="30"/>
        </w:rPr>
        <w:t>執行回測</w:t>
      </w:r>
      <w:r>
        <w:rPr>
          <w:rFonts w:ascii="Helvetica" w:hAnsi="Helvetica" w:cs="Helvetica"/>
          <w:color w:val="303233"/>
          <w:sz w:val="30"/>
          <w:szCs w:val="30"/>
        </w:rPr>
        <w:t xml:space="preserve"> and </w:t>
      </w:r>
      <w:r>
        <w:rPr>
          <w:rFonts w:ascii="Helvetica" w:hAnsi="Helvetica" w:cs="Helvetica"/>
          <w:color w:val="303233"/>
          <w:sz w:val="30"/>
          <w:szCs w:val="30"/>
        </w:rPr>
        <w:t>顯示分析圖表</w:t>
      </w:r>
    </w:p>
    <w:p w:rsidR="008278A6" w:rsidRDefault="008278A6" w:rsidP="008278A6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cerebro</w:t>
      </w:r>
      <w:r>
        <w:rPr>
          <w:rFonts w:ascii="Helvetica" w:hAnsi="Helvetica" w:cs="Helvetica"/>
          <w:color w:val="303233"/>
          <w:sz w:val="27"/>
          <w:szCs w:val="27"/>
        </w:rPr>
        <w:t>是</w:t>
      </w:r>
      <w:r>
        <w:rPr>
          <w:rFonts w:ascii="Helvetica" w:hAnsi="Helvetica" w:cs="Helvetica"/>
          <w:color w:val="303233"/>
          <w:sz w:val="27"/>
          <w:szCs w:val="27"/>
        </w:rPr>
        <w:t>backtrader</w:t>
      </w:r>
      <w:r>
        <w:rPr>
          <w:rFonts w:ascii="Helvetica" w:hAnsi="Helvetica" w:cs="Helvetica"/>
          <w:color w:val="303233"/>
          <w:sz w:val="27"/>
          <w:szCs w:val="27"/>
        </w:rPr>
        <w:t>回測模組的名稱，將資料、策略丟給</w:t>
      </w:r>
      <w:r>
        <w:rPr>
          <w:rFonts w:ascii="Helvetica" w:hAnsi="Helvetica" w:cs="Helvetica"/>
          <w:color w:val="303233"/>
          <w:sz w:val="27"/>
          <w:szCs w:val="27"/>
        </w:rPr>
        <w:t>cerebro</w:t>
      </w:r>
      <w:r>
        <w:rPr>
          <w:rFonts w:ascii="Helvetica" w:hAnsi="Helvetica" w:cs="Helvetica"/>
          <w:color w:val="303233"/>
          <w:sz w:val="27"/>
          <w:szCs w:val="27"/>
        </w:rPr>
        <w:t>之後，就可以執行回測並作圖了。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meta"/>
          <w:rFonts w:ascii="Consolas" w:hAnsi="Consolas"/>
          <w:color w:val="9B859D"/>
          <w:shd w:val="clear" w:color="auto" w:fill="232323"/>
        </w:rPr>
        <w:t xml:space="preserve"># </w:t>
      </w:r>
      <w:r>
        <w:rPr>
          <w:rStyle w:val="hljs-meta"/>
          <w:rFonts w:ascii="Consolas" w:hAnsi="Consolas"/>
          <w:color w:val="9B859D"/>
          <w:shd w:val="clear" w:color="auto" w:fill="232323"/>
        </w:rPr>
        <w:t>初始化</w:t>
      </w:r>
      <w:r>
        <w:rPr>
          <w:rStyle w:val="hljs-meta"/>
          <w:rFonts w:ascii="Consolas" w:hAnsi="Consolas"/>
          <w:color w:val="9B859D"/>
          <w:shd w:val="clear" w:color="auto" w:fill="232323"/>
        </w:rPr>
        <w:t>cerebro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title"/>
          <w:rFonts w:ascii="Consolas" w:hAnsi="Consolas"/>
          <w:color w:val="FFC66D"/>
          <w:shd w:val="clear" w:color="auto" w:fill="232323"/>
        </w:rPr>
        <w:t>cerebro</w:t>
      </w:r>
      <w:r>
        <w:rPr>
          <w:rStyle w:val="HTML1"/>
          <w:rFonts w:ascii="Consolas" w:hAnsi="Consolas"/>
          <w:color w:val="E6E1DC"/>
          <w:shd w:val="clear" w:color="auto" w:fill="232323"/>
        </w:rPr>
        <w:t xml:space="preserve"> = bt.</w:t>
      </w:r>
      <w:r>
        <w:rPr>
          <w:rStyle w:val="hljs-type"/>
          <w:rFonts w:ascii="Consolas" w:hAnsi="Consolas"/>
          <w:color w:val="DA4939"/>
          <w:shd w:val="clear" w:color="auto" w:fill="232323"/>
        </w:rPr>
        <w:t>Cerebro</w:t>
      </w:r>
      <w:r>
        <w:rPr>
          <w:rStyle w:val="HTML1"/>
          <w:rFonts w:ascii="Consolas" w:hAnsi="Consolas"/>
          <w:color w:val="E6E1DC"/>
          <w:shd w:val="clear" w:color="auto" w:fill="232323"/>
        </w:rPr>
        <w:t>()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meta"/>
          <w:rFonts w:ascii="Consolas" w:hAnsi="Consolas"/>
          <w:color w:val="9B859D"/>
          <w:shd w:val="clear" w:color="auto" w:fill="232323"/>
        </w:rPr>
        <w:t># feed data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title"/>
          <w:rFonts w:ascii="Consolas" w:hAnsi="Consolas"/>
          <w:color w:val="FFC66D"/>
          <w:shd w:val="clear" w:color="auto" w:fill="232323"/>
        </w:rPr>
        <w:t>cerebro</w:t>
      </w:r>
      <w:r>
        <w:rPr>
          <w:rStyle w:val="HTML1"/>
          <w:rFonts w:ascii="Consolas" w:hAnsi="Consolas"/>
          <w:color w:val="E6E1DC"/>
          <w:shd w:val="clear" w:color="auto" w:fill="232323"/>
        </w:rPr>
        <w:t>.adddata(</w:t>
      </w:r>
      <w:r>
        <w:rPr>
          <w:rStyle w:val="hljs-keyword"/>
          <w:rFonts w:ascii="Consolas" w:hAnsi="Consolas"/>
          <w:color w:val="C26230"/>
          <w:shd w:val="clear" w:color="auto" w:fill="232323"/>
        </w:rPr>
        <w:t>data</w:t>
      </w:r>
      <w:r>
        <w:rPr>
          <w:rStyle w:val="hljs-class"/>
          <w:rFonts w:ascii="Consolas" w:hAnsi="Consolas"/>
          <w:color w:val="E6E1DC"/>
          <w:shd w:val="clear" w:color="auto" w:fill="232323"/>
        </w:rPr>
        <w:t>)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meta"/>
          <w:rFonts w:ascii="Consolas" w:hAnsi="Consolas"/>
          <w:color w:val="9B859D"/>
          <w:shd w:val="clear" w:color="auto" w:fill="232323"/>
        </w:rPr>
        <w:t># add strategy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title"/>
          <w:rFonts w:ascii="Consolas" w:hAnsi="Consolas"/>
          <w:color w:val="FFC66D"/>
          <w:shd w:val="clear" w:color="auto" w:fill="232323"/>
        </w:rPr>
        <w:t>cerebro</w:t>
      </w:r>
      <w:r>
        <w:rPr>
          <w:rStyle w:val="HTML1"/>
          <w:rFonts w:ascii="Consolas" w:hAnsi="Consolas"/>
          <w:color w:val="E6E1DC"/>
          <w:shd w:val="clear" w:color="auto" w:fill="232323"/>
        </w:rPr>
        <w:t>.addstrategy(</w:t>
      </w:r>
      <w:r>
        <w:rPr>
          <w:rStyle w:val="hljs-type"/>
          <w:rFonts w:ascii="Consolas" w:hAnsi="Consolas"/>
          <w:color w:val="DA4939"/>
          <w:shd w:val="clear" w:color="auto" w:fill="232323"/>
        </w:rPr>
        <w:t>SmaCross</w:t>
      </w:r>
      <w:r>
        <w:rPr>
          <w:rStyle w:val="HTML1"/>
          <w:rFonts w:ascii="Consolas" w:hAnsi="Consolas"/>
          <w:color w:val="E6E1DC"/>
          <w:shd w:val="clear" w:color="auto" w:fill="232323"/>
        </w:rPr>
        <w:t>)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meta"/>
          <w:rFonts w:ascii="Consolas" w:hAnsi="Consolas"/>
          <w:color w:val="9B859D"/>
          <w:shd w:val="clear" w:color="auto" w:fill="232323"/>
        </w:rPr>
        <w:t># run backtest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title"/>
          <w:rFonts w:ascii="Consolas" w:hAnsi="Consolas"/>
          <w:color w:val="FFC66D"/>
          <w:shd w:val="clear" w:color="auto" w:fill="232323"/>
        </w:rPr>
        <w:t>cerebro</w:t>
      </w:r>
      <w:r>
        <w:rPr>
          <w:rStyle w:val="HTML1"/>
          <w:rFonts w:ascii="Consolas" w:hAnsi="Consolas"/>
          <w:color w:val="E6E1DC"/>
          <w:shd w:val="clear" w:color="auto" w:fill="232323"/>
        </w:rPr>
        <w:t>.run()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meta"/>
          <w:rFonts w:ascii="Consolas" w:hAnsi="Consolas"/>
          <w:color w:val="9B859D"/>
          <w:shd w:val="clear" w:color="auto" w:fill="232323"/>
        </w:rPr>
        <w:t># plot diagram</w:t>
      </w:r>
    </w:p>
    <w:p w:rsidR="008278A6" w:rsidRDefault="008278A6" w:rsidP="008278A6">
      <w:pPr>
        <w:pStyle w:val="HTML"/>
        <w:shd w:val="clear" w:color="auto" w:fill="232323"/>
        <w:wordWrap w:val="0"/>
        <w:spacing w:after="390"/>
        <w:rPr>
          <w:rStyle w:val="HTML1"/>
          <w:rFonts w:ascii="Consolas" w:hAnsi="Consolas"/>
          <w:color w:val="E6E1DC"/>
          <w:shd w:val="clear" w:color="auto" w:fill="232323"/>
        </w:rPr>
      </w:pPr>
      <w:r>
        <w:rPr>
          <w:rStyle w:val="hljs-title"/>
          <w:rFonts w:ascii="Consolas" w:hAnsi="Consolas"/>
          <w:color w:val="FFC66D"/>
          <w:shd w:val="clear" w:color="auto" w:fill="232323"/>
        </w:rPr>
        <w:t>cerebro</w:t>
      </w:r>
      <w:r>
        <w:rPr>
          <w:rStyle w:val="HTML1"/>
          <w:rFonts w:ascii="Consolas" w:hAnsi="Consolas"/>
          <w:color w:val="E6E1DC"/>
          <w:shd w:val="clear" w:color="auto" w:fill="232323"/>
        </w:rPr>
        <w:t>.plot()</w:t>
      </w:r>
    </w:p>
    <w:p w:rsidR="008278A6" w:rsidRDefault="008278A6" w:rsidP="008278A6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執行程式後，會顯示下面的資料及圖表：</w:t>
      </w:r>
    </w:p>
    <w:p w:rsidR="008278A6" w:rsidRDefault="008278A6" w:rsidP="008278A6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分析圖表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如下圖，預設的起始資金是</w:t>
      </w:r>
      <w:r>
        <w:rPr>
          <w:rFonts w:ascii="Helvetica" w:hAnsi="Helvetica" w:cs="Helvetica"/>
          <w:color w:val="303233"/>
          <w:sz w:val="27"/>
          <w:szCs w:val="27"/>
        </w:rPr>
        <w:t>10000</w:t>
      </w:r>
      <w:r>
        <w:rPr>
          <w:rFonts w:ascii="Helvetica" w:hAnsi="Helvetica" w:cs="Helvetica"/>
          <w:color w:val="303233"/>
          <w:sz w:val="27"/>
          <w:szCs w:val="27"/>
        </w:rPr>
        <w:t>元，期末資產淨值是</w:t>
      </w:r>
      <w:r>
        <w:rPr>
          <w:rFonts w:ascii="Helvetica" w:hAnsi="Helvetica" w:cs="Helvetica"/>
          <w:color w:val="303233"/>
          <w:sz w:val="27"/>
          <w:szCs w:val="27"/>
        </w:rPr>
        <w:lastRenderedPageBreak/>
        <w:t>11238</w:t>
      </w:r>
      <w:r>
        <w:rPr>
          <w:rFonts w:ascii="Helvetica" w:hAnsi="Helvetica" w:cs="Helvetica"/>
          <w:color w:val="303233"/>
          <w:sz w:val="27"/>
          <w:szCs w:val="27"/>
        </w:rPr>
        <w:t>，所以報酬率大概是</w:t>
      </w:r>
      <w:r>
        <w:rPr>
          <w:rFonts w:ascii="Helvetica" w:hAnsi="Helvetica" w:cs="Helvetica"/>
          <w:color w:val="303233"/>
          <w:sz w:val="27"/>
          <w:szCs w:val="27"/>
        </w:rPr>
        <w:t>12.38%</w:t>
      </w:r>
      <w:r>
        <w:rPr>
          <w:rFonts w:ascii="Helvetica" w:hAnsi="Helvetica" w:cs="Helvetica"/>
          <w:color w:val="303233"/>
          <w:sz w:val="27"/>
          <w:szCs w:val="27"/>
        </w:rPr>
        <w:t>，這張圖有四個區塊可以解釋一下，分別從上到下說明：</w:t>
      </w:r>
    </w:p>
    <w:p w:rsidR="008278A6" w:rsidRDefault="008278A6" w:rsidP="008278A6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noProof/>
          <w:color w:val="303233"/>
          <w:sz w:val="27"/>
          <w:szCs w:val="27"/>
        </w:rPr>
        <w:drawing>
          <wp:inline distT="0" distB="0" distL="0" distR="0">
            <wp:extent cx="10146030" cy="5716905"/>
            <wp:effectExtent l="0" t="0" r="7620" b="0"/>
            <wp:docPr id="1" name="图片 1" descr="https://i.imgur.com/9rtWH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9rtWHC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603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A6" w:rsidRDefault="008278A6" w:rsidP="008278A6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第</w:t>
      </w:r>
      <w:r>
        <w:rPr>
          <w:rFonts w:ascii="Helvetica" w:hAnsi="Helvetica" w:cs="Helvetica"/>
          <w:color w:val="303233"/>
          <w:sz w:val="27"/>
          <w:szCs w:val="27"/>
        </w:rPr>
        <w:t>1</w:t>
      </w:r>
      <w:r>
        <w:rPr>
          <w:rFonts w:ascii="Helvetica" w:hAnsi="Helvetica" w:cs="Helvetica"/>
          <w:color w:val="303233"/>
          <w:sz w:val="27"/>
          <w:szCs w:val="27"/>
        </w:rPr>
        <w:t>區塊：藍色代表資產淨值，紅色代表帳戶現金，所以當紅色線突然掉下去的時候，就代表買入股票，上升就代表賣出股票。</w:t>
      </w:r>
    </w:p>
    <w:p w:rsidR="008278A6" w:rsidRDefault="008278A6" w:rsidP="008278A6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第</w:t>
      </w:r>
      <w:r>
        <w:rPr>
          <w:rFonts w:ascii="Helvetica" w:hAnsi="Helvetica" w:cs="Helvetica"/>
          <w:color w:val="303233"/>
          <w:sz w:val="27"/>
          <w:szCs w:val="27"/>
        </w:rPr>
        <w:t>2</w:t>
      </w:r>
      <w:r>
        <w:rPr>
          <w:rFonts w:ascii="Helvetica" w:hAnsi="Helvetica" w:cs="Helvetica"/>
          <w:color w:val="303233"/>
          <w:sz w:val="27"/>
          <w:szCs w:val="27"/>
        </w:rPr>
        <w:t>區塊：代表每次賣出的獲利情況，藍色點點表示賺錢，紅色點點表示虧錢。</w:t>
      </w:r>
    </w:p>
    <w:p w:rsidR="008278A6" w:rsidRDefault="008278A6" w:rsidP="008278A6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lastRenderedPageBreak/>
        <w:t>第</w:t>
      </w:r>
      <w:r>
        <w:rPr>
          <w:rFonts w:ascii="Helvetica" w:hAnsi="Helvetica" w:cs="Helvetica"/>
          <w:color w:val="303233"/>
          <w:sz w:val="27"/>
          <w:szCs w:val="27"/>
        </w:rPr>
        <w:t>3</w:t>
      </w:r>
      <w:r>
        <w:rPr>
          <w:rFonts w:ascii="Helvetica" w:hAnsi="Helvetica" w:cs="Helvetica"/>
          <w:color w:val="303233"/>
          <w:sz w:val="27"/>
          <w:szCs w:val="27"/>
        </w:rPr>
        <w:t>區塊：顯示長短均線、買賣點、股價走勢、交易量，從這張圖可以大概看出來買賣的時間點與走勢的相對關係。</w:t>
      </w:r>
    </w:p>
    <w:p w:rsidR="008278A6" w:rsidRDefault="008278A6" w:rsidP="008278A6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第</w:t>
      </w:r>
      <w:r>
        <w:rPr>
          <w:rFonts w:ascii="Helvetica" w:hAnsi="Helvetica" w:cs="Helvetica"/>
          <w:color w:val="303233"/>
          <w:sz w:val="27"/>
          <w:szCs w:val="27"/>
        </w:rPr>
        <w:t>4</w:t>
      </w:r>
      <w:r>
        <w:rPr>
          <w:rFonts w:ascii="Helvetica" w:hAnsi="Helvetica" w:cs="Helvetica"/>
          <w:color w:val="303233"/>
          <w:sz w:val="27"/>
          <w:szCs w:val="27"/>
        </w:rPr>
        <w:t>區塊：</w:t>
      </w:r>
      <w:r>
        <w:rPr>
          <w:rFonts w:ascii="Helvetica" w:hAnsi="Helvetica" w:cs="Helvetica"/>
          <w:color w:val="303233"/>
          <w:sz w:val="27"/>
          <w:szCs w:val="27"/>
        </w:rPr>
        <w:t>cross over</w:t>
      </w:r>
      <w:r>
        <w:rPr>
          <w:rFonts w:ascii="Helvetica" w:hAnsi="Helvetica" w:cs="Helvetica"/>
          <w:color w:val="303233"/>
          <w:sz w:val="27"/>
          <w:szCs w:val="27"/>
        </w:rPr>
        <w:t>訊號出現的點，可以仔細看到，第一個訊號是賣出訊號</w:t>
      </w:r>
      <w:r>
        <w:rPr>
          <w:rFonts w:ascii="Helvetica" w:hAnsi="Helvetica" w:cs="Helvetica"/>
          <w:color w:val="303233"/>
          <w:sz w:val="27"/>
          <w:szCs w:val="27"/>
        </w:rPr>
        <w:t>(</w:t>
      </w:r>
      <w:r>
        <w:rPr>
          <w:rFonts w:ascii="Helvetica" w:hAnsi="Helvetica" w:cs="Helvetica"/>
          <w:color w:val="303233"/>
          <w:sz w:val="27"/>
          <w:szCs w:val="27"/>
        </w:rPr>
        <w:t>線圖向下凸</w:t>
      </w:r>
      <w:r>
        <w:rPr>
          <w:rFonts w:ascii="Helvetica" w:hAnsi="Helvetica" w:cs="Helvetica"/>
          <w:color w:val="303233"/>
          <w:sz w:val="27"/>
          <w:szCs w:val="27"/>
        </w:rPr>
        <w:t>)</w:t>
      </w:r>
      <w:r>
        <w:rPr>
          <w:rFonts w:ascii="Helvetica" w:hAnsi="Helvetica" w:cs="Helvetica"/>
          <w:color w:val="303233"/>
          <w:sz w:val="27"/>
          <w:szCs w:val="27"/>
        </w:rPr>
        <w:t>，但是因為帳上沒有部位，所以沒有賣出動作。</w:t>
      </w:r>
    </w:p>
    <w:p w:rsidR="008278A6" w:rsidRDefault="008278A6" w:rsidP="008278A6">
      <w:pPr>
        <w:pStyle w:val="a4"/>
        <w:shd w:val="clear" w:color="auto" w:fill="FFFFFF"/>
        <w:spacing w:before="0" w:beforeAutospacing="0" w:after="390" w:afterAutospacing="0"/>
        <w:rPr>
          <w:rFonts w:ascii="Helvetica" w:hAnsi="Helvetica" w:cs="Helvetica"/>
          <w:color w:val="303233"/>
          <w:sz w:val="27"/>
          <w:szCs w:val="27"/>
        </w:rPr>
      </w:pPr>
      <w:r>
        <w:rPr>
          <w:rStyle w:val="a5"/>
          <w:rFonts w:ascii="Helvetica" w:hAnsi="Helvetica" w:cs="Helvetica"/>
          <w:color w:val="303233"/>
          <w:sz w:val="27"/>
          <w:szCs w:val="27"/>
        </w:rPr>
        <w:t>本篇總結</w:t>
      </w:r>
      <w:r>
        <w:rPr>
          <w:rFonts w:ascii="Helvetica" w:hAnsi="Helvetica" w:cs="Helvetica"/>
          <w:color w:val="303233"/>
          <w:sz w:val="27"/>
          <w:szCs w:val="27"/>
        </w:rPr>
        <w:br/>
      </w:r>
      <w:r>
        <w:rPr>
          <w:rFonts w:ascii="Helvetica" w:hAnsi="Helvetica" w:cs="Helvetica"/>
          <w:color w:val="303233"/>
          <w:sz w:val="27"/>
          <w:szCs w:val="27"/>
        </w:rPr>
        <w:t>這篇就大概寫了一下</w:t>
      </w:r>
      <w:r>
        <w:rPr>
          <w:rFonts w:ascii="Helvetica" w:hAnsi="Helvetica" w:cs="Helvetica"/>
          <w:color w:val="303233"/>
          <w:sz w:val="27"/>
          <w:szCs w:val="27"/>
        </w:rPr>
        <w:t>backtrader</w:t>
      </w:r>
      <w:r>
        <w:rPr>
          <w:rFonts w:ascii="Helvetica" w:hAnsi="Helvetica" w:cs="Helvetica"/>
          <w:color w:val="303233"/>
          <w:sz w:val="27"/>
          <w:szCs w:val="27"/>
        </w:rPr>
        <w:t>怎麼使用，當然它的功能是非常強大的，還有許多功能是我沒接觸過的，大家都可以</w:t>
      </w:r>
      <w:r>
        <w:rPr>
          <w:rFonts w:ascii="Helvetica" w:hAnsi="Helvetica" w:cs="Helvetica"/>
          <w:color w:val="303233"/>
          <w:sz w:val="27"/>
          <w:szCs w:val="27"/>
        </w:rPr>
        <w:t>google</w:t>
      </w:r>
      <w:r>
        <w:rPr>
          <w:rFonts w:ascii="Helvetica" w:hAnsi="Helvetica" w:cs="Helvetica"/>
          <w:color w:val="303233"/>
          <w:sz w:val="27"/>
          <w:szCs w:val="27"/>
        </w:rPr>
        <w:t>或看</w:t>
      </w:r>
      <w:r>
        <w:rPr>
          <w:rFonts w:ascii="Helvetica" w:hAnsi="Helvetica" w:cs="Helvetica"/>
          <w:color w:val="303233"/>
          <w:sz w:val="27"/>
          <w:szCs w:val="27"/>
        </w:rPr>
        <w:t>document</w:t>
      </w:r>
      <w:r>
        <w:rPr>
          <w:rFonts w:ascii="Helvetica" w:hAnsi="Helvetica" w:cs="Helvetica"/>
          <w:color w:val="303233"/>
          <w:sz w:val="27"/>
          <w:szCs w:val="27"/>
        </w:rPr>
        <w:t>去把玩把玩，蠻有趣的。</w:t>
      </w:r>
    </w:p>
    <w:p w:rsidR="008278A6" w:rsidRDefault="008278A6" w:rsidP="008278A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870"/>
          <w:sz w:val="26"/>
          <w:szCs w:val="26"/>
        </w:rPr>
      </w:pPr>
      <w:r>
        <w:rPr>
          <w:rStyle w:val="a5"/>
          <w:rFonts w:ascii="Helvetica" w:hAnsi="Helvetica" w:cs="Helvetica"/>
          <w:color w:val="606870"/>
          <w:sz w:val="26"/>
          <w:szCs w:val="26"/>
        </w:rPr>
        <w:t>筆者</w:t>
      </w:r>
      <w:r>
        <w:rPr>
          <w:rStyle w:val="a5"/>
          <w:rFonts w:ascii="Helvetica" w:hAnsi="Helvetica" w:cs="Helvetica"/>
          <w:color w:val="606870"/>
          <w:sz w:val="26"/>
          <w:szCs w:val="26"/>
        </w:rPr>
        <w:t xml:space="preserve"> Sean</w:t>
      </w:r>
      <w:r>
        <w:rPr>
          <w:rFonts w:ascii="Helvetica" w:hAnsi="Helvetica" w:cs="Helvetica"/>
          <w:color w:val="606870"/>
          <w:sz w:val="26"/>
          <w:szCs w:val="26"/>
        </w:rPr>
        <w:br/>
      </w:r>
      <w:r>
        <w:rPr>
          <w:rFonts w:ascii="Helvetica" w:hAnsi="Helvetica" w:cs="Helvetica"/>
          <w:color w:val="606870"/>
          <w:sz w:val="26"/>
          <w:szCs w:val="26"/>
        </w:rPr>
        <w:t>奈米戶投資人</w:t>
      </w:r>
      <w:r>
        <w:rPr>
          <w:rFonts w:ascii="Helvetica" w:hAnsi="Helvetica" w:cs="Helvetica"/>
          <w:color w:val="606870"/>
          <w:sz w:val="26"/>
          <w:szCs w:val="26"/>
        </w:rPr>
        <w:t xml:space="preserve"> / Python</w:t>
      </w:r>
      <w:r>
        <w:rPr>
          <w:rFonts w:ascii="Helvetica" w:hAnsi="Helvetica" w:cs="Helvetica"/>
          <w:color w:val="606870"/>
          <w:sz w:val="26"/>
          <w:szCs w:val="26"/>
        </w:rPr>
        <w:t>愛用者</w:t>
      </w:r>
      <w:r>
        <w:rPr>
          <w:rFonts w:ascii="Helvetica" w:hAnsi="Helvetica" w:cs="Helvetica"/>
          <w:color w:val="606870"/>
          <w:sz w:val="26"/>
          <w:szCs w:val="26"/>
        </w:rPr>
        <w:br/>
      </w:r>
      <w:r>
        <w:rPr>
          <w:rFonts w:ascii="Helvetica" w:hAnsi="Helvetica" w:cs="Helvetica"/>
          <w:color w:val="606870"/>
          <w:sz w:val="26"/>
          <w:szCs w:val="26"/>
        </w:rPr>
        <w:t>喜歡用</w:t>
      </w:r>
      <w:r>
        <w:rPr>
          <w:rFonts w:ascii="Helvetica" w:hAnsi="Helvetica" w:cs="Helvetica"/>
          <w:color w:val="606870"/>
          <w:sz w:val="26"/>
          <w:szCs w:val="26"/>
        </w:rPr>
        <w:t>Python</w:t>
      </w:r>
      <w:r>
        <w:rPr>
          <w:rFonts w:ascii="Helvetica" w:hAnsi="Helvetica" w:cs="Helvetica"/>
          <w:color w:val="606870"/>
          <w:sz w:val="26"/>
          <w:szCs w:val="26"/>
        </w:rPr>
        <w:t>玩轉金融數據，從個股基本面、技術面、籌碼面相關資料，一直到總體經濟數據，都是平常接觸到的素材；對於投資，除了研究歷史數據，也喜歡瞭解市場上大家在玩些什麼。</w:t>
      </w:r>
    </w:p>
    <w:p w:rsidR="008278A6" w:rsidRPr="008278A6" w:rsidRDefault="008278A6">
      <w:pPr>
        <w:rPr>
          <w:rFonts w:hint="eastAsia"/>
        </w:rPr>
      </w:pPr>
      <w:bookmarkStart w:id="0" w:name="_GoBack"/>
      <w:bookmarkEnd w:id="0"/>
    </w:p>
    <w:sectPr w:rsidR="008278A6" w:rsidRPr="00827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1D25"/>
    <w:multiLevelType w:val="multilevel"/>
    <w:tmpl w:val="A1A0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96B37"/>
    <w:multiLevelType w:val="multilevel"/>
    <w:tmpl w:val="E4B4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34"/>
    <w:rsid w:val="00192AA8"/>
    <w:rsid w:val="00193534"/>
    <w:rsid w:val="0082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ECE8"/>
  <w15:chartTrackingRefBased/>
  <w15:docId w15:val="{D7E5883F-E5C3-48F3-8EAF-42794B05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78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7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8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78A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8278A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8278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78A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8278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278A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278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78A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278A6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8278A6"/>
  </w:style>
  <w:style w:type="character" w:customStyle="1" w:styleId="hljs-keyword">
    <w:name w:val="hljs-keyword"/>
    <w:basedOn w:val="a0"/>
    <w:rsid w:val="008278A6"/>
  </w:style>
  <w:style w:type="character" w:customStyle="1" w:styleId="hljs-class">
    <w:name w:val="hljs-class"/>
    <w:basedOn w:val="a0"/>
    <w:rsid w:val="008278A6"/>
  </w:style>
  <w:style w:type="character" w:customStyle="1" w:styleId="hljs-type">
    <w:name w:val="hljs-type"/>
    <w:basedOn w:val="a0"/>
    <w:rsid w:val="008278A6"/>
  </w:style>
  <w:style w:type="character" w:customStyle="1" w:styleId="hljs-title">
    <w:name w:val="hljs-title"/>
    <w:basedOn w:val="a0"/>
    <w:rsid w:val="008278A6"/>
  </w:style>
  <w:style w:type="character" w:customStyle="1" w:styleId="hljs-number">
    <w:name w:val="hljs-number"/>
    <w:basedOn w:val="a0"/>
    <w:rsid w:val="008278A6"/>
  </w:style>
  <w:style w:type="character" w:customStyle="1" w:styleId="hljs-comment">
    <w:name w:val="hljs-comment"/>
    <w:basedOn w:val="a0"/>
    <w:rsid w:val="008278A6"/>
  </w:style>
  <w:style w:type="character" w:customStyle="1" w:styleId="hljs-function">
    <w:name w:val="hljs-function"/>
    <w:basedOn w:val="a0"/>
    <w:rsid w:val="008278A6"/>
  </w:style>
  <w:style w:type="character" w:customStyle="1" w:styleId="hljs-params">
    <w:name w:val="hljs-params"/>
    <w:basedOn w:val="a0"/>
    <w:rsid w:val="008278A6"/>
  </w:style>
  <w:style w:type="character" w:customStyle="1" w:styleId="hljs-string">
    <w:name w:val="hljs-string"/>
    <w:basedOn w:val="a0"/>
    <w:rsid w:val="008278A6"/>
  </w:style>
  <w:style w:type="character" w:customStyle="1" w:styleId="hljs-symbol">
    <w:name w:val="hljs-symbol"/>
    <w:basedOn w:val="a0"/>
    <w:rsid w:val="00827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9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BD6DF"/>
            <w:bottom w:val="none" w:sz="0" w:space="0" w:color="auto"/>
            <w:right w:val="none" w:sz="0" w:space="0" w:color="auto"/>
          </w:divBdr>
        </w:div>
        <w:div w:id="15611649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BD6D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thelp.ithome.com.tw/articles/102424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466</Words>
  <Characters>2661</Characters>
  <Application>Microsoft Office Word</Application>
  <DocSecurity>0</DocSecurity>
  <Lines>22</Lines>
  <Paragraphs>6</Paragraphs>
  <ScaleCrop>false</ScaleCrop>
  <Company>微软中国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2021-08-28T09:20:00Z</dcterms:created>
  <dcterms:modified xsi:type="dcterms:W3CDTF">2021-08-28T09:20:00Z</dcterms:modified>
</cp:coreProperties>
</file>