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Jared Dyreson</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MWF 11 a.m</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7</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 an ever crowded environment of street art, I needed to develop a symbol that would stand out amongst other pieces of art. That is why I developed the lemon bat screaming the phrase “Sour Power!”. As an artist, I want to draw people into out of the ordinary subjects. An angry lemon with bat wings definitely does the trick. Inspiration was drawn from a television show called Spongebob and an album dubbed Avenge Sevenfold. These two objects are an odd yet intriguing mix comedy and goth. With this drawing in mind, I decided to call myself  “Lemon Squeezy”. </w:t>
      </w:r>
    </w:p>
    <w:p w:rsidR="00000000" w:rsidDel="00000000" w:rsidP="00000000" w:rsidRDefault="00000000" w:rsidRPr="00000000">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 there is no hidden message behind this piece, there is still a motivational message surrounding it. Since lemons are generally seen as sour objects that need to be sweetened or normalized, it can be attributed to people who are not considered “nice” or “pleasant”. It is a rallying cry for people who do not conform to the social construct of being regular or the ideal person financially. It allows those people to express how they feel without having the feeling of rejection. It also gives an inspirational message to try and fly above the norm as seen by the wings attached to the sour patron. Although they are not the most powerful set of wings, they enough to stick it to the man. The key attribute of this work is determination and the ability to rise above. I feel like our generation lacks a the grit and motivation that our parents once had. It does not have to be like that and it’s one that I hope to convey with a silly lemon. </w:t>
      </w:r>
    </w:p>
    <w:p w:rsidR="00000000" w:rsidDel="00000000" w:rsidP="00000000" w:rsidRDefault="00000000" w:rsidRPr="00000000">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My artwork would be put on stickers as they are a better and self contained alternative to gluing them to building facades. These could be easily sold and distributed to anyone and can be placed virtually anywhere. The ideal size would be no bigger than four inches by four inches in full color. The aspect of color is very important to me as yellow is not frequently used in street art. This will allow the art to stand out and not drowned out by the surroundings. Ideally, these stickers would be placed in rundown parts of the city where there is exposed brick walls. Yellow on brick is great because the two are strong colors and one does not mute the other. I hope that people in the low income areas where this art piece will feel inspired to keep going and never give up what they want to do, no matter the circumstances.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