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6" w:rsidRPr="00673421" w:rsidRDefault="00F226A6" w:rsidP="009F676E">
      <w:pPr>
        <w:jc w:val="center"/>
        <w:rPr>
          <w:rStyle w:val="Emphasis"/>
        </w:rPr>
      </w:pPr>
      <w:bookmarkStart w:id="0" w:name="_GoBack"/>
      <w:bookmarkEnd w:id="0"/>
    </w:p>
    <w:p w:rsidR="009F676E" w:rsidRPr="004E0D84" w:rsidRDefault="009F676E" w:rsidP="009F676E">
      <w:pPr>
        <w:jc w:val="center"/>
        <w:rPr>
          <w:b/>
        </w:rPr>
      </w:pPr>
      <w:r w:rsidRPr="004E0D84">
        <w:rPr>
          <w:b/>
        </w:rPr>
        <w:t>110B Mid Term</w:t>
      </w:r>
    </w:p>
    <w:p w:rsidR="009F676E" w:rsidRDefault="009F676E" w:rsidP="009F676E">
      <w:pPr>
        <w:jc w:val="center"/>
      </w:pPr>
      <w:r>
        <w:t>Study Guide</w:t>
      </w:r>
    </w:p>
    <w:p w:rsidR="009F676E" w:rsidRDefault="009F676E" w:rsidP="00BC0C07">
      <w:pPr>
        <w:jc w:val="center"/>
      </w:pPr>
      <w:r>
        <w:t xml:space="preserve">Please note this list is intended to guide you </w:t>
      </w:r>
      <w:r w:rsidR="00BF4E7A">
        <w:t>as you prepare for the Mid Term Exam</w:t>
      </w:r>
      <w:r>
        <w:t xml:space="preserve">.  Every concept, idea, event and person we have discussed is not on this list however, every term and name on this list is related to all that </w:t>
      </w:r>
      <w:r w:rsidR="00BC0C07">
        <w:t>we have examined this semester.</w:t>
      </w:r>
      <w:r w:rsidR="00BF4E7A">
        <w:t xml:space="preserve"> </w:t>
      </w:r>
      <w:r w:rsidR="000641AC">
        <w:t xml:space="preserve">While I did not list the individual names of each Inca on the study guide please make sure you examine the Inca notes. </w:t>
      </w:r>
    </w:p>
    <w:p w:rsidR="009F676E" w:rsidRDefault="00653EF3" w:rsidP="00653EF3">
      <w:pPr>
        <w:pStyle w:val="ListParagraph"/>
        <w:numPr>
          <w:ilvl w:val="0"/>
          <w:numId w:val="1"/>
        </w:numPr>
      </w:pPr>
      <w:r>
        <w:t>Early Modern Period</w:t>
      </w:r>
      <w:r w:rsidR="00BC0C07">
        <w:tab/>
      </w:r>
      <w:r w:rsidR="00BC0C07">
        <w:tab/>
      </w:r>
      <w:r w:rsidR="00BC0C07">
        <w:tab/>
      </w:r>
      <w:r w:rsidR="00BC0C07">
        <w:tab/>
        <w:t xml:space="preserve"> 35.   Asian Sea Trading Network</w:t>
      </w:r>
    </w:p>
    <w:p w:rsidR="00BC0C07" w:rsidRDefault="00653EF3" w:rsidP="00BC0C07">
      <w:pPr>
        <w:pStyle w:val="ListParagraph"/>
        <w:numPr>
          <w:ilvl w:val="0"/>
          <w:numId w:val="1"/>
        </w:numPr>
      </w:pPr>
      <w:r>
        <w:t>Proto Globalization</w:t>
      </w:r>
      <w:r w:rsidR="00BC0C07">
        <w:t xml:space="preserve">                                                     36.   Catherine de Medici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Vasco De Gama</w:t>
      </w:r>
      <w:r w:rsidR="00BC0C07">
        <w:tab/>
      </w:r>
      <w:r w:rsidR="00BC0C07">
        <w:tab/>
      </w:r>
      <w:r w:rsidR="00BC0C07">
        <w:tab/>
      </w:r>
      <w:r w:rsidR="00BC0C07">
        <w:tab/>
      </w:r>
      <w:r w:rsidR="00BC0C07">
        <w:tab/>
        <w:t xml:space="preserve"> 37.   Guise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Amerigo Vespucci</w:t>
      </w:r>
      <w:r w:rsidR="00BC0C07">
        <w:tab/>
      </w:r>
      <w:r w:rsidR="00BC0C07">
        <w:tab/>
      </w:r>
      <w:r w:rsidR="00BC0C07">
        <w:tab/>
      </w:r>
      <w:r w:rsidR="00BC0C07">
        <w:tab/>
        <w:t xml:space="preserve"> 38.   Montmorency Chatillon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European Technology</w:t>
      </w:r>
      <w:r w:rsidR="00BC0C07">
        <w:tab/>
      </w:r>
      <w:r w:rsidR="00BC0C07">
        <w:tab/>
      </w:r>
      <w:r w:rsidR="00BC0C07">
        <w:tab/>
      </w:r>
      <w:r w:rsidR="00BC0C07">
        <w:tab/>
        <w:t xml:space="preserve"> 39.   </w:t>
      </w:r>
      <w:r w:rsidR="00A871A6">
        <w:t>Bourbon</w:t>
      </w:r>
    </w:p>
    <w:p w:rsidR="00653EF3" w:rsidRDefault="00680F1A" w:rsidP="00653EF3">
      <w:pPr>
        <w:pStyle w:val="ListParagraph"/>
        <w:numPr>
          <w:ilvl w:val="0"/>
          <w:numId w:val="1"/>
        </w:numPr>
      </w:pPr>
      <w:r>
        <w:t>World Exploration (Portu</w:t>
      </w:r>
      <w:r w:rsidR="00653EF3">
        <w:t>guese, Spanish,</w:t>
      </w:r>
      <w:r w:rsidR="00A871A6">
        <w:tab/>
        <w:t xml:space="preserve"> 40.   Huguenots Catholic League</w:t>
      </w:r>
    </w:p>
    <w:p w:rsidR="00653EF3" w:rsidRDefault="00653EF3" w:rsidP="00D872CD">
      <w:pPr>
        <w:pStyle w:val="ListParagraph"/>
      </w:pPr>
      <w:r>
        <w:t>Dutch, English, French</w:t>
      </w:r>
      <w:r w:rsidR="003B4A42">
        <w:t>)</w:t>
      </w:r>
      <w:r w:rsidR="00D872CD">
        <w:tab/>
      </w:r>
      <w:r w:rsidR="00D872CD">
        <w:tab/>
      </w:r>
      <w:r w:rsidR="00D872CD">
        <w:tab/>
      </w:r>
      <w:r w:rsidR="00D872CD">
        <w:tab/>
        <w:t xml:space="preserve"> 41.   French Religious War</w:t>
      </w:r>
      <w:r w:rsidR="00C6438B">
        <w:tab/>
      </w:r>
      <w:r w:rsidR="00C6438B">
        <w:tab/>
      </w:r>
      <w:r w:rsidR="00C6438B">
        <w:tab/>
      </w:r>
      <w:r w:rsidR="00A871A6">
        <w:tab/>
      </w:r>
      <w:r w:rsidR="00A871A6">
        <w:tab/>
      </w:r>
      <w:r w:rsidR="00A871A6">
        <w:tab/>
      </w:r>
      <w:r w:rsidR="00D872CD">
        <w:tab/>
      </w:r>
      <w:r w:rsidR="00D872CD">
        <w:tab/>
      </w:r>
      <w:r w:rsidR="00D872CD">
        <w:tab/>
      </w:r>
      <w:r w:rsidR="00A871A6">
        <w:t xml:space="preserve"> 42.   Gaspard de Coligny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Zheng He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43.   Henry III</w:t>
      </w:r>
      <w:r w:rsidR="00973CC6">
        <w:t xml:space="preserve"> (France)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Chinese Maritime Trade and Exploration</w:t>
      </w:r>
      <w:r w:rsidR="00A871A6">
        <w:tab/>
        <w:t xml:space="preserve"> 44.   Henry IV</w:t>
      </w:r>
      <w:r w:rsidR="00973CC6">
        <w:t xml:space="preserve"> (France)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Eunuchs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45.   St Bartholomew’s Day Massacre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Chinese Scholar Officials</w:t>
      </w:r>
      <w:r w:rsidR="00A871A6">
        <w:tab/>
      </w:r>
      <w:r w:rsidR="00A871A6">
        <w:tab/>
      </w:r>
      <w:r w:rsidR="00A871A6">
        <w:tab/>
        <w:t xml:space="preserve"> 46.   Edict of Nantes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Reasons for Chinese Maritime policy change</w:t>
      </w:r>
      <w:r w:rsidR="00A871A6">
        <w:tab/>
        <w:t xml:space="preserve"> 47.   Absolute Monarchy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Ottoman Empire</w:t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48.   Louis XIV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Safavid Empire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49.   The Fronde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Mughal Empire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50.   Intendants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Osman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51.   Jean Baptiste Colbert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Mehmed II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52.   Mercantilism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Janissaries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53.   War of Spanish Succession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Dhimmis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54.   Leopold I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Grand Vizier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55.   Columbian Exchange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Sunni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56.   Battle of Lepanto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Shia</w:t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</w:r>
      <w:r w:rsidR="00A871A6">
        <w:tab/>
        <w:t xml:space="preserve"> 57.   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Abu Bakr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58.   </w:t>
      </w:r>
      <w:r w:rsidR="00BF4E7A">
        <w:t>Study all of your notes on the Inca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Umar</w:t>
      </w:r>
      <w:r w:rsidR="00BF4E7A">
        <w:tab/>
      </w:r>
      <w:r w:rsidR="00BF4E7A">
        <w:tab/>
      </w:r>
      <w:r w:rsidR="00BF4E7A">
        <w:tab/>
      </w:r>
      <w:r w:rsidR="00BF4E7A">
        <w:tab/>
      </w:r>
      <w:r w:rsidR="00BF4E7A">
        <w:tab/>
      </w:r>
      <w:r w:rsidR="00BF4E7A">
        <w:tab/>
        <w:t xml:space="preserve"> 59.   </w:t>
      </w:r>
      <w:r w:rsidR="00E805AC">
        <w:t xml:space="preserve">Francisco </w:t>
      </w:r>
      <w:proofErr w:type="spellStart"/>
      <w:r w:rsidR="00E805AC">
        <w:t>Piss</w:t>
      </w:r>
      <w:r w:rsidR="00A34139">
        <w:t>aro</w:t>
      </w:r>
      <w:proofErr w:type="spellEnd"/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Uthman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60.   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Ali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61.   Pueblo Revolt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 xml:space="preserve">Battle of </w:t>
      </w:r>
      <w:proofErr w:type="spellStart"/>
      <w:r>
        <w:t>Chaldiran</w:t>
      </w:r>
      <w:proofErr w:type="spellEnd"/>
      <w:r w:rsidR="00763259">
        <w:tab/>
      </w:r>
      <w:r w:rsidR="00763259">
        <w:tab/>
      </w:r>
      <w:r w:rsidR="00763259">
        <w:tab/>
      </w:r>
      <w:r w:rsidR="00763259">
        <w:tab/>
        <w:t xml:space="preserve"> 62.   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Abbas the Great</w:t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63.   </w:t>
      </w:r>
      <w:proofErr w:type="spellStart"/>
      <w:r w:rsidR="00395567">
        <w:t>Washkar</w:t>
      </w:r>
      <w:proofErr w:type="spellEnd"/>
      <w:r w:rsidR="00395567">
        <w:t xml:space="preserve"> Inka, </w:t>
      </w:r>
      <w:proofErr w:type="spellStart"/>
      <w:r w:rsidR="00395567">
        <w:t>Thupa</w:t>
      </w:r>
      <w:proofErr w:type="spellEnd"/>
      <w:r w:rsidR="00395567">
        <w:t xml:space="preserve"> Inka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Babur</w:t>
      </w:r>
      <w:r w:rsidR="00973CC6">
        <w:tab/>
      </w:r>
      <w:r w:rsidR="00973CC6">
        <w:tab/>
      </w:r>
      <w:r w:rsidR="00973CC6">
        <w:tab/>
      </w:r>
      <w:r w:rsidR="00973CC6">
        <w:tab/>
      </w:r>
      <w:r w:rsidR="00973CC6">
        <w:tab/>
      </w:r>
      <w:r w:rsidR="00973CC6">
        <w:tab/>
        <w:t xml:space="preserve"> 64.   </w:t>
      </w:r>
      <w:proofErr w:type="spellStart"/>
      <w:r w:rsidR="00395567">
        <w:t>Attawalpa</w:t>
      </w:r>
      <w:proofErr w:type="spellEnd"/>
      <w:r w:rsidR="00395567">
        <w:t xml:space="preserve">, </w:t>
      </w:r>
      <w:proofErr w:type="spellStart"/>
      <w:r w:rsidR="00395567">
        <w:t>Cusi</w:t>
      </w:r>
      <w:proofErr w:type="spellEnd"/>
      <w:r w:rsidR="00395567">
        <w:t xml:space="preserve"> </w:t>
      </w:r>
      <w:proofErr w:type="spellStart"/>
      <w:r w:rsidR="00395567">
        <w:t>Yupanki</w:t>
      </w:r>
      <w:proofErr w:type="spellEnd"/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Akbar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65.   New Spain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Jizya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66.   Coronado</w:t>
      </w:r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Sati</w:t>
      </w:r>
      <w:r w:rsidR="00BF4E7A">
        <w:tab/>
      </w:r>
      <w:r w:rsidR="00BF4E7A">
        <w:tab/>
      </w:r>
      <w:r w:rsidR="00BF4E7A">
        <w:tab/>
      </w:r>
      <w:r w:rsidR="00BF4E7A">
        <w:tab/>
      </w:r>
      <w:r w:rsidR="00BF4E7A">
        <w:tab/>
      </w:r>
      <w:r w:rsidR="00BF4E7A">
        <w:tab/>
        <w:t xml:space="preserve"> 67.   </w:t>
      </w:r>
      <w:proofErr w:type="spellStart"/>
      <w:r w:rsidR="00395567">
        <w:t>Wiraqocha</w:t>
      </w:r>
      <w:proofErr w:type="spellEnd"/>
      <w:r w:rsidR="00395567">
        <w:t xml:space="preserve"> Inka, The </w:t>
      </w:r>
      <w:proofErr w:type="spellStart"/>
      <w:r w:rsidR="00395567">
        <w:t>Chanka</w:t>
      </w:r>
      <w:proofErr w:type="spellEnd"/>
    </w:p>
    <w:p w:rsidR="00653EF3" w:rsidRDefault="00653EF3" w:rsidP="00653EF3">
      <w:pPr>
        <w:pStyle w:val="ListParagraph"/>
        <w:numPr>
          <w:ilvl w:val="0"/>
          <w:numId w:val="1"/>
        </w:numPr>
      </w:pPr>
      <w:r>
        <w:t>Purdah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  <w:t xml:space="preserve"> 68.   New World Silver   </w:t>
      </w:r>
    </w:p>
    <w:p w:rsidR="00D872CD" w:rsidRDefault="00653EF3" w:rsidP="00653EF3">
      <w:pPr>
        <w:pStyle w:val="ListParagraph"/>
        <w:numPr>
          <w:ilvl w:val="0"/>
          <w:numId w:val="1"/>
        </w:numPr>
      </w:pPr>
      <w:r>
        <w:t>Aurangzeb</w:t>
      </w:r>
      <w:r w:rsidR="00763259">
        <w:tab/>
      </w:r>
      <w:r w:rsidR="00763259">
        <w:tab/>
      </w:r>
      <w:r w:rsidR="00763259">
        <w:tab/>
      </w:r>
      <w:r w:rsidR="00763259">
        <w:tab/>
      </w:r>
      <w:r w:rsidR="00763259">
        <w:tab/>
      </w:r>
    </w:p>
    <w:p w:rsidR="00D872CD" w:rsidRDefault="00D872CD" w:rsidP="00D872CD">
      <w:pPr>
        <w:pStyle w:val="ListParagraph"/>
      </w:pPr>
    </w:p>
    <w:p w:rsidR="00D872CD" w:rsidRDefault="00D872CD" w:rsidP="00D872CD">
      <w:pPr>
        <w:pStyle w:val="ListParagraph"/>
      </w:pPr>
    </w:p>
    <w:p w:rsidR="00D872CD" w:rsidRDefault="00D872CD" w:rsidP="00D872CD">
      <w:pPr>
        <w:pStyle w:val="ListParagraph"/>
      </w:pPr>
    </w:p>
    <w:p w:rsidR="00E15CCD" w:rsidRDefault="00763259" w:rsidP="00D872CD">
      <w:pPr>
        <w:ind w:firstLine="360"/>
      </w:pPr>
      <w:r>
        <w:t xml:space="preserve">69.   </w:t>
      </w:r>
      <w:proofErr w:type="spellStart"/>
      <w:r>
        <w:t>Panfil</w:t>
      </w:r>
      <w:r w:rsidR="00E805AC">
        <w:t>i</w:t>
      </w:r>
      <w:r>
        <w:t>o</w:t>
      </w:r>
      <w:proofErr w:type="spellEnd"/>
      <w:r>
        <w:t xml:space="preserve"> de Narvaez</w:t>
      </w:r>
    </w:p>
    <w:p w:rsidR="00297ECC" w:rsidRDefault="00E15CCD" w:rsidP="00297ECC">
      <w:pPr>
        <w:spacing w:after="0"/>
      </w:pPr>
      <w:r>
        <w:t xml:space="preserve">       </w:t>
      </w:r>
      <w:r w:rsidR="00297ECC">
        <w:t xml:space="preserve">70.  </w:t>
      </w:r>
      <w:proofErr w:type="spellStart"/>
      <w:r w:rsidR="00297ECC">
        <w:t>Estavancio</w:t>
      </w:r>
      <w:proofErr w:type="spellEnd"/>
    </w:p>
    <w:p w:rsidR="00297ECC" w:rsidRDefault="00297ECC" w:rsidP="00297ECC">
      <w:pPr>
        <w:spacing w:after="0"/>
      </w:pPr>
      <w:r>
        <w:t xml:space="preserve">       71.  </w:t>
      </w:r>
      <w:proofErr w:type="spellStart"/>
      <w:r>
        <w:t>Alvar</w:t>
      </w:r>
      <w:proofErr w:type="spellEnd"/>
      <w:r>
        <w:t xml:space="preserve"> Nunez </w:t>
      </w:r>
      <w:proofErr w:type="spellStart"/>
      <w:r>
        <w:t>Cabeza</w:t>
      </w:r>
      <w:proofErr w:type="spellEnd"/>
      <w:r>
        <w:t xml:space="preserve"> de </w:t>
      </w:r>
      <w:proofErr w:type="spellStart"/>
      <w:r>
        <w:t>Vaca</w:t>
      </w:r>
      <w:proofErr w:type="spellEnd"/>
    </w:p>
    <w:p w:rsidR="00297ECC" w:rsidRDefault="00297ECC" w:rsidP="00297ECC">
      <w:pPr>
        <w:spacing w:after="0"/>
      </w:pPr>
      <w:r>
        <w:t xml:space="preserve">       72.  Fray Marcos de </w:t>
      </w:r>
      <w:proofErr w:type="spellStart"/>
      <w:r>
        <w:t>Niza</w:t>
      </w:r>
      <w:proofErr w:type="spellEnd"/>
    </w:p>
    <w:p w:rsidR="00297ECC" w:rsidRDefault="00297ECC" w:rsidP="00297ECC">
      <w:pPr>
        <w:spacing w:after="0"/>
      </w:pPr>
      <w:r>
        <w:t xml:space="preserve">       73.  Zuni</w:t>
      </w:r>
    </w:p>
    <w:p w:rsidR="00297ECC" w:rsidRDefault="00297ECC" w:rsidP="00297ECC">
      <w:pPr>
        <w:spacing w:after="0"/>
      </w:pPr>
      <w:r>
        <w:t xml:space="preserve">       74.  Don Juan de Onate</w:t>
      </w:r>
    </w:p>
    <w:p w:rsidR="00297ECC" w:rsidRDefault="00297ECC" w:rsidP="00297ECC">
      <w:pPr>
        <w:spacing w:after="0"/>
      </w:pPr>
      <w:r>
        <w:t xml:space="preserve">       75.  Acoma</w:t>
      </w:r>
    </w:p>
    <w:p w:rsidR="00297ECC" w:rsidRDefault="00297ECC" w:rsidP="00297ECC">
      <w:pPr>
        <w:spacing w:after="0"/>
      </w:pPr>
      <w:r>
        <w:t xml:space="preserve">       76.  Pope’</w:t>
      </w:r>
    </w:p>
    <w:p w:rsidR="00395567" w:rsidRDefault="00395567" w:rsidP="00E15CCD">
      <w:pPr>
        <w:spacing w:after="0"/>
      </w:pPr>
      <w:r>
        <w:t xml:space="preserve">       90. The Reformation </w:t>
      </w:r>
    </w:p>
    <w:p w:rsidR="00395567" w:rsidRDefault="00395567" w:rsidP="00E15CCD">
      <w:pPr>
        <w:spacing w:after="0"/>
      </w:pPr>
      <w:r>
        <w:t xml:space="preserve">       91. Martin Luther</w:t>
      </w:r>
    </w:p>
    <w:p w:rsidR="00BF4E7A" w:rsidRDefault="00BF4E7A" w:rsidP="00E15CCD">
      <w:pPr>
        <w:spacing w:after="0"/>
      </w:pPr>
      <w:r>
        <w:t xml:space="preserve">      </w:t>
      </w:r>
    </w:p>
    <w:p w:rsidR="00BF4E7A" w:rsidRDefault="00BF4E7A" w:rsidP="00E15CCD">
      <w:pPr>
        <w:spacing w:after="0"/>
      </w:pPr>
    </w:p>
    <w:p w:rsidR="003E0422" w:rsidRDefault="003E0422" w:rsidP="00B612F8">
      <w:pPr>
        <w:spacing w:after="0"/>
      </w:pPr>
    </w:p>
    <w:sectPr w:rsidR="003E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C75DC"/>
    <w:multiLevelType w:val="hybridMultilevel"/>
    <w:tmpl w:val="00E0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6E"/>
    <w:rsid w:val="000641AC"/>
    <w:rsid w:val="00086E6A"/>
    <w:rsid w:val="000E0294"/>
    <w:rsid w:val="001237F0"/>
    <w:rsid w:val="002111BC"/>
    <w:rsid w:val="00297ECC"/>
    <w:rsid w:val="002C0A17"/>
    <w:rsid w:val="00356C86"/>
    <w:rsid w:val="00395567"/>
    <w:rsid w:val="003B4A42"/>
    <w:rsid w:val="003E0422"/>
    <w:rsid w:val="0044717A"/>
    <w:rsid w:val="004E0D84"/>
    <w:rsid w:val="005C6444"/>
    <w:rsid w:val="005E41A0"/>
    <w:rsid w:val="00651A84"/>
    <w:rsid w:val="00653EF3"/>
    <w:rsid w:val="00673421"/>
    <w:rsid w:val="00680F1A"/>
    <w:rsid w:val="00742C0F"/>
    <w:rsid w:val="00763259"/>
    <w:rsid w:val="00915C55"/>
    <w:rsid w:val="00973CC6"/>
    <w:rsid w:val="009F676E"/>
    <w:rsid w:val="00A34139"/>
    <w:rsid w:val="00A871A6"/>
    <w:rsid w:val="00AA03B6"/>
    <w:rsid w:val="00AC625B"/>
    <w:rsid w:val="00B612F8"/>
    <w:rsid w:val="00BC0C07"/>
    <w:rsid w:val="00BF4E7A"/>
    <w:rsid w:val="00C6438B"/>
    <w:rsid w:val="00CB0F82"/>
    <w:rsid w:val="00D872CD"/>
    <w:rsid w:val="00E15CCD"/>
    <w:rsid w:val="00E805AC"/>
    <w:rsid w:val="00F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3928E-0CC3-4FE3-A5F2-45DF583F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F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3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Tippeconnic</dc:creator>
  <cp:keywords/>
  <dc:description/>
  <cp:lastModifiedBy>Eric Tippeconnic</cp:lastModifiedBy>
  <cp:revision>2</cp:revision>
  <dcterms:created xsi:type="dcterms:W3CDTF">2017-10-05T03:14:00Z</dcterms:created>
  <dcterms:modified xsi:type="dcterms:W3CDTF">2017-10-05T03:14:00Z</dcterms:modified>
</cp:coreProperties>
</file>