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1FF14" w14:textId="77777777" w:rsidR="0006601B" w:rsidRDefault="0006601B" w:rsidP="0006601B">
      <w:pPr>
        <w:pStyle w:val="Heading1"/>
      </w:pPr>
      <w:r>
        <w:t>Homework #2: Mastering the B</w:t>
      </w:r>
      <w:r w:rsidR="004046D5">
        <w:t>asics of SQL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01B" w14:paraId="5586D2B6" w14:textId="77777777" w:rsidTr="00A042E6">
        <w:tc>
          <w:tcPr>
            <w:tcW w:w="9576" w:type="dxa"/>
          </w:tcPr>
          <w:p w14:paraId="55337A15" w14:textId="77777777" w:rsidR="00EE1CFA" w:rsidRPr="00770092" w:rsidRDefault="00EE1CFA" w:rsidP="00EE1CFA">
            <w:pPr>
              <w:pStyle w:val="NoSpacing"/>
              <w:numPr>
                <w:ilvl w:val="0"/>
                <w:numId w:val="25"/>
              </w:numPr>
            </w:pPr>
            <w:r w:rsidRPr="00770092">
              <w:t xml:space="preserve">This is an individual </w:t>
            </w:r>
            <w:proofErr w:type="gramStart"/>
            <w:r w:rsidRPr="00770092">
              <w:t>assignment, and</w:t>
            </w:r>
            <w:proofErr w:type="gramEnd"/>
            <w:r w:rsidRPr="00770092">
              <w:t xml:space="preserve"> is </w:t>
            </w:r>
            <w:r>
              <w:t>worth 2</w:t>
            </w:r>
            <w:r w:rsidRPr="00770092">
              <w:t xml:space="preserve">0 points. </w:t>
            </w:r>
          </w:p>
          <w:p w14:paraId="32DF4CF9" w14:textId="77777777" w:rsidR="00EE1CFA" w:rsidRPr="00770092" w:rsidRDefault="00EE1CFA" w:rsidP="00EE1CFA">
            <w:pPr>
              <w:pStyle w:val="NoSpacing"/>
              <w:numPr>
                <w:ilvl w:val="0"/>
                <w:numId w:val="25"/>
              </w:numPr>
            </w:pPr>
            <w:r w:rsidRPr="00770092">
              <w:t xml:space="preserve">The due date is </w:t>
            </w:r>
            <w:r>
              <w:t>Monday, February 1</w:t>
            </w:r>
            <w:r w:rsidRPr="000D4A91">
              <w:rPr>
                <w:vertAlign w:val="superscript"/>
              </w:rPr>
              <w:t>st</w:t>
            </w:r>
            <w:r>
              <w:t xml:space="preserve"> Midnight (</w:t>
            </w:r>
            <w:r w:rsidRPr="002B6757">
              <w:rPr>
                <w:i/>
              </w:rPr>
              <w:t>late work not accepted</w:t>
            </w:r>
            <w:r>
              <w:t xml:space="preserve">) </w:t>
            </w:r>
          </w:p>
          <w:p w14:paraId="3B98C207" w14:textId="77777777" w:rsidR="00EE1CFA" w:rsidRPr="00770092" w:rsidRDefault="00EE1CFA" w:rsidP="00EE1CF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770092">
              <w:t xml:space="preserve">You </w:t>
            </w:r>
            <w:r>
              <w:t xml:space="preserve">have to use </w:t>
            </w:r>
            <w:r w:rsidRPr="00770092">
              <w:t>the “Homework #</w:t>
            </w:r>
            <w:r>
              <w:t>2</w:t>
            </w:r>
            <w:r w:rsidRPr="00770092">
              <w:t>-Tasks.docx” file</w:t>
            </w:r>
            <w:r>
              <w:t xml:space="preserve"> to provide your answers</w:t>
            </w:r>
            <w:r w:rsidRPr="00770092">
              <w:t>. Change th</w:t>
            </w:r>
            <w:r>
              <w:t xml:space="preserve">is </w:t>
            </w:r>
            <w:r w:rsidRPr="00770092">
              <w:t xml:space="preserve">file name </w:t>
            </w:r>
            <w:proofErr w:type="gramStart"/>
            <w:r>
              <w:t>according</w:t>
            </w:r>
            <w:proofErr w:type="gramEnd"/>
            <w:r>
              <w:t xml:space="preserve"> the </w:t>
            </w:r>
            <w:r w:rsidRPr="00770092">
              <w:t xml:space="preserve">naming convention below. </w:t>
            </w:r>
          </w:p>
          <w:p w14:paraId="6E584AA6" w14:textId="77777777" w:rsidR="00EE1CFA" w:rsidRPr="00770092" w:rsidRDefault="00EE1CFA" w:rsidP="00EE1CF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2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Pr="00770092">
              <w:t xml:space="preserve">. </w:t>
            </w:r>
          </w:p>
          <w:p w14:paraId="4C34C6C7" w14:textId="77777777" w:rsidR="00EE1CFA" w:rsidRDefault="00EE1CFA" w:rsidP="00EE1CF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</w:p>
          <w:p w14:paraId="1FBA9F87" w14:textId="77777777" w:rsidR="0006601B" w:rsidRDefault="00EE1CFA" w:rsidP="00EE1CFA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Report any issues before the deadline.</w:t>
            </w:r>
          </w:p>
        </w:tc>
      </w:tr>
    </w:tbl>
    <w:p w14:paraId="304E73B3" w14:textId="77777777" w:rsidR="0006601B" w:rsidRDefault="0006601B" w:rsidP="0006601B">
      <w:pPr>
        <w:ind w:firstLine="0"/>
      </w:pPr>
    </w:p>
    <w:p w14:paraId="4CB95CDD" w14:textId="77777777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1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Complete Task #2 through Task #4 while placing your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Queries. Show in a screenshot that your Homework 2 project in Solution Explorer contains </w:t>
      </w:r>
      <w:r w:rsidRPr="00002B44">
        <w:rPr>
          <w:b/>
          <w:color w:val="000000" w:themeColor="text1"/>
          <w:u w:val="single"/>
        </w:rPr>
        <w:t>three</w:t>
      </w:r>
      <w:r w:rsidRPr="00002B44">
        <w:rPr>
          <w:color w:val="000000" w:themeColor="text1"/>
        </w:rPr>
        <w:t xml:space="preserve">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</w:t>
      </w:r>
      <w:r w:rsidRPr="00002B44">
        <w:rPr>
          <w:b/>
          <w:color w:val="000000" w:themeColor="text1"/>
        </w:rPr>
        <w:t>Solution Explorer</w:t>
      </w:r>
      <w:r w:rsidRPr="00002B44">
        <w:rPr>
          <w:color w:val="000000" w:themeColor="text1"/>
        </w:rPr>
        <w:t xml:space="preserve">. </w:t>
      </w:r>
    </w:p>
    <w:p w14:paraId="7E2C6505" w14:textId="27C521B1" w:rsidR="0006601B" w:rsidRDefault="007B573D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  <w:r w:rsidRPr="007B573D">
        <w:drawing>
          <wp:inline distT="0" distB="0" distL="0" distR="0" wp14:anchorId="6FC1C7D0" wp14:editId="781B782F">
            <wp:extent cx="2800350" cy="2981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5905" w14:textId="3225FDDE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7688FA72" w14:textId="7FFCEE95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2559BE0C" w14:textId="7EDC85D5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6D073469" w14:textId="4872A00C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7072C898" w14:textId="7E86600F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04200E92" w14:textId="5CDBB8E6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745142CB" w14:textId="6C7C4D85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77B6D72E" w14:textId="3C6A0742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4AA53915" w14:textId="3F8BA6C2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6B8928EE" w14:textId="07F4251B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06241510" w14:textId="0A7609B9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6D5FA8EA" w14:textId="77777777" w:rsidR="00D901D6" w:rsidRDefault="00D901D6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082C6FC0" w14:textId="77777777" w:rsidR="0006601B" w:rsidRDefault="0006601B" w:rsidP="0006601B">
      <w:pPr>
        <w:pStyle w:val="NoSpacing"/>
        <w:ind w:left="288"/>
      </w:pPr>
    </w:p>
    <w:p w14:paraId="2BC7C0D7" w14:textId="77777777" w:rsidR="0006601B" w:rsidRPr="00002B44" w:rsidRDefault="0006601B" w:rsidP="00002B44">
      <w:pPr>
        <w:ind w:firstLine="0"/>
        <w:rPr>
          <w:noProof/>
          <w:color w:val="000000" w:themeColor="text1"/>
          <w:u w:val="single"/>
        </w:rPr>
      </w:pPr>
      <w:r w:rsidRPr="00002B44">
        <w:rPr>
          <w:rFonts w:hint="eastAsia"/>
          <w:b/>
          <w:color w:val="000000" w:themeColor="text1"/>
          <w:u w:val="single"/>
        </w:rPr>
        <w:lastRenderedPageBreak/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2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Show in a screenshot that </w:t>
      </w:r>
      <w:r w:rsidRPr="00002B44">
        <w:rPr>
          <w:b/>
          <w:noProof/>
          <w:color w:val="000000" w:themeColor="text1"/>
        </w:rPr>
        <w:t>DatabaseLog_test</w:t>
      </w:r>
      <w:r w:rsidRPr="00002B44">
        <w:rPr>
          <w:noProof/>
          <w:color w:val="000000" w:themeColor="text1"/>
        </w:rPr>
        <w:t xml:space="preserve"> table is created in </w:t>
      </w:r>
      <w:r w:rsidRPr="00002B44">
        <w:rPr>
          <w:b/>
          <w:noProof/>
          <w:color w:val="000000" w:themeColor="text1"/>
        </w:rPr>
        <w:t>MySecondDatabase</w:t>
      </w:r>
      <w:r w:rsidRPr="00002B44">
        <w:rPr>
          <w:noProof/>
          <w:color w:val="000000" w:themeColor="text1"/>
        </w:rPr>
        <w:t xml:space="preserve">, and </w:t>
      </w:r>
      <w:r w:rsidRPr="00002B44">
        <w:rPr>
          <w:b/>
          <w:noProof/>
          <w:color w:val="000000" w:themeColor="text1"/>
          <w:u w:val="single"/>
        </w:rPr>
        <w:t>not</w:t>
      </w:r>
      <w:r w:rsidRPr="00002B44">
        <w:rPr>
          <w:noProof/>
          <w:color w:val="000000" w:themeColor="text1"/>
        </w:rPr>
        <w:t xml:space="preserve"> in </w:t>
      </w:r>
      <w:r w:rsidRPr="00002B44">
        <w:rPr>
          <w:b/>
          <w:noProof/>
          <w:color w:val="000000" w:themeColor="text1"/>
        </w:rPr>
        <w:t>MyFirstDatabase</w:t>
      </w:r>
      <w:r w:rsidRPr="00002B44">
        <w:rPr>
          <w:noProof/>
          <w:color w:val="000000" w:themeColor="text1"/>
        </w:rPr>
        <w:t xml:space="preserve">. </w:t>
      </w:r>
    </w:p>
    <w:p w14:paraId="293DB267" w14:textId="1CBA2344" w:rsidR="0006601B" w:rsidRDefault="00FA622C" w:rsidP="0006601B">
      <w:pPr>
        <w:ind w:firstLine="0"/>
      </w:pPr>
      <w:r w:rsidRPr="00FA622C">
        <w:drawing>
          <wp:inline distT="0" distB="0" distL="0" distR="0" wp14:anchorId="0BCB8165" wp14:editId="224D15F9">
            <wp:extent cx="2150541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297" cy="41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A179" w14:textId="77777777" w:rsidR="00FA622C" w:rsidRDefault="00FA622C" w:rsidP="0006601B">
      <w:pPr>
        <w:ind w:firstLine="0"/>
      </w:pPr>
    </w:p>
    <w:p w14:paraId="3EF1D908" w14:textId="6F2F8451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3</w:t>
      </w:r>
      <w:r w:rsidRPr="00002B44">
        <w:rPr>
          <w:b/>
          <w:color w:val="000000" w:themeColor="text1"/>
          <w:u w:val="single"/>
        </w:rPr>
        <w:t xml:space="preserve">: </w:t>
      </w:r>
      <w:r w:rsidR="00284D8D">
        <w:rPr>
          <w:b/>
          <w:color w:val="000000" w:themeColor="text1"/>
          <w:u w:val="single"/>
        </w:rPr>
        <w:t>4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 xml:space="preserve">) </w:t>
      </w:r>
      <w:r w:rsidRPr="00002B44">
        <w:rPr>
          <w:color w:val="000000" w:themeColor="text1"/>
        </w:rPr>
        <w:t xml:space="preserve">Create the three temp tables listed above and show their existence using the SELECT command above. Attach a screenshot. </w:t>
      </w:r>
    </w:p>
    <w:p w14:paraId="0CF3FD1C" w14:textId="6537038F" w:rsidR="00FA622C" w:rsidRPr="00002B44" w:rsidRDefault="00FA622C" w:rsidP="00002B44">
      <w:pPr>
        <w:ind w:firstLine="0"/>
        <w:rPr>
          <w:color w:val="000000" w:themeColor="text1"/>
        </w:rPr>
      </w:pPr>
      <w:r w:rsidRPr="00FA622C">
        <w:drawing>
          <wp:inline distT="0" distB="0" distL="0" distR="0" wp14:anchorId="0A905F04" wp14:editId="41C42487">
            <wp:extent cx="5943600" cy="74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9E9" w14:textId="77777777" w:rsidR="0006601B" w:rsidRPr="00002B44" w:rsidRDefault="0006601B" w:rsidP="00002B44">
      <w:pPr>
        <w:ind w:firstLine="0"/>
        <w:rPr>
          <w:color w:val="000000" w:themeColor="text1"/>
          <w:u w:val="single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rFonts w:hint="eastAsia"/>
          <w:b/>
          <w:color w:val="000000" w:themeColor="text1"/>
          <w:u w:val="single"/>
        </w:rPr>
        <w:t>Qu</w:t>
      </w:r>
      <w:r w:rsidRPr="00002B44">
        <w:rPr>
          <w:b/>
          <w:color w:val="000000" w:themeColor="text1"/>
          <w:u w:val="single"/>
        </w:rPr>
        <w:t xml:space="preserve">estion: </w:t>
      </w:r>
      <w:r w:rsidR="00284D8D">
        <w:rPr>
          <w:b/>
          <w:color w:val="000000" w:themeColor="text1"/>
          <w:u w:val="single"/>
        </w:rPr>
        <w:t>1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When do we use temporary Tables? List three scenarios. When do we use table variable over temp table? For the answers, go to the link above. </w:t>
      </w:r>
    </w:p>
    <w:p w14:paraId="665D7FF6" w14:textId="304A34F7" w:rsidR="0006601B" w:rsidRDefault="00FA0E39" w:rsidP="00FA622C">
      <w:pPr>
        <w:pStyle w:val="ListParagraph"/>
        <w:numPr>
          <w:ilvl w:val="0"/>
          <w:numId w:val="29"/>
        </w:numPr>
      </w:pPr>
      <w:r>
        <w:t>“</w:t>
      </w:r>
      <w:r w:rsidR="00FA622C">
        <w:t>When we are dealing with large number of row manipulation stored procedure</w:t>
      </w:r>
      <w:r>
        <w:t>”</w:t>
      </w:r>
    </w:p>
    <w:p w14:paraId="5D9F3155" w14:textId="40C532F7" w:rsidR="00FA622C" w:rsidRDefault="00FA0E39" w:rsidP="00FA622C">
      <w:pPr>
        <w:pStyle w:val="ListParagraph"/>
        <w:numPr>
          <w:ilvl w:val="0"/>
          <w:numId w:val="29"/>
        </w:numPr>
      </w:pPr>
      <w:r>
        <w:t>“</w:t>
      </w:r>
      <w:r w:rsidR="00FA622C">
        <w:t>We have complex join operations</w:t>
      </w:r>
      <w:r>
        <w:t>”</w:t>
      </w:r>
    </w:p>
    <w:p w14:paraId="74C4DC63" w14:textId="410196D7" w:rsidR="00FA622C" w:rsidRDefault="00FA0E39" w:rsidP="00FA622C">
      <w:pPr>
        <w:pStyle w:val="ListParagraph"/>
        <w:numPr>
          <w:ilvl w:val="0"/>
          <w:numId w:val="29"/>
        </w:numPr>
      </w:pPr>
      <w:r>
        <w:t>“</w:t>
      </w:r>
      <w:r w:rsidR="00FA622C">
        <w:t>It is useful to replace the cursor. We can store the result set data into a temp table and manipulate it</w:t>
      </w:r>
      <w:r w:rsidR="00FA622C">
        <w:t xml:space="preserve"> </w:t>
      </w:r>
      <w:r w:rsidR="00FA622C">
        <w:t>from there</w:t>
      </w:r>
      <w:r>
        <w:t>”</w:t>
      </w:r>
    </w:p>
    <w:p w14:paraId="43D53212" w14:textId="1C83C597" w:rsidR="00FA622C" w:rsidRDefault="00FA0E39" w:rsidP="00FA622C">
      <w:pPr>
        <w:pStyle w:val="ListParagraph"/>
        <w:ind w:firstLine="0"/>
      </w:pPr>
      <w:r>
        <w:t xml:space="preserve">Using table variable over a temp table when there is not a lot of data. When data is </w:t>
      </w:r>
      <w:proofErr w:type="gramStart"/>
      <w:r>
        <w:t>larger</w:t>
      </w:r>
      <w:proofErr w:type="gramEnd"/>
      <w:r>
        <w:t xml:space="preserve"> we using temp table as the are more reliable to use.</w:t>
      </w:r>
    </w:p>
    <w:p w14:paraId="2C02E4EC" w14:textId="77777777" w:rsidR="0006601B" w:rsidRDefault="0006601B" w:rsidP="00EC01A1">
      <w:pPr>
        <w:ind w:firstLine="0"/>
      </w:pPr>
      <w:r w:rsidRPr="00862006">
        <w:rPr>
          <w:u w:val="single"/>
        </w:rPr>
        <w:lastRenderedPageBreak/>
        <w:t>(</w:t>
      </w:r>
      <w:r w:rsidRPr="00862006">
        <w:rPr>
          <w:b/>
          <w:u w:val="single"/>
        </w:rPr>
        <w:t>Task</w:t>
      </w:r>
      <w:r w:rsidRPr="00862006">
        <w:rPr>
          <w:rFonts w:hint="eastAsia"/>
          <w:b/>
          <w:u w:val="single"/>
        </w:rPr>
        <w:t xml:space="preserve"> 4</w:t>
      </w:r>
      <w:r w:rsidRPr="00862006">
        <w:rPr>
          <w:b/>
          <w:u w:val="single"/>
        </w:rPr>
        <w:t xml:space="preserve">: </w:t>
      </w:r>
      <w:r w:rsidR="00653103">
        <w:rPr>
          <w:b/>
          <w:u w:val="single"/>
        </w:rPr>
        <w:t>5</w:t>
      </w:r>
      <w:r w:rsidRPr="00862006">
        <w:rPr>
          <w:b/>
          <w:u w:val="single"/>
        </w:rPr>
        <w:t xml:space="preserve"> points</w:t>
      </w:r>
      <w:r w:rsidRPr="00862006">
        <w:rPr>
          <w:u w:val="single"/>
        </w:rPr>
        <w:t>)</w:t>
      </w:r>
      <w:r>
        <w:t xml:space="preserve"> Fill in </w:t>
      </w:r>
      <w:r w:rsidRPr="004D3BAA">
        <w:rPr>
          <w:b/>
        </w:rPr>
        <w:t>all</w:t>
      </w:r>
      <w:r>
        <w:t xml:space="preserve"> the blanks. Keep in mind that you have made a connection via a </w:t>
      </w:r>
      <w:r w:rsidRPr="004D3BAA">
        <w:rPr>
          <w:u w:val="single"/>
        </w:rPr>
        <w:t>dynamic port</w:t>
      </w:r>
      <w:r>
        <w:t xml:space="preserve"> not the default number. Your answers to the second column must be consistent with the connection you made. </w:t>
      </w:r>
    </w:p>
    <w:tbl>
      <w:tblPr>
        <w:tblStyle w:val="TableGrid"/>
        <w:tblW w:w="11520" w:type="dxa"/>
        <w:tblInd w:w="-702" w:type="dxa"/>
        <w:tblLook w:val="04A0" w:firstRow="1" w:lastRow="0" w:firstColumn="1" w:lastColumn="0" w:noHBand="0" w:noVBand="1"/>
      </w:tblPr>
      <w:tblGrid>
        <w:gridCol w:w="1487"/>
        <w:gridCol w:w="7063"/>
        <w:gridCol w:w="2970"/>
      </w:tblGrid>
      <w:tr w:rsidR="0006601B" w:rsidRPr="005C5522" w14:paraId="416C14CF" w14:textId="77777777" w:rsidTr="007B573D">
        <w:tc>
          <w:tcPr>
            <w:tcW w:w="1487" w:type="dxa"/>
          </w:tcPr>
          <w:p w14:paraId="06150270" w14:textId="77777777" w:rsidR="0006601B" w:rsidRPr="005C060E" w:rsidRDefault="0006601B" w:rsidP="001B0ADB">
            <w:pPr>
              <w:pStyle w:val="NoSpacing"/>
              <w:jc w:val="center"/>
            </w:pPr>
          </w:p>
        </w:tc>
        <w:tc>
          <w:tcPr>
            <w:tcW w:w="7063" w:type="dxa"/>
          </w:tcPr>
          <w:p w14:paraId="6F0B27D9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Name/Number</w:t>
            </w:r>
          </w:p>
        </w:tc>
        <w:tc>
          <w:tcPr>
            <w:tcW w:w="2970" w:type="dxa"/>
          </w:tcPr>
          <w:p w14:paraId="1A04B3A2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Description (definition)</w:t>
            </w:r>
          </w:p>
        </w:tc>
      </w:tr>
      <w:tr w:rsidR="0006601B" w14:paraId="6DE4EC36" w14:textId="77777777" w:rsidTr="007B573D">
        <w:tc>
          <w:tcPr>
            <w:tcW w:w="1487" w:type="dxa"/>
          </w:tcPr>
          <w:p w14:paraId="6A67238F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PID</w:t>
            </w:r>
          </w:p>
        </w:tc>
        <w:tc>
          <w:tcPr>
            <w:tcW w:w="7063" w:type="dxa"/>
          </w:tcPr>
          <w:p w14:paraId="11CC2767" w14:textId="4C40E11C" w:rsidR="0006601B" w:rsidRDefault="00421244" w:rsidP="004D3BAA">
            <w:pPr>
              <w:pStyle w:val="NoSpacing"/>
              <w:ind w:left="360"/>
            </w:pPr>
            <w:r>
              <w:t>137</w:t>
            </w:r>
          </w:p>
        </w:tc>
        <w:tc>
          <w:tcPr>
            <w:tcW w:w="2970" w:type="dxa"/>
          </w:tcPr>
          <w:p w14:paraId="601056F5" w14:textId="2B1B74FC" w:rsidR="0006601B" w:rsidRDefault="007B573D" w:rsidP="007B573D">
            <w:pPr>
              <w:pStyle w:val="NoSpacing"/>
              <w:ind w:left="360"/>
            </w:pPr>
            <w:r>
              <w:t xml:space="preserve">Server process ID or session ID defines the scope and memory space and </w:t>
            </w:r>
            <w:proofErr w:type="gramStart"/>
            <w:r>
              <w:t>can’t</w:t>
            </w:r>
            <w:proofErr w:type="gramEnd"/>
            <w:r>
              <w:t xml:space="preserve"> be interacted with other SPID’s</w:t>
            </w:r>
          </w:p>
        </w:tc>
      </w:tr>
      <w:tr w:rsidR="0006601B" w14:paraId="7130C88B" w14:textId="77777777" w:rsidTr="007B573D">
        <w:tc>
          <w:tcPr>
            <w:tcW w:w="1487" w:type="dxa"/>
          </w:tcPr>
          <w:p w14:paraId="0246D373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ID</w:t>
            </w:r>
          </w:p>
        </w:tc>
        <w:tc>
          <w:tcPr>
            <w:tcW w:w="7063" w:type="dxa"/>
          </w:tcPr>
          <w:p w14:paraId="722A91C1" w14:textId="58BC49AA" w:rsidR="0006601B" w:rsidRDefault="00421244" w:rsidP="004D3BAA">
            <w:pPr>
              <w:pStyle w:val="NoSpacing"/>
              <w:ind w:left="360"/>
            </w:pPr>
            <w:r w:rsidRPr="00421244">
              <w:t>0x01050000000000051500000002121124907FD69BA9D25C71E803</w:t>
            </w:r>
            <w:r>
              <w:t>….</w:t>
            </w:r>
          </w:p>
        </w:tc>
        <w:tc>
          <w:tcPr>
            <w:tcW w:w="2970" w:type="dxa"/>
          </w:tcPr>
          <w:p w14:paraId="6626950C" w14:textId="01A1D369" w:rsidR="0006601B" w:rsidRDefault="007B573D" w:rsidP="004D3BAA">
            <w:pPr>
              <w:pStyle w:val="NoSpacing"/>
              <w:ind w:left="360"/>
            </w:pPr>
            <w:r>
              <w:t xml:space="preserve">Security ID identifies the security </w:t>
            </w:r>
            <w:r w:rsidR="00831E1B">
              <w:t>context</w:t>
            </w:r>
            <w:r>
              <w:t xml:space="preserve"> of the login and is uniquely </w:t>
            </w:r>
            <w:r w:rsidR="00831E1B">
              <w:t>within the server instances</w:t>
            </w:r>
          </w:p>
        </w:tc>
      </w:tr>
      <w:tr w:rsidR="0006601B" w14:paraId="687E78D8" w14:textId="77777777" w:rsidTr="007B573D">
        <w:tc>
          <w:tcPr>
            <w:tcW w:w="1487" w:type="dxa"/>
          </w:tcPr>
          <w:p w14:paraId="778A7EDE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principal_id</w:t>
            </w:r>
            <w:proofErr w:type="spellEnd"/>
            <w:r w:rsidRPr="005C060E">
              <w:t xml:space="preserve"> </w:t>
            </w:r>
          </w:p>
        </w:tc>
        <w:tc>
          <w:tcPr>
            <w:tcW w:w="7063" w:type="dxa"/>
          </w:tcPr>
          <w:p w14:paraId="17320CF4" w14:textId="33B73CFD" w:rsidR="0006601B" w:rsidRDefault="00B70904" w:rsidP="004D3BAA">
            <w:pPr>
              <w:pStyle w:val="NoSpacing"/>
              <w:ind w:left="360"/>
            </w:pPr>
            <w:r w:rsidRPr="00B70904">
              <w:t>259</w:t>
            </w:r>
          </w:p>
        </w:tc>
        <w:tc>
          <w:tcPr>
            <w:tcW w:w="2970" w:type="dxa"/>
          </w:tcPr>
          <w:p w14:paraId="76279B51" w14:textId="78D79A0B" w:rsidR="0006601B" w:rsidRDefault="00831E1B" w:rsidP="004D3BAA">
            <w:pPr>
              <w:pStyle w:val="NoSpacing"/>
              <w:ind w:left="360"/>
            </w:pPr>
            <w:r>
              <w:t>Identifies the login as a securable within the servers.</w:t>
            </w:r>
          </w:p>
        </w:tc>
      </w:tr>
      <w:tr w:rsidR="0006601B" w14:paraId="390D1F2C" w14:textId="77777777" w:rsidTr="007B573D">
        <w:tc>
          <w:tcPr>
            <w:tcW w:w="1487" w:type="dxa"/>
          </w:tcPr>
          <w:p w14:paraId="56EEF193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net_library</w:t>
            </w:r>
            <w:proofErr w:type="spellEnd"/>
          </w:p>
        </w:tc>
        <w:tc>
          <w:tcPr>
            <w:tcW w:w="7063" w:type="dxa"/>
          </w:tcPr>
          <w:p w14:paraId="27B67EF4" w14:textId="7E498017" w:rsidR="0006601B" w:rsidRDefault="00B70904" w:rsidP="004D3BAA">
            <w:pPr>
              <w:pStyle w:val="NoSpacing"/>
              <w:ind w:left="360"/>
            </w:pPr>
            <w:r>
              <w:t>TCP/IP</w:t>
            </w:r>
          </w:p>
        </w:tc>
        <w:tc>
          <w:tcPr>
            <w:tcW w:w="2970" w:type="dxa"/>
          </w:tcPr>
          <w:p w14:paraId="1F31155C" w14:textId="041F95DE" w:rsidR="0006601B" w:rsidRDefault="00831E1B" w:rsidP="004D3BAA">
            <w:pPr>
              <w:pStyle w:val="NoSpacing"/>
              <w:ind w:left="360"/>
            </w:pPr>
            <w:r>
              <w:t>Allows communications using different network protocols</w:t>
            </w:r>
          </w:p>
        </w:tc>
      </w:tr>
      <w:tr w:rsidR="0006601B" w14:paraId="2B7F8ED2" w14:textId="77777777" w:rsidTr="007B573D">
        <w:trPr>
          <w:trHeight w:val="60"/>
        </w:trPr>
        <w:tc>
          <w:tcPr>
            <w:tcW w:w="1487" w:type="dxa"/>
          </w:tcPr>
          <w:p w14:paraId="4771B007" w14:textId="77777777" w:rsidR="0006601B" w:rsidRPr="005C060E" w:rsidRDefault="0006601B" w:rsidP="005C060E">
            <w:pPr>
              <w:pStyle w:val="NoSpacing"/>
            </w:pPr>
            <w:proofErr w:type="spellStart"/>
            <w:r w:rsidRPr="005C060E">
              <w:t>local_tcp_port</w:t>
            </w:r>
            <w:proofErr w:type="spellEnd"/>
          </w:p>
        </w:tc>
        <w:tc>
          <w:tcPr>
            <w:tcW w:w="7063" w:type="dxa"/>
          </w:tcPr>
          <w:p w14:paraId="6F7ADC99" w14:textId="4E16FC3D" w:rsidR="0006601B" w:rsidRDefault="00B70904" w:rsidP="004D3BAA">
            <w:pPr>
              <w:pStyle w:val="NoSpacing"/>
              <w:ind w:left="360"/>
            </w:pPr>
            <w:r w:rsidRPr="00B70904">
              <w:t>49200</w:t>
            </w:r>
          </w:p>
        </w:tc>
        <w:tc>
          <w:tcPr>
            <w:tcW w:w="2970" w:type="dxa"/>
          </w:tcPr>
          <w:p w14:paraId="576DD48A" w14:textId="1DC5F3F2" w:rsidR="0006601B" w:rsidRDefault="00831E1B" w:rsidP="004D3BAA">
            <w:pPr>
              <w:pStyle w:val="NoSpacing"/>
              <w:ind w:left="360"/>
            </w:pPr>
            <w:r>
              <w:t>Current Local TCP port that is being used.</w:t>
            </w:r>
          </w:p>
        </w:tc>
      </w:tr>
    </w:tbl>
    <w:p w14:paraId="5796DC37" w14:textId="77777777" w:rsidR="0006601B" w:rsidRDefault="0006601B" w:rsidP="004D3BAA">
      <w:pPr>
        <w:ind w:left="720" w:firstLine="0"/>
      </w:pPr>
    </w:p>
    <w:p w14:paraId="296F32C9" w14:textId="77777777" w:rsidR="00B70904" w:rsidRDefault="00B70904" w:rsidP="00411CBA">
      <w:pPr>
        <w:ind w:firstLine="0"/>
      </w:pPr>
    </w:p>
    <w:p w14:paraId="439C5F9A" w14:textId="77777777" w:rsidR="00B70904" w:rsidRDefault="00B70904" w:rsidP="00411CBA">
      <w:pPr>
        <w:ind w:firstLine="0"/>
      </w:pPr>
    </w:p>
    <w:p w14:paraId="34586BD0" w14:textId="77777777" w:rsidR="00B70904" w:rsidRDefault="00B70904" w:rsidP="00411CBA">
      <w:pPr>
        <w:ind w:firstLine="0"/>
      </w:pPr>
    </w:p>
    <w:p w14:paraId="39908617" w14:textId="4E2C534B" w:rsidR="00B70904" w:rsidRDefault="00B70904" w:rsidP="00411CBA">
      <w:pPr>
        <w:ind w:firstLine="0"/>
      </w:pPr>
    </w:p>
    <w:p w14:paraId="15844FEC" w14:textId="0FFAC4E3" w:rsidR="00831E1B" w:rsidRDefault="00831E1B" w:rsidP="00411CBA">
      <w:pPr>
        <w:ind w:firstLine="0"/>
      </w:pPr>
    </w:p>
    <w:p w14:paraId="225FFC21" w14:textId="5758324A" w:rsidR="00831E1B" w:rsidRDefault="00831E1B" w:rsidP="00411CBA">
      <w:pPr>
        <w:ind w:firstLine="0"/>
      </w:pPr>
    </w:p>
    <w:p w14:paraId="6D8E127A" w14:textId="7E67CB1A" w:rsidR="00831E1B" w:rsidRDefault="00831E1B" w:rsidP="00411CBA">
      <w:pPr>
        <w:ind w:firstLine="0"/>
      </w:pPr>
    </w:p>
    <w:p w14:paraId="6EE79D27" w14:textId="4684D2FC" w:rsidR="00831E1B" w:rsidRDefault="00831E1B" w:rsidP="00411CBA">
      <w:pPr>
        <w:ind w:firstLine="0"/>
      </w:pPr>
    </w:p>
    <w:p w14:paraId="709EE416" w14:textId="1AA11854" w:rsidR="00831E1B" w:rsidRDefault="00831E1B" w:rsidP="00411CBA">
      <w:pPr>
        <w:ind w:firstLine="0"/>
      </w:pPr>
    </w:p>
    <w:p w14:paraId="312F1D91" w14:textId="778E0F5A" w:rsidR="00831E1B" w:rsidRDefault="00831E1B" w:rsidP="00411CBA">
      <w:pPr>
        <w:ind w:firstLine="0"/>
      </w:pPr>
    </w:p>
    <w:p w14:paraId="1FEFDB12" w14:textId="77777777" w:rsidR="00831E1B" w:rsidRDefault="00831E1B" w:rsidP="00411CBA">
      <w:pPr>
        <w:ind w:firstLine="0"/>
      </w:pPr>
    </w:p>
    <w:p w14:paraId="37F78122" w14:textId="77777777" w:rsidR="00B70904" w:rsidRDefault="00B70904" w:rsidP="00411CBA">
      <w:pPr>
        <w:ind w:firstLine="0"/>
      </w:pPr>
    </w:p>
    <w:p w14:paraId="04FF5D83" w14:textId="77777777" w:rsidR="00B70904" w:rsidRDefault="00B70904" w:rsidP="00411CBA">
      <w:pPr>
        <w:ind w:firstLine="0"/>
      </w:pPr>
    </w:p>
    <w:p w14:paraId="18B50DF0" w14:textId="77777777" w:rsidR="00B70904" w:rsidRDefault="00B70904" w:rsidP="00411CBA">
      <w:pPr>
        <w:ind w:firstLine="0"/>
      </w:pPr>
    </w:p>
    <w:p w14:paraId="518B0039" w14:textId="53B31838" w:rsidR="0006601B" w:rsidRDefault="0006601B" w:rsidP="00411CBA">
      <w:pPr>
        <w:ind w:firstLine="0"/>
      </w:pPr>
      <w:r>
        <w:rPr>
          <w:rFonts w:hint="eastAsia"/>
        </w:rPr>
        <w:lastRenderedPageBreak/>
        <w:t xml:space="preserve">In addition, show the result of each of the four queries in a screenshot. </w:t>
      </w:r>
    </w:p>
    <w:p w14:paraId="5898AFAF" w14:textId="0F46788D" w:rsidR="00B70904" w:rsidRDefault="00B70904" w:rsidP="00411CBA">
      <w:pPr>
        <w:ind w:firstLine="0"/>
      </w:pPr>
      <w:r>
        <w:t>SPID:</w:t>
      </w:r>
    </w:p>
    <w:p w14:paraId="5CC8DBB9" w14:textId="17E1F240" w:rsidR="00B70904" w:rsidRDefault="00B70904" w:rsidP="00411CBA">
      <w:pPr>
        <w:ind w:firstLine="0"/>
      </w:pPr>
      <w:r>
        <w:rPr>
          <w:noProof/>
        </w:rPr>
        <w:drawing>
          <wp:inline distT="0" distB="0" distL="0" distR="0" wp14:anchorId="06718EFB" wp14:editId="4D86DFC4">
            <wp:extent cx="41338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37B9" w14:textId="75DCD3F3" w:rsidR="00B70904" w:rsidRDefault="007B573D" w:rsidP="00411CBA">
      <w:pPr>
        <w:ind w:firstLine="0"/>
      </w:pPr>
      <w:r>
        <w:t>SID</w:t>
      </w:r>
    </w:p>
    <w:p w14:paraId="33BBF7DB" w14:textId="37F9080B" w:rsidR="007B573D" w:rsidRDefault="007B573D" w:rsidP="00411CBA">
      <w:pPr>
        <w:ind w:firstLine="0"/>
      </w:pPr>
      <w:r>
        <w:rPr>
          <w:noProof/>
        </w:rPr>
        <w:drawing>
          <wp:inline distT="0" distB="0" distL="0" distR="0" wp14:anchorId="67B6606A" wp14:editId="5A9DBB37">
            <wp:extent cx="31623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B33D" w14:textId="1D8B776A" w:rsidR="00B70904" w:rsidRDefault="00B70904" w:rsidP="00411CBA">
      <w:pPr>
        <w:ind w:firstLine="0"/>
      </w:pPr>
      <w:r>
        <w:t>Principal ID:</w:t>
      </w:r>
    </w:p>
    <w:p w14:paraId="7DA70779" w14:textId="77777777" w:rsidR="00B70904" w:rsidRDefault="00B70904" w:rsidP="0006601B">
      <w:r w:rsidRPr="00B70904">
        <w:drawing>
          <wp:inline distT="0" distB="0" distL="0" distR="0" wp14:anchorId="6EB70AE9" wp14:editId="4AEC01AB">
            <wp:extent cx="59436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1720" w14:textId="77777777" w:rsidR="00B70904" w:rsidRDefault="00B70904" w:rsidP="0006601B"/>
    <w:p w14:paraId="5C94672B" w14:textId="2E664D32" w:rsidR="006C1168" w:rsidRDefault="00B70904" w:rsidP="0006601B">
      <w:pPr>
        <w:rPr>
          <w:noProof/>
        </w:rPr>
      </w:pPr>
      <w:r>
        <w:rPr>
          <w:noProof/>
        </w:rPr>
        <w:t>NET Library</w:t>
      </w:r>
    </w:p>
    <w:p w14:paraId="25AC37AE" w14:textId="1592E4F5" w:rsidR="00B70904" w:rsidRDefault="00B70904" w:rsidP="0006601B">
      <w:r>
        <w:rPr>
          <w:noProof/>
        </w:rPr>
        <w:drawing>
          <wp:inline distT="0" distB="0" distL="0" distR="0" wp14:anchorId="1D21365B" wp14:editId="1E2F0C70">
            <wp:extent cx="2657475" cy="381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E41" w14:textId="6E7A209D" w:rsidR="007B573D" w:rsidRDefault="007B573D" w:rsidP="0006601B">
      <w:r>
        <w:t>Local TCP Port</w:t>
      </w:r>
    </w:p>
    <w:p w14:paraId="5E4208AA" w14:textId="04F764AA" w:rsidR="007B573D" w:rsidRPr="0006601B" w:rsidRDefault="007B573D" w:rsidP="0006601B">
      <w:r>
        <w:rPr>
          <w:noProof/>
        </w:rPr>
        <w:drawing>
          <wp:inline distT="0" distB="0" distL="0" distR="0" wp14:anchorId="21DD8582" wp14:editId="4A578519">
            <wp:extent cx="676275" cy="1276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73D" w:rsidRPr="0006601B" w:rsidSect="006C56E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F0FF" w14:textId="77777777" w:rsidR="00F12499" w:rsidRDefault="00F12499" w:rsidP="00FB7165">
      <w:pPr>
        <w:spacing w:after="0" w:line="240" w:lineRule="auto"/>
      </w:pPr>
      <w:r>
        <w:separator/>
      </w:r>
    </w:p>
  </w:endnote>
  <w:endnote w:type="continuationSeparator" w:id="0">
    <w:p w14:paraId="2B382E8A" w14:textId="77777777" w:rsidR="00F12499" w:rsidRDefault="00F1249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75DFF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EE1CFA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EE1CFA">
      <w:rPr>
        <w:noProof/>
        <w:sz w:val="20"/>
        <w:szCs w:val="20"/>
      </w:rPr>
      <w:t>1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AFCAA" w14:textId="77777777" w:rsidR="00F12499" w:rsidRDefault="00F12499" w:rsidP="00FB7165">
      <w:pPr>
        <w:spacing w:after="0" w:line="240" w:lineRule="auto"/>
      </w:pPr>
      <w:r>
        <w:separator/>
      </w:r>
    </w:p>
  </w:footnote>
  <w:footnote w:type="continuationSeparator" w:id="0">
    <w:p w14:paraId="2BB8386D" w14:textId="77777777" w:rsidR="00F12499" w:rsidRDefault="00F12499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93069" w14:textId="77777777" w:rsidR="00D5109F" w:rsidRDefault="00D5109F" w:rsidP="00445088">
    <w:pPr>
      <w:pStyle w:val="Header"/>
      <w:ind w:firstLine="0"/>
    </w:pPr>
    <w:r>
      <w:t>CIS 483 (</w:t>
    </w:r>
    <w:proofErr w:type="spellStart"/>
    <w:r>
      <w:t>Im</w:t>
    </w:r>
    <w:proofErr w:type="spellEnd"/>
    <w:r>
      <w:t>)</w:t>
    </w:r>
    <w:r w:rsidR="00160F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E29A3"/>
    <w:multiLevelType w:val="hybridMultilevel"/>
    <w:tmpl w:val="0FC4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6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946A05"/>
    <w:multiLevelType w:val="hybridMultilevel"/>
    <w:tmpl w:val="0F0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0"/>
  </w:num>
  <w:num w:numId="4">
    <w:abstractNumId w:val="13"/>
  </w:num>
  <w:num w:numId="5">
    <w:abstractNumId w:val="15"/>
  </w:num>
  <w:num w:numId="6">
    <w:abstractNumId w:val="4"/>
  </w:num>
  <w:num w:numId="7">
    <w:abstractNumId w:val="18"/>
  </w:num>
  <w:num w:numId="8">
    <w:abstractNumId w:val="0"/>
  </w:num>
  <w:num w:numId="9">
    <w:abstractNumId w:val="21"/>
  </w:num>
  <w:num w:numId="10">
    <w:abstractNumId w:val="23"/>
  </w:num>
  <w:num w:numId="11">
    <w:abstractNumId w:val="24"/>
  </w:num>
  <w:num w:numId="12">
    <w:abstractNumId w:val="17"/>
  </w:num>
  <w:num w:numId="13">
    <w:abstractNumId w:val="3"/>
  </w:num>
  <w:num w:numId="14">
    <w:abstractNumId w:val="16"/>
  </w:num>
  <w:num w:numId="15">
    <w:abstractNumId w:val="5"/>
  </w:num>
  <w:num w:numId="16">
    <w:abstractNumId w:val="10"/>
  </w:num>
  <w:num w:numId="17">
    <w:abstractNumId w:val="22"/>
  </w:num>
  <w:num w:numId="18">
    <w:abstractNumId w:val="11"/>
  </w:num>
  <w:num w:numId="19">
    <w:abstractNumId w:val="7"/>
  </w:num>
  <w:num w:numId="20">
    <w:abstractNumId w:val="19"/>
  </w:num>
  <w:num w:numId="21">
    <w:abstractNumId w:val="9"/>
  </w:num>
  <w:num w:numId="22">
    <w:abstractNumId w:val="25"/>
  </w:num>
  <w:num w:numId="23">
    <w:abstractNumId w:val="14"/>
  </w:num>
  <w:num w:numId="24">
    <w:abstractNumId w:val="26"/>
  </w:num>
  <w:num w:numId="25">
    <w:abstractNumId w:val="6"/>
  </w:num>
  <w:num w:numId="26">
    <w:abstractNumId w:val="8"/>
  </w:num>
  <w:num w:numId="27">
    <w:abstractNumId w:val="6"/>
  </w:num>
  <w:num w:numId="28">
    <w:abstractNumId w:val="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1C8375F0-44AA-4845-9016-08C1C16950CF}"/>
    <w:docVar w:name="dgnword-eventsink" w:val="2149930525376"/>
  </w:docVars>
  <w:rsids>
    <w:rsidRoot w:val="00466381"/>
    <w:rsid w:val="0000088C"/>
    <w:rsid w:val="00002B44"/>
    <w:rsid w:val="00003F57"/>
    <w:rsid w:val="00005C98"/>
    <w:rsid w:val="00006C56"/>
    <w:rsid w:val="00012EBD"/>
    <w:rsid w:val="0001662E"/>
    <w:rsid w:val="000200EA"/>
    <w:rsid w:val="00020219"/>
    <w:rsid w:val="000212FE"/>
    <w:rsid w:val="0002378F"/>
    <w:rsid w:val="00023AE3"/>
    <w:rsid w:val="00023E31"/>
    <w:rsid w:val="000242AE"/>
    <w:rsid w:val="00025113"/>
    <w:rsid w:val="00025688"/>
    <w:rsid w:val="00025D91"/>
    <w:rsid w:val="00026B7B"/>
    <w:rsid w:val="0003102D"/>
    <w:rsid w:val="0003183A"/>
    <w:rsid w:val="00032B3D"/>
    <w:rsid w:val="00032BEF"/>
    <w:rsid w:val="000330D6"/>
    <w:rsid w:val="0003366E"/>
    <w:rsid w:val="00037F60"/>
    <w:rsid w:val="0004088E"/>
    <w:rsid w:val="0004207F"/>
    <w:rsid w:val="00047948"/>
    <w:rsid w:val="00051182"/>
    <w:rsid w:val="00051B68"/>
    <w:rsid w:val="000561A3"/>
    <w:rsid w:val="00061CD6"/>
    <w:rsid w:val="00062942"/>
    <w:rsid w:val="00062C8E"/>
    <w:rsid w:val="00064AF5"/>
    <w:rsid w:val="00065D37"/>
    <w:rsid w:val="0006601B"/>
    <w:rsid w:val="00067CFC"/>
    <w:rsid w:val="000728C4"/>
    <w:rsid w:val="00073EE5"/>
    <w:rsid w:val="00077783"/>
    <w:rsid w:val="000859C7"/>
    <w:rsid w:val="000865AE"/>
    <w:rsid w:val="000914A6"/>
    <w:rsid w:val="00092584"/>
    <w:rsid w:val="000933AA"/>
    <w:rsid w:val="00093ECE"/>
    <w:rsid w:val="0009420C"/>
    <w:rsid w:val="000957E0"/>
    <w:rsid w:val="00097CE2"/>
    <w:rsid w:val="000A20AF"/>
    <w:rsid w:val="000A4A09"/>
    <w:rsid w:val="000A56BF"/>
    <w:rsid w:val="000A5AD3"/>
    <w:rsid w:val="000A62D1"/>
    <w:rsid w:val="000A67DD"/>
    <w:rsid w:val="000A7798"/>
    <w:rsid w:val="000B1596"/>
    <w:rsid w:val="000B25ED"/>
    <w:rsid w:val="000B70B0"/>
    <w:rsid w:val="000C02A9"/>
    <w:rsid w:val="000C12FC"/>
    <w:rsid w:val="000C1D0A"/>
    <w:rsid w:val="000C36C2"/>
    <w:rsid w:val="000C6291"/>
    <w:rsid w:val="000D14DF"/>
    <w:rsid w:val="000D1633"/>
    <w:rsid w:val="000D1741"/>
    <w:rsid w:val="000D1F16"/>
    <w:rsid w:val="000D2747"/>
    <w:rsid w:val="000D467B"/>
    <w:rsid w:val="000D5989"/>
    <w:rsid w:val="000D5D0E"/>
    <w:rsid w:val="000D6904"/>
    <w:rsid w:val="000E0AFC"/>
    <w:rsid w:val="000E1901"/>
    <w:rsid w:val="000E1AC2"/>
    <w:rsid w:val="000E2934"/>
    <w:rsid w:val="000E3BCC"/>
    <w:rsid w:val="000E59D7"/>
    <w:rsid w:val="000E7DD0"/>
    <w:rsid w:val="000F3665"/>
    <w:rsid w:val="00101A94"/>
    <w:rsid w:val="0010244D"/>
    <w:rsid w:val="00102966"/>
    <w:rsid w:val="00102C3A"/>
    <w:rsid w:val="00104C32"/>
    <w:rsid w:val="0010767A"/>
    <w:rsid w:val="00111C19"/>
    <w:rsid w:val="00114A45"/>
    <w:rsid w:val="00114E1A"/>
    <w:rsid w:val="001152D9"/>
    <w:rsid w:val="00116490"/>
    <w:rsid w:val="00116B5F"/>
    <w:rsid w:val="001178F7"/>
    <w:rsid w:val="00117932"/>
    <w:rsid w:val="00120E6C"/>
    <w:rsid w:val="00125336"/>
    <w:rsid w:val="001266BB"/>
    <w:rsid w:val="00127E11"/>
    <w:rsid w:val="0013001C"/>
    <w:rsid w:val="00137AE1"/>
    <w:rsid w:val="00137B49"/>
    <w:rsid w:val="00141EDB"/>
    <w:rsid w:val="00142244"/>
    <w:rsid w:val="0014253B"/>
    <w:rsid w:val="00142722"/>
    <w:rsid w:val="001429D9"/>
    <w:rsid w:val="00143B5B"/>
    <w:rsid w:val="001442EA"/>
    <w:rsid w:val="00144632"/>
    <w:rsid w:val="00144F66"/>
    <w:rsid w:val="00145523"/>
    <w:rsid w:val="001505F0"/>
    <w:rsid w:val="0015189A"/>
    <w:rsid w:val="0015381B"/>
    <w:rsid w:val="00153B44"/>
    <w:rsid w:val="0015497F"/>
    <w:rsid w:val="00155F12"/>
    <w:rsid w:val="001603F8"/>
    <w:rsid w:val="00160F67"/>
    <w:rsid w:val="00163522"/>
    <w:rsid w:val="00165282"/>
    <w:rsid w:val="001668F1"/>
    <w:rsid w:val="00166F83"/>
    <w:rsid w:val="00167362"/>
    <w:rsid w:val="00177208"/>
    <w:rsid w:val="00180B15"/>
    <w:rsid w:val="001832A1"/>
    <w:rsid w:val="0018708A"/>
    <w:rsid w:val="00187709"/>
    <w:rsid w:val="0018784B"/>
    <w:rsid w:val="00191B33"/>
    <w:rsid w:val="001931F1"/>
    <w:rsid w:val="0019368C"/>
    <w:rsid w:val="001938E2"/>
    <w:rsid w:val="001941D8"/>
    <w:rsid w:val="001957B0"/>
    <w:rsid w:val="0019775C"/>
    <w:rsid w:val="001A0743"/>
    <w:rsid w:val="001A20EA"/>
    <w:rsid w:val="001A7656"/>
    <w:rsid w:val="001B05D1"/>
    <w:rsid w:val="001B0ADB"/>
    <w:rsid w:val="001B187E"/>
    <w:rsid w:val="001B38C3"/>
    <w:rsid w:val="001B404B"/>
    <w:rsid w:val="001B5419"/>
    <w:rsid w:val="001B5B95"/>
    <w:rsid w:val="001C22F1"/>
    <w:rsid w:val="001C34B1"/>
    <w:rsid w:val="001C681D"/>
    <w:rsid w:val="001D0CC8"/>
    <w:rsid w:val="001D16B3"/>
    <w:rsid w:val="001D3691"/>
    <w:rsid w:val="001D7236"/>
    <w:rsid w:val="001E11DC"/>
    <w:rsid w:val="001E13A3"/>
    <w:rsid w:val="001E34BF"/>
    <w:rsid w:val="001E594B"/>
    <w:rsid w:val="001F388B"/>
    <w:rsid w:val="001F529B"/>
    <w:rsid w:val="001F629D"/>
    <w:rsid w:val="001F6797"/>
    <w:rsid w:val="001F758B"/>
    <w:rsid w:val="00200B57"/>
    <w:rsid w:val="00200D12"/>
    <w:rsid w:val="00205BA5"/>
    <w:rsid w:val="00206B48"/>
    <w:rsid w:val="0021023B"/>
    <w:rsid w:val="00210340"/>
    <w:rsid w:val="0021127B"/>
    <w:rsid w:val="002161E6"/>
    <w:rsid w:val="002164FA"/>
    <w:rsid w:val="00221E19"/>
    <w:rsid w:val="00222E46"/>
    <w:rsid w:val="00222E93"/>
    <w:rsid w:val="00222F0F"/>
    <w:rsid w:val="00223D86"/>
    <w:rsid w:val="002249E8"/>
    <w:rsid w:val="00224F49"/>
    <w:rsid w:val="00231FE1"/>
    <w:rsid w:val="00233817"/>
    <w:rsid w:val="002424EF"/>
    <w:rsid w:val="002435F0"/>
    <w:rsid w:val="00244F01"/>
    <w:rsid w:val="00251DA9"/>
    <w:rsid w:val="002564FF"/>
    <w:rsid w:val="00260A26"/>
    <w:rsid w:val="00261C1E"/>
    <w:rsid w:val="00264B95"/>
    <w:rsid w:val="00264E23"/>
    <w:rsid w:val="002666F1"/>
    <w:rsid w:val="002673A1"/>
    <w:rsid w:val="002742E5"/>
    <w:rsid w:val="00274DFE"/>
    <w:rsid w:val="002754FB"/>
    <w:rsid w:val="00275AA4"/>
    <w:rsid w:val="00277D05"/>
    <w:rsid w:val="00280357"/>
    <w:rsid w:val="00281607"/>
    <w:rsid w:val="00281850"/>
    <w:rsid w:val="00282AEE"/>
    <w:rsid w:val="00284D8D"/>
    <w:rsid w:val="00285B0C"/>
    <w:rsid w:val="00296D70"/>
    <w:rsid w:val="00296E37"/>
    <w:rsid w:val="002A1A97"/>
    <w:rsid w:val="002A31EA"/>
    <w:rsid w:val="002A39A0"/>
    <w:rsid w:val="002A4246"/>
    <w:rsid w:val="002A4366"/>
    <w:rsid w:val="002A78C5"/>
    <w:rsid w:val="002B2678"/>
    <w:rsid w:val="002B4408"/>
    <w:rsid w:val="002B7DAB"/>
    <w:rsid w:val="002C4859"/>
    <w:rsid w:val="002C532E"/>
    <w:rsid w:val="002C6165"/>
    <w:rsid w:val="002D1316"/>
    <w:rsid w:val="002D17B1"/>
    <w:rsid w:val="002D3FCF"/>
    <w:rsid w:val="002D5306"/>
    <w:rsid w:val="002D6446"/>
    <w:rsid w:val="002D65AF"/>
    <w:rsid w:val="002D779B"/>
    <w:rsid w:val="002E0653"/>
    <w:rsid w:val="002E1294"/>
    <w:rsid w:val="002E2A28"/>
    <w:rsid w:val="002E617F"/>
    <w:rsid w:val="002E6AFA"/>
    <w:rsid w:val="002F2C49"/>
    <w:rsid w:val="002F43F0"/>
    <w:rsid w:val="002F5D12"/>
    <w:rsid w:val="002F790B"/>
    <w:rsid w:val="002F7E32"/>
    <w:rsid w:val="003010A0"/>
    <w:rsid w:val="0030138F"/>
    <w:rsid w:val="00302D48"/>
    <w:rsid w:val="003035FC"/>
    <w:rsid w:val="00312593"/>
    <w:rsid w:val="00312B03"/>
    <w:rsid w:val="00313BE4"/>
    <w:rsid w:val="003147C3"/>
    <w:rsid w:val="00316FF7"/>
    <w:rsid w:val="00324928"/>
    <w:rsid w:val="00325C6F"/>
    <w:rsid w:val="00330B74"/>
    <w:rsid w:val="00332D7E"/>
    <w:rsid w:val="00333222"/>
    <w:rsid w:val="00335CAC"/>
    <w:rsid w:val="00335D30"/>
    <w:rsid w:val="003428E5"/>
    <w:rsid w:val="00342EC1"/>
    <w:rsid w:val="00345CEF"/>
    <w:rsid w:val="00347D2A"/>
    <w:rsid w:val="00350375"/>
    <w:rsid w:val="003505F3"/>
    <w:rsid w:val="00352FAD"/>
    <w:rsid w:val="0035411A"/>
    <w:rsid w:val="0035678D"/>
    <w:rsid w:val="00357B01"/>
    <w:rsid w:val="0036155E"/>
    <w:rsid w:val="003630DA"/>
    <w:rsid w:val="00364C07"/>
    <w:rsid w:val="00367C1B"/>
    <w:rsid w:val="00370A53"/>
    <w:rsid w:val="00372B1C"/>
    <w:rsid w:val="00375B47"/>
    <w:rsid w:val="0037683C"/>
    <w:rsid w:val="00377625"/>
    <w:rsid w:val="003809DD"/>
    <w:rsid w:val="003837A1"/>
    <w:rsid w:val="00385D8D"/>
    <w:rsid w:val="003861EC"/>
    <w:rsid w:val="00394B7D"/>
    <w:rsid w:val="00395E48"/>
    <w:rsid w:val="003967E4"/>
    <w:rsid w:val="003A05F9"/>
    <w:rsid w:val="003A0B97"/>
    <w:rsid w:val="003A693E"/>
    <w:rsid w:val="003A75E2"/>
    <w:rsid w:val="003B244F"/>
    <w:rsid w:val="003B2A8E"/>
    <w:rsid w:val="003B3F3E"/>
    <w:rsid w:val="003B7927"/>
    <w:rsid w:val="003C2AE6"/>
    <w:rsid w:val="003C2FED"/>
    <w:rsid w:val="003C3851"/>
    <w:rsid w:val="003D0C83"/>
    <w:rsid w:val="003D36D1"/>
    <w:rsid w:val="003E00BE"/>
    <w:rsid w:val="003E1FCF"/>
    <w:rsid w:val="003E2A6E"/>
    <w:rsid w:val="003E3294"/>
    <w:rsid w:val="003E3734"/>
    <w:rsid w:val="003E609A"/>
    <w:rsid w:val="003E728E"/>
    <w:rsid w:val="003E7342"/>
    <w:rsid w:val="003F14B7"/>
    <w:rsid w:val="003F1C35"/>
    <w:rsid w:val="003F1CAD"/>
    <w:rsid w:val="003F42EA"/>
    <w:rsid w:val="003F5DD6"/>
    <w:rsid w:val="003F6FCF"/>
    <w:rsid w:val="003F79ED"/>
    <w:rsid w:val="003F7BDD"/>
    <w:rsid w:val="004022AA"/>
    <w:rsid w:val="004046D5"/>
    <w:rsid w:val="00405918"/>
    <w:rsid w:val="004062A6"/>
    <w:rsid w:val="00411CBA"/>
    <w:rsid w:val="004149EA"/>
    <w:rsid w:val="00417D74"/>
    <w:rsid w:val="00421244"/>
    <w:rsid w:val="00421798"/>
    <w:rsid w:val="004228D3"/>
    <w:rsid w:val="00425A81"/>
    <w:rsid w:val="0042774A"/>
    <w:rsid w:val="00431766"/>
    <w:rsid w:val="004325A1"/>
    <w:rsid w:val="004373EF"/>
    <w:rsid w:val="00437824"/>
    <w:rsid w:val="00440041"/>
    <w:rsid w:val="00440D37"/>
    <w:rsid w:val="0044234E"/>
    <w:rsid w:val="0044235C"/>
    <w:rsid w:val="004445EF"/>
    <w:rsid w:val="00444E32"/>
    <w:rsid w:val="00445088"/>
    <w:rsid w:val="00446B64"/>
    <w:rsid w:val="0045121F"/>
    <w:rsid w:val="00456202"/>
    <w:rsid w:val="00456400"/>
    <w:rsid w:val="004567DB"/>
    <w:rsid w:val="0045799A"/>
    <w:rsid w:val="00460C5C"/>
    <w:rsid w:val="00463458"/>
    <w:rsid w:val="00463916"/>
    <w:rsid w:val="004643AB"/>
    <w:rsid w:val="00465F79"/>
    <w:rsid w:val="00466381"/>
    <w:rsid w:val="00466497"/>
    <w:rsid w:val="004668A2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90DC2"/>
    <w:rsid w:val="00491765"/>
    <w:rsid w:val="004A7809"/>
    <w:rsid w:val="004B1000"/>
    <w:rsid w:val="004B10C3"/>
    <w:rsid w:val="004B121D"/>
    <w:rsid w:val="004B15F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3BAA"/>
    <w:rsid w:val="004D466F"/>
    <w:rsid w:val="004D5358"/>
    <w:rsid w:val="004D62D0"/>
    <w:rsid w:val="004E1EA8"/>
    <w:rsid w:val="004E4284"/>
    <w:rsid w:val="004E6874"/>
    <w:rsid w:val="004E7C2A"/>
    <w:rsid w:val="004E7D0A"/>
    <w:rsid w:val="004F161E"/>
    <w:rsid w:val="004F1716"/>
    <w:rsid w:val="004F268A"/>
    <w:rsid w:val="004F2AC9"/>
    <w:rsid w:val="004F38C9"/>
    <w:rsid w:val="004F3950"/>
    <w:rsid w:val="004F7E38"/>
    <w:rsid w:val="0050003F"/>
    <w:rsid w:val="0050030F"/>
    <w:rsid w:val="00500728"/>
    <w:rsid w:val="005037DA"/>
    <w:rsid w:val="005152CA"/>
    <w:rsid w:val="00515CE2"/>
    <w:rsid w:val="005170B0"/>
    <w:rsid w:val="00517369"/>
    <w:rsid w:val="00517B78"/>
    <w:rsid w:val="00517CE1"/>
    <w:rsid w:val="00525E8C"/>
    <w:rsid w:val="005272A3"/>
    <w:rsid w:val="005304A1"/>
    <w:rsid w:val="005307D5"/>
    <w:rsid w:val="00532AFB"/>
    <w:rsid w:val="00534539"/>
    <w:rsid w:val="00534C4F"/>
    <w:rsid w:val="0053623B"/>
    <w:rsid w:val="005376E4"/>
    <w:rsid w:val="005406EB"/>
    <w:rsid w:val="0054095E"/>
    <w:rsid w:val="005428D7"/>
    <w:rsid w:val="00542FDF"/>
    <w:rsid w:val="0054482C"/>
    <w:rsid w:val="00553BDE"/>
    <w:rsid w:val="005551EC"/>
    <w:rsid w:val="0055773C"/>
    <w:rsid w:val="00560602"/>
    <w:rsid w:val="00561860"/>
    <w:rsid w:val="00564261"/>
    <w:rsid w:val="00565821"/>
    <w:rsid w:val="00565A12"/>
    <w:rsid w:val="005667BA"/>
    <w:rsid w:val="0057030C"/>
    <w:rsid w:val="005707F8"/>
    <w:rsid w:val="00571104"/>
    <w:rsid w:val="00572BFD"/>
    <w:rsid w:val="0057403E"/>
    <w:rsid w:val="00574199"/>
    <w:rsid w:val="005753CF"/>
    <w:rsid w:val="0057703D"/>
    <w:rsid w:val="005828E3"/>
    <w:rsid w:val="00586C46"/>
    <w:rsid w:val="00587295"/>
    <w:rsid w:val="005872C6"/>
    <w:rsid w:val="00587A72"/>
    <w:rsid w:val="00594927"/>
    <w:rsid w:val="00595B8B"/>
    <w:rsid w:val="0059770F"/>
    <w:rsid w:val="005A1673"/>
    <w:rsid w:val="005A17EC"/>
    <w:rsid w:val="005A27CD"/>
    <w:rsid w:val="005A6080"/>
    <w:rsid w:val="005A73CA"/>
    <w:rsid w:val="005B14DA"/>
    <w:rsid w:val="005B1E54"/>
    <w:rsid w:val="005B5801"/>
    <w:rsid w:val="005B7148"/>
    <w:rsid w:val="005C060E"/>
    <w:rsid w:val="005C2F5A"/>
    <w:rsid w:val="005C4A01"/>
    <w:rsid w:val="005C5522"/>
    <w:rsid w:val="005D0A8E"/>
    <w:rsid w:val="005D0F7B"/>
    <w:rsid w:val="005D1DA3"/>
    <w:rsid w:val="005D6F03"/>
    <w:rsid w:val="005D78BB"/>
    <w:rsid w:val="005E0BB5"/>
    <w:rsid w:val="005E3856"/>
    <w:rsid w:val="005E4933"/>
    <w:rsid w:val="005E6B7F"/>
    <w:rsid w:val="005F2894"/>
    <w:rsid w:val="005F65B4"/>
    <w:rsid w:val="005F7638"/>
    <w:rsid w:val="005F7756"/>
    <w:rsid w:val="00602F9B"/>
    <w:rsid w:val="0061333D"/>
    <w:rsid w:val="00613522"/>
    <w:rsid w:val="00614609"/>
    <w:rsid w:val="006174C1"/>
    <w:rsid w:val="00620DA5"/>
    <w:rsid w:val="00620DC3"/>
    <w:rsid w:val="0062319F"/>
    <w:rsid w:val="006232B9"/>
    <w:rsid w:val="00626697"/>
    <w:rsid w:val="00626B6B"/>
    <w:rsid w:val="006349F7"/>
    <w:rsid w:val="00636519"/>
    <w:rsid w:val="0064017A"/>
    <w:rsid w:val="0064050D"/>
    <w:rsid w:val="006420F8"/>
    <w:rsid w:val="00651758"/>
    <w:rsid w:val="00653103"/>
    <w:rsid w:val="0065341B"/>
    <w:rsid w:val="006548E3"/>
    <w:rsid w:val="00657308"/>
    <w:rsid w:val="00662E0B"/>
    <w:rsid w:val="00664257"/>
    <w:rsid w:val="00664400"/>
    <w:rsid w:val="00664A93"/>
    <w:rsid w:val="00666A6F"/>
    <w:rsid w:val="00666AB2"/>
    <w:rsid w:val="00673376"/>
    <w:rsid w:val="00675CC3"/>
    <w:rsid w:val="00675FEB"/>
    <w:rsid w:val="00680917"/>
    <w:rsid w:val="0068193E"/>
    <w:rsid w:val="00683291"/>
    <w:rsid w:val="00683422"/>
    <w:rsid w:val="00690FBF"/>
    <w:rsid w:val="0069292F"/>
    <w:rsid w:val="00692C6C"/>
    <w:rsid w:val="006931C8"/>
    <w:rsid w:val="006955E1"/>
    <w:rsid w:val="00695D9D"/>
    <w:rsid w:val="006A3220"/>
    <w:rsid w:val="006A43B0"/>
    <w:rsid w:val="006A59F6"/>
    <w:rsid w:val="006A5AB8"/>
    <w:rsid w:val="006B19EA"/>
    <w:rsid w:val="006B1ED0"/>
    <w:rsid w:val="006B5864"/>
    <w:rsid w:val="006B6678"/>
    <w:rsid w:val="006B7BD4"/>
    <w:rsid w:val="006C1168"/>
    <w:rsid w:val="006C56E0"/>
    <w:rsid w:val="006C5995"/>
    <w:rsid w:val="006D191B"/>
    <w:rsid w:val="006D1A5F"/>
    <w:rsid w:val="006D2E82"/>
    <w:rsid w:val="006D315F"/>
    <w:rsid w:val="006D564C"/>
    <w:rsid w:val="006E4C19"/>
    <w:rsid w:val="006E6055"/>
    <w:rsid w:val="006E799B"/>
    <w:rsid w:val="006E7BD4"/>
    <w:rsid w:val="006F312A"/>
    <w:rsid w:val="006F5F52"/>
    <w:rsid w:val="00701D84"/>
    <w:rsid w:val="00702ED9"/>
    <w:rsid w:val="00705851"/>
    <w:rsid w:val="0070658C"/>
    <w:rsid w:val="00712465"/>
    <w:rsid w:val="00713DDD"/>
    <w:rsid w:val="007157C1"/>
    <w:rsid w:val="00720359"/>
    <w:rsid w:val="007225C3"/>
    <w:rsid w:val="00722EDC"/>
    <w:rsid w:val="00725826"/>
    <w:rsid w:val="00726389"/>
    <w:rsid w:val="007309ED"/>
    <w:rsid w:val="007320D1"/>
    <w:rsid w:val="007420EB"/>
    <w:rsid w:val="00742206"/>
    <w:rsid w:val="00745CD0"/>
    <w:rsid w:val="00746736"/>
    <w:rsid w:val="00746CEB"/>
    <w:rsid w:val="0075062D"/>
    <w:rsid w:val="00750A28"/>
    <w:rsid w:val="00752D5C"/>
    <w:rsid w:val="00755653"/>
    <w:rsid w:val="00757E14"/>
    <w:rsid w:val="00763872"/>
    <w:rsid w:val="0076765E"/>
    <w:rsid w:val="00773A36"/>
    <w:rsid w:val="007746B4"/>
    <w:rsid w:val="007762AD"/>
    <w:rsid w:val="00776845"/>
    <w:rsid w:val="00781DBB"/>
    <w:rsid w:val="00783A2B"/>
    <w:rsid w:val="0078506D"/>
    <w:rsid w:val="00785182"/>
    <w:rsid w:val="00785D4E"/>
    <w:rsid w:val="00786138"/>
    <w:rsid w:val="0078630A"/>
    <w:rsid w:val="00786929"/>
    <w:rsid w:val="00791B08"/>
    <w:rsid w:val="00793063"/>
    <w:rsid w:val="00795437"/>
    <w:rsid w:val="00796D42"/>
    <w:rsid w:val="007974D9"/>
    <w:rsid w:val="00797770"/>
    <w:rsid w:val="007A1E4F"/>
    <w:rsid w:val="007A6633"/>
    <w:rsid w:val="007B0589"/>
    <w:rsid w:val="007B573D"/>
    <w:rsid w:val="007B5CCF"/>
    <w:rsid w:val="007B608B"/>
    <w:rsid w:val="007B6D27"/>
    <w:rsid w:val="007C3450"/>
    <w:rsid w:val="007D0912"/>
    <w:rsid w:val="007D286C"/>
    <w:rsid w:val="007D46BB"/>
    <w:rsid w:val="007D6431"/>
    <w:rsid w:val="007D6525"/>
    <w:rsid w:val="007D7115"/>
    <w:rsid w:val="007E6132"/>
    <w:rsid w:val="007E77C8"/>
    <w:rsid w:val="007F1E44"/>
    <w:rsid w:val="007F2AA7"/>
    <w:rsid w:val="007F3B06"/>
    <w:rsid w:val="00800044"/>
    <w:rsid w:val="008007CB"/>
    <w:rsid w:val="00800896"/>
    <w:rsid w:val="0080145B"/>
    <w:rsid w:val="00803379"/>
    <w:rsid w:val="008042D5"/>
    <w:rsid w:val="00807C08"/>
    <w:rsid w:val="0081094E"/>
    <w:rsid w:val="008130E3"/>
    <w:rsid w:val="008233AA"/>
    <w:rsid w:val="00824332"/>
    <w:rsid w:val="00824E5C"/>
    <w:rsid w:val="008305D6"/>
    <w:rsid w:val="00831E1B"/>
    <w:rsid w:val="00840E6A"/>
    <w:rsid w:val="0084203B"/>
    <w:rsid w:val="00842BD8"/>
    <w:rsid w:val="008441A8"/>
    <w:rsid w:val="00844B35"/>
    <w:rsid w:val="008463C0"/>
    <w:rsid w:val="008475EF"/>
    <w:rsid w:val="0085349D"/>
    <w:rsid w:val="008559CE"/>
    <w:rsid w:val="0085736D"/>
    <w:rsid w:val="00857B32"/>
    <w:rsid w:val="008611DB"/>
    <w:rsid w:val="00862006"/>
    <w:rsid w:val="00862186"/>
    <w:rsid w:val="00864546"/>
    <w:rsid w:val="00865EC1"/>
    <w:rsid w:val="00867E9F"/>
    <w:rsid w:val="00873EFA"/>
    <w:rsid w:val="00874860"/>
    <w:rsid w:val="008770E3"/>
    <w:rsid w:val="008777FC"/>
    <w:rsid w:val="008866AC"/>
    <w:rsid w:val="008872AB"/>
    <w:rsid w:val="00892944"/>
    <w:rsid w:val="008934AF"/>
    <w:rsid w:val="00897235"/>
    <w:rsid w:val="008A0668"/>
    <w:rsid w:val="008A0B44"/>
    <w:rsid w:val="008A25CF"/>
    <w:rsid w:val="008A30FB"/>
    <w:rsid w:val="008A4723"/>
    <w:rsid w:val="008A6689"/>
    <w:rsid w:val="008A6F57"/>
    <w:rsid w:val="008B28DE"/>
    <w:rsid w:val="008B61FA"/>
    <w:rsid w:val="008B6D08"/>
    <w:rsid w:val="008C2100"/>
    <w:rsid w:val="008C2DC5"/>
    <w:rsid w:val="008C462D"/>
    <w:rsid w:val="008C6718"/>
    <w:rsid w:val="008C7054"/>
    <w:rsid w:val="008D333E"/>
    <w:rsid w:val="008D35BB"/>
    <w:rsid w:val="008D781F"/>
    <w:rsid w:val="008E03AC"/>
    <w:rsid w:val="008E673E"/>
    <w:rsid w:val="008F11A0"/>
    <w:rsid w:val="008F2071"/>
    <w:rsid w:val="008F274F"/>
    <w:rsid w:val="008F45D3"/>
    <w:rsid w:val="008F635A"/>
    <w:rsid w:val="008F6676"/>
    <w:rsid w:val="008F771B"/>
    <w:rsid w:val="00900766"/>
    <w:rsid w:val="009031B8"/>
    <w:rsid w:val="009038C1"/>
    <w:rsid w:val="00913895"/>
    <w:rsid w:val="00917866"/>
    <w:rsid w:val="009215AE"/>
    <w:rsid w:val="00923C2A"/>
    <w:rsid w:val="0092408E"/>
    <w:rsid w:val="009301F8"/>
    <w:rsid w:val="009332F6"/>
    <w:rsid w:val="00933D1A"/>
    <w:rsid w:val="0093645E"/>
    <w:rsid w:val="009377CC"/>
    <w:rsid w:val="009427BE"/>
    <w:rsid w:val="00944A7E"/>
    <w:rsid w:val="00947505"/>
    <w:rsid w:val="009510EC"/>
    <w:rsid w:val="00951646"/>
    <w:rsid w:val="00953A83"/>
    <w:rsid w:val="009556B1"/>
    <w:rsid w:val="00956478"/>
    <w:rsid w:val="00956DF7"/>
    <w:rsid w:val="0095724E"/>
    <w:rsid w:val="009607B6"/>
    <w:rsid w:val="009624EC"/>
    <w:rsid w:val="00963F3B"/>
    <w:rsid w:val="00964A6F"/>
    <w:rsid w:val="00967F73"/>
    <w:rsid w:val="009720D6"/>
    <w:rsid w:val="00973E4E"/>
    <w:rsid w:val="00975112"/>
    <w:rsid w:val="00976AF4"/>
    <w:rsid w:val="00991AA3"/>
    <w:rsid w:val="009925E6"/>
    <w:rsid w:val="00992D44"/>
    <w:rsid w:val="00995DD6"/>
    <w:rsid w:val="00997227"/>
    <w:rsid w:val="009A0055"/>
    <w:rsid w:val="009A07AE"/>
    <w:rsid w:val="009A17D7"/>
    <w:rsid w:val="009A1C06"/>
    <w:rsid w:val="009A2900"/>
    <w:rsid w:val="009A3913"/>
    <w:rsid w:val="009A57D2"/>
    <w:rsid w:val="009A6C57"/>
    <w:rsid w:val="009B02E1"/>
    <w:rsid w:val="009C15AB"/>
    <w:rsid w:val="009C1A82"/>
    <w:rsid w:val="009C65E4"/>
    <w:rsid w:val="009C729F"/>
    <w:rsid w:val="009D1290"/>
    <w:rsid w:val="009D220B"/>
    <w:rsid w:val="009D33AA"/>
    <w:rsid w:val="009D3444"/>
    <w:rsid w:val="009D6314"/>
    <w:rsid w:val="009D7537"/>
    <w:rsid w:val="009E0D9F"/>
    <w:rsid w:val="009E3753"/>
    <w:rsid w:val="009E5D04"/>
    <w:rsid w:val="009E6945"/>
    <w:rsid w:val="009E74CE"/>
    <w:rsid w:val="009E790A"/>
    <w:rsid w:val="009F42AB"/>
    <w:rsid w:val="00A009A7"/>
    <w:rsid w:val="00A01E9B"/>
    <w:rsid w:val="00A032A9"/>
    <w:rsid w:val="00A03F6B"/>
    <w:rsid w:val="00A05FAF"/>
    <w:rsid w:val="00A07441"/>
    <w:rsid w:val="00A13C89"/>
    <w:rsid w:val="00A16111"/>
    <w:rsid w:val="00A2017A"/>
    <w:rsid w:val="00A20605"/>
    <w:rsid w:val="00A23CF5"/>
    <w:rsid w:val="00A27C82"/>
    <w:rsid w:val="00A3022D"/>
    <w:rsid w:val="00A31ABF"/>
    <w:rsid w:val="00A33354"/>
    <w:rsid w:val="00A33690"/>
    <w:rsid w:val="00A352C6"/>
    <w:rsid w:val="00A356B7"/>
    <w:rsid w:val="00A37FF5"/>
    <w:rsid w:val="00A4022B"/>
    <w:rsid w:val="00A416F0"/>
    <w:rsid w:val="00A4677C"/>
    <w:rsid w:val="00A5310C"/>
    <w:rsid w:val="00A56DE2"/>
    <w:rsid w:val="00A5747C"/>
    <w:rsid w:val="00A62297"/>
    <w:rsid w:val="00A62733"/>
    <w:rsid w:val="00A633F9"/>
    <w:rsid w:val="00A638BC"/>
    <w:rsid w:val="00A722DF"/>
    <w:rsid w:val="00A74810"/>
    <w:rsid w:val="00A7641E"/>
    <w:rsid w:val="00A77ACE"/>
    <w:rsid w:val="00A82F85"/>
    <w:rsid w:val="00A83854"/>
    <w:rsid w:val="00A85E1D"/>
    <w:rsid w:val="00A86611"/>
    <w:rsid w:val="00A8714B"/>
    <w:rsid w:val="00A87A37"/>
    <w:rsid w:val="00A900CB"/>
    <w:rsid w:val="00A92BCF"/>
    <w:rsid w:val="00A92FF5"/>
    <w:rsid w:val="00A93818"/>
    <w:rsid w:val="00A973E2"/>
    <w:rsid w:val="00AA2995"/>
    <w:rsid w:val="00AA350C"/>
    <w:rsid w:val="00AA4329"/>
    <w:rsid w:val="00AA73FF"/>
    <w:rsid w:val="00AA778C"/>
    <w:rsid w:val="00AB3D98"/>
    <w:rsid w:val="00AB754D"/>
    <w:rsid w:val="00AB7D6C"/>
    <w:rsid w:val="00AC2E8C"/>
    <w:rsid w:val="00AC75EA"/>
    <w:rsid w:val="00AC7FA4"/>
    <w:rsid w:val="00AD0DA6"/>
    <w:rsid w:val="00AD1486"/>
    <w:rsid w:val="00AD29ED"/>
    <w:rsid w:val="00AD67DD"/>
    <w:rsid w:val="00AE23B9"/>
    <w:rsid w:val="00AE2527"/>
    <w:rsid w:val="00AE406D"/>
    <w:rsid w:val="00AE74B2"/>
    <w:rsid w:val="00AF1AFF"/>
    <w:rsid w:val="00AF5454"/>
    <w:rsid w:val="00AF586E"/>
    <w:rsid w:val="00AF5CEF"/>
    <w:rsid w:val="00AF6F8A"/>
    <w:rsid w:val="00B0116F"/>
    <w:rsid w:val="00B0142A"/>
    <w:rsid w:val="00B0173E"/>
    <w:rsid w:val="00B04EE0"/>
    <w:rsid w:val="00B053EA"/>
    <w:rsid w:val="00B055D1"/>
    <w:rsid w:val="00B067A2"/>
    <w:rsid w:val="00B13C46"/>
    <w:rsid w:val="00B17C81"/>
    <w:rsid w:val="00B23BA4"/>
    <w:rsid w:val="00B2624E"/>
    <w:rsid w:val="00B30CCD"/>
    <w:rsid w:val="00B3629C"/>
    <w:rsid w:val="00B366CC"/>
    <w:rsid w:val="00B4427D"/>
    <w:rsid w:val="00B44CE5"/>
    <w:rsid w:val="00B46DFD"/>
    <w:rsid w:val="00B50EF4"/>
    <w:rsid w:val="00B54A16"/>
    <w:rsid w:val="00B54F6A"/>
    <w:rsid w:val="00B55C07"/>
    <w:rsid w:val="00B57F46"/>
    <w:rsid w:val="00B643D6"/>
    <w:rsid w:val="00B64A6E"/>
    <w:rsid w:val="00B70075"/>
    <w:rsid w:val="00B70904"/>
    <w:rsid w:val="00B72AD6"/>
    <w:rsid w:val="00B73C4F"/>
    <w:rsid w:val="00B75937"/>
    <w:rsid w:val="00B75DFE"/>
    <w:rsid w:val="00B824BE"/>
    <w:rsid w:val="00B8645B"/>
    <w:rsid w:val="00B86BBE"/>
    <w:rsid w:val="00B9153A"/>
    <w:rsid w:val="00B92892"/>
    <w:rsid w:val="00B94094"/>
    <w:rsid w:val="00B94766"/>
    <w:rsid w:val="00B94865"/>
    <w:rsid w:val="00B969FA"/>
    <w:rsid w:val="00B96ACD"/>
    <w:rsid w:val="00B97EF9"/>
    <w:rsid w:val="00BA2E2C"/>
    <w:rsid w:val="00BA32E2"/>
    <w:rsid w:val="00BA48DA"/>
    <w:rsid w:val="00BA5A4C"/>
    <w:rsid w:val="00BB0BE2"/>
    <w:rsid w:val="00BB5C6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42B3"/>
    <w:rsid w:val="00BD44D8"/>
    <w:rsid w:val="00BD4E7C"/>
    <w:rsid w:val="00BD4FD3"/>
    <w:rsid w:val="00BD5627"/>
    <w:rsid w:val="00BE5C1C"/>
    <w:rsid w:val="00BE66C9"/>
    <w:rsid w:val="00BE738E"/>
    <w:rsid w:val="00BF30B4"/>
    <w:rsid w:val="00BF5A3A"/>
    <w:rsid w:val="00C002D6"/>
    <w:rsid w:val="00C02A9C"/>
    <w:rsid w:val="00C10B92"/>
    <w:rsid w:val="00C10F92"/>
    <w:rsid w:val="00C12E7F"/>
    <w:rsid w:val="00C163C4"/>
    <w:rsid w:val="00C20D59"/>
    <w:rsid w:val="00C21564"/>
    <w:rsid w:val="00C263F1"/>
    <w:rsid w:val="00C267E5"/>
    <w:rsid w:val="00C3038C"/>
    <w:rsid w:val="00C3263A"/>
    <w:rsid w:val="00C329B9"/>
    <w:rsid w:val="00C32D54"/>
    <w:rsid w:val="00C3421A"/>
    <w:rsid w:val="00C3498F"/>
    <w:rsid w:val="00C37128"/>
    <w:rsid w:val="00C40E41"/>
    <w:rsid w:val="00C43E61"/>
    <w:rsid w:val="00C45FC8"/>
    <w:rsid w:val="00C46EAF"/>
    <w:rsid w:val="00C55CD8"/>
    <w:rsid w:val="00C55FB4"/>
    <w:rsid w:val="00C563B5"/>
    <w:rsid w:val="00C62B0F"/>
    <w:rsid w:val="00C65A89"/>
    <w:rsid w:val="00C675F6"/>
    <w:rsid w:val="00C70FE5"/>
    <w:rsid w:val="00C72289"/>
    <w:rsid w:val="00C75C12"/>
    <w:rsid w:val="00C763E2"/>
    <w:rsid w:val="00C77749"/>
    <w:rsid w:val="00C801D8"/>
    <w:rsid w:val="00C81095"/>
    <w:rsid w:val="00C823BA"/>
    <w:rsid w:val="00C83FA5"/>
    <w:rsid w:val="00C86654"/>
    <w:rsid w:val="00C9331A"/>
    <w:rsid w:val="00C939A1"/>
    <w:rsid w:val="00C94727"/>
    <w:rsid w:val="00C94838"/>
    <w:rsid w:val="00C95716"/>
    <w:rsid w:val="00C9676B"/>
    <w:rsid w:val="00C977E5"/>
    <w:rsid w:val="00C97ED9"/>
    <w:rsid w:val="00CA1F55"/>
    <w:rsid w:val="00CA52B0"/>
    <w:rsid w:val="00CA5B88"/>
    <w:rsid w:val="00CA7BC4"/>
    <w:rsid w:val="00CB014C"/>
    <w:rsid w:val="00CB0797"/>
    <w:rsid w:val="00CB58EF"/>
    <w:rsid w:val="00CC11BB"/>
    <w:rsid w:val="00CC60D9"/>
    <w:rsid w:val="00CC6A10"/>
    <w:rsid w:val="00CD32DD"/>
    <w:rsid w:val="00CD4852"/>
    <w:rsid w:val="00CD6F01"/>
    <w:rsid w:val="00CE4A5C"/>
    <w:rsid w:val="00CE654D"/>
    <w:rsid w:val="00CF384C"/>
    <w:rsid w:val="00CF4D67"/>
    <w:rsid w:val="00CF7C35"/>
    <w:rsid w:val="00D00F70"/>
    <w:rsid w:val="00D0142F"/>
    <w:rsid w:val="00D024FA"/>
    <w:rsid w:val="00D0260F"/>
    <w:rsid w:val="00D03F4B"/>
    <w:rsid w:val="00D102A5"/>
    <w:rsid w:val="00D11DE9"/>
    <w:rsid w:val="00D17BEF"/>
    <w:rsid w:val="00D2327F"/>
    <w:rsid w:val="00D233D5"/>
    <w:rsid w:val="00D25D6B"/>
    <w:rsid w:val="00D316B1"/>
    <w:rsid w:val="00D33E89"/>
    <w:rsid w:val="00D34434"/>
    <w:rsid w:val="00D370FC"/>
    <w:rsid w:val="00D4043E"/>
    <w:rsid w:val="00D40C46"/>
    <w:rsid w:val="00D419C6"/>
    <w:rsid w:val="00D42703"/>
    <w:rsid w:val="00D430B7"/>
    <w:rsid w:val="00D464F1"/>
    <w:rsid w:val="00D47626"/>
    <w:rsid w:val="00D5109F"/>
    <w:rsid w:val="00D728F7"/>
    <w:rsid w:val="00D743A0"/>
    <w:rsid w:val="00D74C7C"/>
    <w:rsid w:val="00D80438"/>
    <w:rsid w:val="00D81648"/>
    <w:rsid w:val="00D83D9E"/>
    <w:rsid w:val="00D841F0"/>
    <w:rsid w:val="00D901D6"/>
    <w:rsid w:val="00D90487"/>
    <w:rsid w:val="00D92832"/>
    <w:rsid w:val="00D934E8"/>
    <w:rsid w:val="00D936E4"/>
    <w:rsid w:val="00D95700"/>
    <w:rsid w:val="00D95B97"/>
    <w:rsid w:val="00DA0EF8"/>
    <w:rsid w:val="00DA4692"/>
    <w:rsid w:val="00DA4EDA"/>
    <w:rsid w:val="00DA4FB8"/>
    <w:rsid w:val="00DA77C5"/>
    <w:rsid w:val="00DB092F"/>
    <w:rsid w:val="00DB4BFA"/>
    <w:rsid w:val="00DC08A2"/>
    <w:rsid w:val="00DC26B5"/>
    <w:rsid w:val="00DC2992"/>
    <w:rsid w:val="00DC6E84"/>
    <w:rsid w:val="00DC7C87"/>
    <w:rsid w:val="00DD18E4"/>
    <w:rsid w:val="00DD4392"/>
    <w:rsid w:val="00DD6AD1"/>
    <w:rsid w:val="00DE2352"/>
    <w:rsid w:val="00DE3981"/>
    <w:rsid w:val="00DE6492"/>
    <w:rsid w:val="00DE70AA"/>
    <w:rsid w:val="00DE7189"/>
    <w:rsid w:val="00DE7421"/>
    <w:rsid w:val="00DE7F85"/>
    <w:rsid w:val="00DF7894"/>
    <w:rsid w:val="00E02C56"/>
    <w:rsid w:val="00E0348F"/>
    <w:rsid w:val="00E05F1F"/>
    <w:rsid w:val="00E06A0A"/>
    <w:rsid w:val="00E07F5B"/>
    <w:rsid w:val="00E11F7A"/>
    <w:rsid w:val="00E1282F"/>
    <w:rsid w:val="00E1344B"/>
    <w:rsid w:val="00E140E4"/>
    <w:rsid w:val="00E2118E"/>
    <w:rsid w:val="00E2470E"/>
    <w:rsid w:val="00E24D7F"/>
    <w:rsid w:val="00E24F1A"/>
    <w:rsid w:val="00E2641D"/>
    <w:rsid w:val="00E30667"/>
    <w:rsid w:val="00E314DF"/>
    <w:rsid w:val="00E36BB8"/>
    <w:rsid w:val="00E41854"/>
    <w:rsid w:val="00E441DD"/>
    <w:rsid w:val="00E51247"/>
    <w:rsid w:val="00E54699"/>
    <w:rsid w:val="00E55417"/>
    <w:rsid w:val="00E61BA3"/>
    <w:rsid w:val="00E63160"/>
    <w:rsid w:val="00E65030"/>
    <w:rsid w:val="00E665A0"/>
    <w:rsid w:val="00E72F0D"/>
    <w:rsid w:val="00E731BE"/>
    <w:rsid w:val="00E7396F"/>
    <w:rsid w:val="00E76391"/>
    <w:rsid w:val="00E76618"/>
    <w:rsid w:val="00E81F58"/>
    <w:rsid w:val="00E831D1"/>
    <w:rsid w:val="00E847A9"/>
    <w:rsid w:val="00E84F13"/>
    <w:rsid w:val="00E85E36"/>
    <w:rsid w:val="00E87198"/>
    <w:rsid w:val="00EA2BBD"/>
    <w:rsid w:val="00EA381E"/>
    <w:rsid w:val="00EA4F7B"/>
    <w:rsid w:val="00EA62B0"/>
    <w:rsid w:val="00EA68B9"/>
    <w:rsid w:val="00EA6DF5"/>
    <w:rsid w:val="00EA7621"/>
    <w:rsid w:val="00EB018D"/>
    <w:rsid w:val="00EB2BCD"/>
    <w:rsid w:val="00EB3935"/>
    <w:rsid w:val="00EB68A1"/>
    <w:rsid w:val="00EB6AEA"/>
    <w:rsid w:val="00EC01A1"/>
    <w:rsid w:val="00EC1213"/>
    <w:rsid w:val="00EC3790"/>
    <w:rsid w:val="00EC3D81"/>
    <w:rsid w:val="00EC4E47"/>
    <w:rsid w:val="00EC4F33"/>
    <w:rsid w:val="00EC7006"/>
    <w:rsid w:val="00ED220B"/>
    <w:rsid w:val="00ED4FD8"/>
    <w:rsid w:val="00ED6548"/>
    <w:rsid w:val="00EE11F4"/>
    <w:rsid w:val="00EE1425"/>
    <w:rsid w:val="00EE1CFA"/>
    <w:rsid w:val="00EE6A36"/>
    <w:rsid w:val="00EE7FFE"/>
    <w:rsid w:val="00EF10AA"/>
    <w:rsid w:val="00EF3673"/>
    <w:rsid w:val="00F02082"/>
    <w:rsid w:val="00F02EDD"/>
    <w:rsid w:val="00F0779E"/>
    <w:rsid w:val="00F10F4C"/>
    <w:rsid w:val="00F11729"/>
    <w:rsid w:val="00F1173D"/>
    <w:rsid w:val="00F12499"/>
    <w:rsid w:val="00F142AC"/>
    <w:rsid w:val="00F166A9"/>
    <w:rsid w:val="00F17625"/>
    <w:rsid w:val="00F24A92"/>
    <w:rsid w:val="00F25CF2"/>
    <w:rsid w:val="00F26A64"/>
    <w:rsid w:val="00F26BF6"/>
    <w:rsid w:val="00F26E3C"/>
    <w:rsid w:val="00F27092"/>
    <w:rsid w:val="00F311A8"/>
    <w:rsid w:val="00F31684"/>
    <w:rsid w:val="00F34ECC"/>
    <w:rsid w:val="00F36836"/>
    <w:rsid w:val="00F41B7A"/>
    <w:rsid w:val="00F44528"/>
    <w:rsid w:val="00F45316"/>
    <w:rsid w:val="00F469A8"/>
    <w:rsid w:val="00F50935"/>
    <w:rsid w:val="00F557D9"/>
    <w:rsid w:val="00F5700D"/>
    <w:rsid w:val="00F60BA3"/>
    <w:rsid w:val="00F617F1"/>
    <w:rsid w:val="00F63B2D"/>
    <w:rsid w:val="00F64763"/>
    <w:rsid w:val="00F654FA"/>
    <w:rsid w:val="00F7375B"/>
    <w:rsid w:val="00F740DB"/>
    <w:rsid w:val="00F74356"/>
    <w:rsid w:val="00F746FA"/>
    <w:rsid w:val="00F766E0"/>
    <w:rsid w:val="00F7699C"/>
    <w:rsid w:val="00F77F3B"/>
    <w:rsid w:val="00F81378"/>
    <w:rsid w:val="00F8182A"/>
    <w:rsid w:val="00F822D7"/>
    <w:rsid w:val="00F9143D"/>
    <w:rsid w:val="00F91E26"/>
    <w:rsid w:val="00F96EF2"/>
    <w:rsid w:val="00FA0E39"/>
    <w:rsid w:val="00FA0F75"/>
    <w:rsid w:val="00FA3AF0"/>
    <w:rsid w:val="00FA51BC"/>
    <w:rsid w:val="00FA622C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3FAE"/>
    <w:rsid w:val="00FD0697"/>
    <w:rsid w:val="00FD3D3F"/>
    <w:rsid w:val="00FD51F1"/>
    <w:rsid w:val="00FD5798"/>
    <w:rsid w:val="00FD6B11"/>
    <w:rsid w:val="00FD7B56"/>
    <w:rsid w:val="00FE0F3D"/>
    <w:rsid w:val="00FE5F84"/>
    <w:rsid w:val="00FE633A"/>
    <w:rsid w:val="00FE6585"/>
    <w:rsid w:val="00FF43A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EE47"/>
  <w15:docId w15:val="{EA019962-39E2-4A58-8A97-96768CE1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D4976-C683-4B3D-82E1-227C0412F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3</cp:revision>
  <cp:lastPrinted>2013-01-12T23:14:00Z</cp:lastPrinted>
  <dcterms:created xsi:type="dcterms:W3CDTF">2021-01-26T23:34:00Z</dcterms:created>
  <dcterms:modified xsi:type="dcterms:W3CDTF">2021-01-26T23:35:00Z</dcterms:modified>
</cp:coreProperties>
</file>