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025140" cy="1008380"/>
            <wp:effectExtent b="0" l="0" r="0" t="0"/>
            <wp:docPr descr="N:\Marketing All\Logos, documents, photos, videos etc\UCC Logo and UC Logo\UCC logo\UC College logos 2015\UC College_Inline Logo\jpeg\UC College_With Tagline_Inline_Colour.jpg" id="5" name="image1.jpg"/>
            <a:graphic>
              <a:graphicData uri="http://schemas.openxmlformats.org/drawingml/2006/picture">
                <pic:pic>
                  <pic:nvPicPr>
                    <pic:cNvPr descr="N:\Marketing All\Logos, documents, photos, videos etc\UCC Logo and UC Logo\UCC logo\UC College logos 2015\UC College_Inline Logo\jpeg\UC College_With Tagline_Inline_Colour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00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Calibri" w:cs="Calibri" w:eastAsia="Calibri" w:hAnsi="Calibri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5915 - Database Design COLT 1, 2019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24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 </w:t>
      </w:r>
    </w:p>
    <w:tbl>
      <w:tblPr>
        <w:tblStyle w:val="Table1"/>
        <w:tblW w:w="7200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620"/>
        <w:gridCol w:w="870"/>
        <w:gridCol w:w="2145"/>
        <w:gridCol w:w="1125"/>
        <w:gridCol w:w="1440"/>
        <w:tblGridChange w:id="0">
          <w:tblGrid>
            <w:gridCol w:w="1620"/>
            <w:gridCol w:w="870"/>
            <w:gridCol w:w="2145"/>
            <w:gridCol w:w="1125"/>
            <w:gridCol w:w="14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pStyle w:val="Heading2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Tutorial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pStyle w:val="Heading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pStyle w:val="Heading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06/01/2019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pStyle w:val="Heading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pStyle w:val="Heading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pStyle w:val="Heading2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Assignment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pStyle w:val="Heading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Assignment 2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tbl>
      <w:tblPr>
        <w:tblStyle w:val="Table2"/>
        <w:tblW w:w="65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4539"/>
        <w:gridCol w:w="1981"/>
        <w:tblGridChange w:id="0">
          <w:tblGrid>
            <w:gridCol w:w="4539"/>
            <w:gridCol w:w="1981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pStyle w:val="Heading2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Result:  Mark or Grade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pStyle w:val="Heading2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150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pStyle w:val="Heading2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% of Total Assessment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20%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Name(s) and Signature(s) of the contributor(s):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is to certify that the attached assignment is the work of the student(s) whose signature(s) appear below.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 </w:t>
      </w:r>
    </w:p>
    <w:tbl>
      <w:tblPr>
        <w:tblStyle w:val="Table3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468"/>
        <w:gridCol w:w="2700"/>
        <w:gridCol w:w="3240"/>
        <w:gridCol w:w="2340"/>
        <w:tblGridChange w:id="0">
          <w:tblGrid>
            <w:gridCol w:w="468"/>
            <w:gridCol w:w="2700"/>
            <w:gridCol w:w="3240"/>
            <w:gridCol w:w="23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Student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Signature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6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Greene Vu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U3209044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6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Tung Bach Le 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U3210807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6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Khan Van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U3202299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6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Vivek Augustine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U3207801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6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Ethan Bentzel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60" w:before="12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rFonts w:ascii="Arial" w:cs="Arial" w:eastAsia="Arial" w:hAnsi="Arial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1AE9"/>
    <w:rPr>
      <w:lang w:eastAsia="en-AU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link w:val="Heading2Char"/>
    <w:qFormat w:val="1"/>
    <w:rsid w:val="00631AE9"/>
    <w:pPr>
      <w:spacing w:after="120" w:before="120"/>
      <w:outlineLvl w:val="1"/>
    </w:pPr>
    <w:rPr>
      <w:rFonts w:ascii="Arial" w:cs="Arial" w:hAnsi="Arial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rsid w:val="00631AE9"/>
    <w:rPr>
      <w:rFonts w:ascii="Arial" w:cs="Arial" w:eastAsia="Times New Roman" w:hAnsi="Arial"/>
      <w:sz w:val="36"/>
      <w:szCs w:val="24"/>
      <w:lang w:eastAsia="en-AU"/>
    </w:rPr>
  </w:style>
  <w:style w:type="paragraph" w:styleId="Footer">
    <w:name w:val="footer"/>
    <w:basedOn w:val="Normal"/>
    <w:link w:val="FooterChar"/>
    <w:rsid w:val="00631AE9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rsid w:val="00631AE9"/>
    <w:rPr>
      <w:rFonts w:ascii="Times New Roman" w:cs="Times New Roman" w:eastAsia="Times New Roman" w:hAnsi="Times New Roman"/>
      <w:sz w:val="24"/>
      <w:szCs w:val="24"/>
      <w:lang w:eastAsia="en-A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Zij/xzM0cw78Z1GkdgnqMXVcDw==">AMUW2mWCgnZWntOB5MF9ejJj4Ny+LV9T8GTIWNDhe/HV+DrKKSa2N9Srep6T2M0UvkqEVgaPWf0gGp39TnanEQhuEGhXNdwBIT7C+tywmbzNN0dEw+TadOsYLoK/hkGh/loHf9PqDZjr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2017-12-14T19:17:00Z</dcterms:created>
  <dc:creator>Paramjeet</dc:creator>
</cp:coreProperties>
</file>