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F4BC" w14:textId="77777777" w:rsidR="00B243E0" w:rsidRDefault="00B243E0">
      <w:pPr>
        <w:rPr>
          <w:rFonts w:ascii="Arial" w:hAnsi="Arial" w:cs="Arial"/>
        </w:rPr>
      </w:pPr>
    </w:p>
    <w:p w14:paraId="1C793AFF" w14:textId="77777777" w:rsidR="00B243E0" w:rsidRDefault="00B243E0">
      <w:pPr>
        <w:rPr>
          <w:rFonts w:ascii="Arial" w:hAnsi="Arial" w:cs="Arial"/>
        </w:rPr>
      </w:pPr>
    </w:p>
    <w:p w14:paraId="306E869E" w14:textId="77777777" w:rsidR="00B243E0" w:rsidRDefault="00B243E0">
      <w:pPr>
        <w:rPr>
          <w:rFonts w:ascii="Arial" w:hAnsi="Arial" w:cs="Arial"/>
        </w:rPr>
      </w:pPr>
    </w:p>
    <w:p w14:paraId="7A00DA86" w14:textId="77777777" w:rsidR="00B243E0" w:rsidRDefault="00B243E0">
      <w:pPr>
        <w:rPr>
          <w:rFonts w:ascii="Arial" w:hAnsi="Arial" w:cs="Arial"/>
        </w:rPr>
      </w:pPr>
    </w:p>
    <w:p w14:paraId="46D37666" w14:textId="77777777" w:rsidR="00191A42" w:rsidRDefault="00191A42">
      <w:pPr>
        <w:rPr>
          <w:rFonts w:ascii="Arial" w:hAnsi="Arial" w:cs="Arial"/>
        </w:rPr>
      </w:pPr>
    </w:p>
    <w:p w14:paraId="16276858" w14:textId="1174BF16" w:rsidR="00FE42C8" w:rsidRDefault="004406D2">
      <w:pPr>
        <w:rPr>
          <w:rFonts w:ascii="Arial" w:hAnsi="Arial" w:cs="Arial"/>
        </w:rPr>
      </w:pPr>
      <w:r w:rsidRPr="004406D2">
        <w:rPr>
          <w:rFonts w:ascii="Arial" w:hAnsi="Arial" w:cs="Arial"/>
        </w:rPr>
        <w:t>BOG OFFLINE OPERATIONAL PLAN: Meeting schedule</w:t>
      </w:r>
    </w:p>
    <w:p w14:paraId="1757044F" w14:textId="77777777" w:rsidR="00FE42C8" w:rsidRDefault="00FE42C8">
      <w:pPr>
        <w:rPr>
          <w:rFonts w:ascii="Arial" w:hAnsi="Arial" w:cs="Arial"/>
        </w:rPr>
      </w:pPr>
      <w:r>
        <w:rPr>
          <w:rFonts w:ascii="Arial" w:hAnsi="Arial" w:cs="Arial"/>
        </w:rPr>
        <w:t>Areas of discussion:</w:t>
      </w:r>
    </w:p>
    <w:p w14:paraId="6F2B0A65" w14:textId="77777777" w:rsidR="00264AFF" w:rsidRDefault="00FE42C8" w:rsidP="00264A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64AFF">
        <w:rPr>
          <w:rFonts w:ascii="Arial" w:hAnsi="Arial" w:cs="Arial"/>
        </w:rPr>
        <w:t>Possible risks associated with</w:t>
      </w:r>
      <w:r w:rsidR="00B030D5" w:rsidRPr="00264AFF">
        <w:rPr>
          <w:rFonts w:ascii="Arial" w:hAnsi="Arial" w:cs="Arial"/>
        </w:rPr>
        <w:t xml:space="preserve"> BOG and</w:t>
      </w:r>
      <w:r w:rsidRPr="00264AFF">
        <w:rPr>
          <w:rFonts w:ascii="Arial" w:hAnsi="Arial" w:cs="Arial"/>
        </w:rPr>
        <w:t xml:space="preserve"> ways to mitigate</w:t>
      </w:r>
      <w:r w:rsidR="00B030D5" w:rsidRPr="00264AFF">
        <w:rPr>
          <w:rFonts w:ascii="Arial" w:hAnsi="Arial" w:cs="Arial"/>
        </w:rPr>
        <w:t xml:space="preserve"> such</w:t>
      </w:r>
      <w:r w:rsidRPr="00264AFF">
        <w:rPr>
          <w:rFonts w:ascii="Arial" w:hAnsi="Arial" w:cs="Arial"/>
        </w:rPr>
        <w:t xml:space="preserve"> </w:t>
      </w:r>
      <w:r w:rsidR="00B030D5" w:rsidRPr="00264AFF">
        <w:rPr>
          <w:rFonts w:ascii="Arial" w:hAnsi="Arial" w:cs="Arial"/>
        </w:rPr>
        <w:t>risks.</w:t>
      </w:r>
    </w:p>
    <w:p w14:paraId="272D3087" w14:textId="77777777" w:rsidR="00264AFF" w:rsidRDefault="00264AFF" w:rsidP="00264AFF">
      <w:pPr>
        <w:pStyle w:val="ListParagraph"/>
        <w:rPr>
          <w:rFonts w:ascii="Arial" w:hAnsi="Arial" w:cs="Arial"/>
        </w:rPr>
      </w:pPr>
    </w:p>
    <w:p w14:paraId="0BADE412" w14:textId="77777777" w:rsidR="00264AFF" w:rsidRDefault="00B030D5" w:rsidP="00264A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64AFF">
        <w:rPr>
          <w:rFonts w:ascii="Arial" w:hAnsi="Arial" w:cs="Arial"/>
        </w:rPr>
        <w:t>Vendors/Subcontractors payment terms</w:t>
      </w:r>
    </w:p>
    <w:p w14:paraId="29132C61" w14:textId="77777777" w:rsidR="00264AFF" w:rsidRPr="00264AFF" w:rsidRDefault="00264AFF" w:rsidP="00264AFF">
      <w:pPr>
        <w:pStyle w:val="ListParagraph"/>
        <w:rPr>
          <w:rFonts w:ascii="Arial" w:hAnsi="Arial" w:cs="Arial"/>
        </w:rPr>
      </w:pPr>
    </w:p>
    <w:p w14:paraId="424A136A" w14:textId="39F415BD" w:rsidR="00264AFF" w:rsidRDefault="00264AFF" w:rsidP="00264A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64AFF">
        <w:rPr>
          <w:rFonts w:ascii="Arial" w:hAnsi="Arial" w:cs="Arial"/>
        </w:rPr>
        <w:t>Clients’</w:t>
      </w:r>
      <w:r w:rsidR="00B030D5" w:rsidRPr="00264AFF">
        <w:rPr>
          <w:rFonts w:ascii="Arial" w:hAnsi="Arial" w:cs="Arial"/>
        </w:rPr>
        <w:t xml:space="preserve"> payment terms </w:t>
      </w:r>
      <w:r w:rsidR="00F83501">
        <w:rPr>
          <w:rFonts w:ascii="Arial" w:hAnsi="Arial" w:cs="Arial"/>
        </w:rPr>
        <w:t>(</w:t>
      </w:r>
      <w:r w:rsidR="00B030D5" w:rsidRPr="00264AFF">
        <w:rPr>
          <w:rFonts w:ascii="Arial" w:hAnsi="Arial" w:cs="Arial"/>
        </w:rPr>
        <w:t>if applicable)</w:t>
      </w:r>
    </w:p>
    <w:p w14:paraId="2ED79197" w14:textId="77777777" w:rsidR="00264AFF" w:rsidRPr="00264AFF" w:rsidRDefault="00264AFF" w:rsidP="00264AFF">
      <w:pPr>
        <w:pStyle w:val="ListParagraph"/>
        <w:rPr>
          <w:rFonts w:ascii="Arial" w:hAnsi="Arial" w:cs="Arial"/>
        </w:rPr>
      </w:pPr>
    </w:p>
    <w:p w14:paraId="6EE22A0E" w14:textId="16868932" w:rsidR="00264AFF" w:rsidRDefault="00264AFF" w:rsidP="00264A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64AFF">
        <w:rPr>
          <w:rFonts w:ascii="Arial" w:hAnsi="Arial" w:cs="Arial"/>
        </w:rPr>
        <w:t>Staffing (roles)</w:t>
      </w:r>
    </w:p>
    <w:p w14:paraId="4D4AE39B" w14:textId="77777777" w:rsidR="00264AFF" w:rsidRPr="00264AFF" w:rsidRDefault="00264AFF" w:rsidP="00264AFF">
      <w:pPr>
        <w:pStyle w:val="ListParagraph"/>
        <w:rPr>
          <w:rFonts w:ascii="Arial" w:hAnsi="Arial" w:cs="Arial"/>
        </w:rPr>
      </w:pPr>
    </w:p>
    <w:p w14:paraId="0995A796" w14:textId="6A82E0B9" w:rsidR="00264AFF" w:rsidRDefault="00264AFF" w:rsidP="00264A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Customer </w:t>
      </w:r>
      <w:r w:rsidR="00F83501">
        <w:rPr>
          <w:rFonts w:ascii="Arial" w:hAnsi="Arial" w:cs="Arial"/>
        </w:rPr>
        <w:t>acquisition/</w:t>
      </w:r>
      <w:r>
        <w:rPr>
          <w:rFonts w:ascii="Arial" w:hAnsi="Arial" w:cs="Arial"/>
        </w:rPr>
        <w:t xml:space="preserve">retention strategy </w:t>
      </w:r>
    </w:p>
    <w:p w14:paraId="38BFD432" w14:textId="77777777" w:rsidR="00264AFF" w:rsidRPr="00264AFF" w:rsidRDefault="00264AFF" w:rsidP="00264AFF">
      <w:pPr>
        <w:pStyle w:val="ListParagraph"/>
        <w:rPr>
          <w:rFonts w:ascii="Arial" w:hAnsi="Arial" w:cs="Arial"/>
        </w:rPr>
      </w:pPr>
    </w:p>
    <w:p w14:paraId="0FCFFA3E" w14:textId="6D5DE7CB" w:rsidR="00264AFF" w:rsidRDefault="00264AFF" w:rsidP="00264A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System communication pattern </w:t>
      </w:r>
    </w:p>
    <w:p w14:paraId="6B865517" w14:textId="77777777" w:rsidR="00264AFF" w:rsidRPr="00264AFF" w:rsidRDefault="00264AFF" w:rsidP="00264AFF">
      <w:pPr>
        <w:pStyle w:val="ListParagraph"/>
        <w:rPr>
          <w:rFonts w:ascii="Arial" w:hAnsi="Arial" w:cs="Arial"/>
        </w:rPr>
      </w:pPr>
    </w:p>
    <w:p w14:paraId="75021256" w14:textId="1C6DACA0" w:rsidR="00264AFF" w:rsidRDefault="00264AFF" w:rsidP="00264A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Marketing plans </w:t>
      </w:r>
    </w:p>
    <w:p w14:paraId="3FB08A4C" w14:textId="77777777" w:rsidR="00F74796" w:rsidRPr="00F74796" w:rsidRDefault="00F74796" w:rsidP="00F74796">
      <w:pPr>
        <w:pStyle w:val="ListParagraph"/>
        <w:rPr>
          <w:rFonts w:ascii="Arial" w:hAnsi="Arial" w:cs="Arial"/>
        </w:rPr>
      </w:pPr>
    </w:p>
    <w:p w14:paraId="5BF77781" w14:textId="483E097F" w:rsidR="00F74796" w:rsidRDefault="00F74796" w:rsidP="00264A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Business location </w:t>
      </w:r>
    </w:p>
    <w:p w14:paraId="7C75A1E8" w14:textId="77777777" w:rsidR="00F74796" w:rsidRPr="00F74796" w:rsidRDefault="00F74796" w:rsidP="00F74796">
      <w:pPr>
        <w:pStyle w:val="ListParagraph"/>
        <w:rPr>
          <w:rFonts w:ascii="Arial" w:hAnsi="Arial" w:cs="Arial"/>
        </w:rPr>
      </w:pPr>
    </w:p>
    <w:p w14:paraId="6CA120D6" w14:textId="2A53F0C4" w:rsidR="00F74796" w:rsidRDefault="00F74796" w:rsidP="00264A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Branded materials (launch and employees)</w:t>
      </w:r>
    </w:p>
    <w:p w14:paraId="4A0DCE5F" w14:textId="77777777" w:rsidR="00F74796" w:rsidRPr="00F74796" w:rsidRDefault="00F74796" w:rsidP="00F74796">
      <w:pPr>
        <w:pStyle w:val="ListParagraph"/>
        <w:rPr>
          <w:rFonts w:ascii="Arial" w:hAnsi="Arial" w:cs="Arial"/>
        </w:rPr>
      </w:pPr>
    </w:p>
    <w:p w14:paraId="7F325C59" w14:textId="3F5932BC" w:rsidR="00F74796" w:rsidRDefault="00F74796" w:rsidP="00264A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Requirements for delivery </w:t>
      </w:r>
      <w:r w:rsidR="00F83501">
        <w:rPr>
          <w:rFonts w:ascii="Arial" w:hAnsi="Arial" w:cs="Arial"/>
        </w:rPr>
        <w:t>(client)</w:t>
      </w:r>
    </w:p>
    <w:p w14:paraId="41B796E7" w14:textId="77777777" w:rsidR="00F83501" w:rsidRPr="00F83501" w:rsidRDefault="00F83501" w:rsidP="00F83501">
      <w:pPr>
        <w:pStyle w:val="ListParagraph"/>
        <w:rPr>
          <w:rFonts w:ascii="Arial" w:hAnsi="Arial" w:cs="Arial"/>
        </w:rPr>
      </w:pPr>
    </w:p>
    <w:p w14:paraId="757918C1" w14:textId="1D864625" w:rsidR="00F83501" w:rsidRPr="00264AFF" w:rsidRDefault="00F83501" w:rsidP="00264A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Logistics partner requirements</w:t>
      </w:r>
    </w:p>
    <w:p w14:paraId="0A455CCD" w14:textId="77777777" w:rsidR="00264AFF" w:rsidRPr="004406D2" w:rsidRDefault="00264AFF">
      <w:pPr>
        <w:rPr>
          <w:rFonts w:ascii="Arial" w:hAnsi="Arial" w:cs="Arial"/>
        </w:rPr>
      </w:pPr>
    </w:p>
    <w:sectPr w:rsidR="00264AFF" w:rsidRPr="0044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32EC1"/>
    <w:multiLevelType w:val="hybridMultilevel"/>
    <w:tmpl w:val="0FB84D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62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6D2"/>
    <w:rsid w:val="00191A42"/>
    <w:rsid w:val="00264AFF"/>
    <w:rsid w:val="004406D2"/>
    <w:rsid w:val="009E4A47"/>
    <w:rsid w:val="009E5938"/>
    <w:rsid w:val="00B030D5"/>
    <w:rsid w:val="00B243E0"/>
    <w:rsid w:val="00C92F5B"/>
    <w:rsid w:val="00E47E12"/>
    <w:rsid w:val="00F74796"/>
    <w:rsid w:val="00F83501"/>
    <w:rsid w:val="00FE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D10E"/>
  <w15:docId w15:val="{BB0E6F17-3533-4D30-86D1-3FD953E8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Geophase HR</dc:creator>
  <cp:keywords/>
  <dc:description/>
  <cp:lastModifiedBy>kayode Yekini</cp:lastModifiedBy>
  <cp:revision>1</cp:revision>
  <dcterms:created xsi:type="dcterms:W3CDTF">2023-04-19T12:04:00Z</dcterms:created>
  <dcterms:modified xsi:type="dcterms:W3CDTF">2023-04-25T17:56:00Z</dcterms:modified>
</cp:coreProperties>
</file>