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E77" w:rsidRPr="004C7A1C" w:rsidRDefault="00097E77" w:rsidP="00097E77">
      <w:pPr>
        <w:rPr>
          <w:rFonts w:ascii="Times New Roman" w:hAnsi="Times New Roman" w:cs="Times New Roman"/>
          <w:sz w:val="24"/>
          <w:szCs w:val="24"/>
        </w:rPr>
      </w:pPr>
      <w:r w:rsidRPr="004C7A1C">
        <w:rPr>
          <w:rFonts w:ascii="Times New Roman" w:hAnsi="Times New Roman" w:cs="Times New Roman"/>
          <w:sz w:val="24"/>
          <w:szCs w:val="24"/>
        </w:rPr>
        <w:t>GREENRUT WEBSITE OUTLINE</w:t>
      </w: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 xml:space="preserve">Homepage </w:t>
      </w: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About Us</w:t>
      </w: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Products</w:t>
      </w: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Research</w:t>
      </w: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Library</w:t>
      </w: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Contact</w:t>
      </w:r>
    </w:p>
    <w:p w:rsidR="00097E77" w:rsidRPr="004C7A1C" w:rsidRDefault="00097E77" w:rsidP="00097E77">
      <w:pPr>
        <w:rPr>
          <w:rFonts w:ascii="Times New Roman" w:hAnsi="Times New Roman" w:cs="Times New Roman"/>
          <w:sz w:val="24"/>
          <w:szCs w:val="24"/>
        </w:rPr>
      </w:pP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Homepage</w:t>
      </w:r>
    </w:p>
    <w:p w:rsidR="00097E77" w:rsidRPr="004C7A1C" w:rsidRDefault="00097E77" w:rsidP="00097E77">
      <w:pPr>
        <w:rPr>
          <w:rFonts w:ascii="Times New Roman" w:hAnsi="Times New Roman" w:cs="Times New Roman"/>
          <w:b/>
          <w:sz w:val="24"/>
          <w:szCs w:val="24"/>
        </w:rPr>
      </w:pPr>
      <w:proofErr w:type="spellStart"/>
      <w:r w:rsidRPr="004C7A1C">
        <w:rPr>
          <w:rFonts w:ascii="Times New Roman" w:hAnsi="Times New Roman" w:cs="Times New Roman"/>
          <w:b/>
          <w:sz w:val="24"/>
          <w:szCs w:val="24"/>
        </w:rPr>
        <w:t>TopFold</w:t>
      </w:r>
      <w:proofErr w:type="spellEnd"/>
      <w:r w:rsidRPr="004C7A1C">
        <w:rPr>
          <w:rFonts w:ascii="Times New Roman" w:hAnsi="Times New Roman" w:cs="Times New Roman"/>
          <w:b/>
          <w:sz w:val="24"/>
          <w:szCs w:val="24"/>
        </w:rPr>
        <w:t xml:space="preserve"> (Dynamic Mobile Images)</w:t>
      </w:r>
    </w:p>
    <w:p w:rsidR="00097E77" w:rsidRPr="004C7A1C" w:rsidRDefault="00097E77" w:rsidP="00097E77">
      <w:pPr>
        <w:rPr>
          <w:rFonts w:ascii="Times New Roman" w:hAnsi="Times New Roman" w:cs="Times New Roman"/>
          <w:b/>
          <w:sz w:val="24"/>
          <w:szCs w:val="24"/>
        </w:rPr>
      </w:pPr>
      <w:r w:rsidRPr="004C7A1C">
        <w:rPr>
          <w:rFonts w:ascii="Times New Roman" w:hAnsi="Times New Roman" w:cs="Times New Roman"/>
          <w:b/>
          <w:sz w:val="24"/>
          <w:szCs w:val="24"/>
        </w:rPr>
        <w:t>Slide 1</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Main Section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Headline:</w:t>
      </w:r>
      <w:r w:rsidRPr="004C7A1C">
        <w:rPr>
          <w:rFonts w:ascii="Times New Roman" w:eastAsia="Noto-Sans-CJK-SC" w:hAnsi="Times New Roman" w:cs="Times New Roman"/>
          <w:color w:val="000000"/>
          <w:sz w:val="24"/>
          <w:szCs w:val="24"/>
        </w:rPr>
        <w:t xml:space="preserve"> 100% Herbal: Scientifically Proven,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Therapeutically Potent Products with Zero Adverse Effect.</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Call to Action (CTA) Button: </w:t>
      </w:r>
      <w:r w:rsidRPr="004C7A1C">
        <w:rPr>
          <w:rFonts w:ascii="Times New Roman" w:eastAsia="Noto-Sans-CJK-SC" w:hAnsi="Times New Roman" w:cs="Times New Roman"/>
          <w:color w:val="000000"/>
          <w:sz w:val="24"/>
          <w:szCs w:val="24"/>
        </w:rPr>
        <w:t>Explore Our Products | Learn About Our Research</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Visual: </w:t>
      </w:r>
      <w:r w:rsidRPr="004C7A1C">
        <w:rPr>
          <w:rFonts w:ascii="Times New Roman" w:eastAsia="Noto-Sans-CJK-SC" w:hAnsi="Times New Roman" w:cs="Times New Roman"/>
          <w:color w:val="000000"/>
          <w:sz w:val="24"/>
          <w:szCs w:val="24"/>
        </w:rPr>
        <w:t>High-quality image dynamic slide showcasing natural ingredients, scientific research, and healthy, vibrant people.</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Slide 2</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Introduction: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The Greenrut Difference: Pure, Potent, Proven.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 xml:space="preserve">Harnessing Ancient herbal wisdom with modern scientific research. </w:t>
      </w:r>
      <w:r w:rsidRPr="004C7A1C">
        <w:rPr>
          <w:rFonts w:ascii="Times New Roman" w:eastAsia="Noto-Sans-CJK-SC-Bold" w:hAnsi="Times New Roman" w:cs="Times New Roman"/>
          <w:b/>
          <w:bCs/>
          <w:color w:val="000000"/>
          <w:sz w:val="24"/>
          <w:szCs w:val="24"/>
        </w:rPr>
        <w:t xml:space="preserve">CTA: </w:t>
      </w:r>
      <w:r w:rsidRPr="004C7A1C">
        <w:rPr>
          <w:rFonts w:ascii="Times New Roman" w:eastAsia="Noto-Sans-CJK-SC" w:hAnsi="Times New Roman" w:cs="Times New Roman"/>
          <w:color w:val="000000"/>
          <w:sz w:val="24"/>
          <w:szCs w:val="24"/>
        </w:rPr>
        <w:t>Learn more links to About Us (our story)</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Slide 3</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Our Product Categories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Every Health problem has a natural solution.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Content: I</w:t>
      </w:r>
      <w:r w:rsidRPr="004C7A1C">
        <w:rPr>
          <w:rFonts w:ascii="Times New Roman" w:eastAsia="Noto-Sans-CJK-SC" w:hAnsi="Times New Roman" w:cs="Times New Roman"/>
          <w:color w:val="000000"/>
          <w:sz w:val="24"/>
          <w:szCs w:val="24"/>
        </w:rPr>
        <w:t>ntroduce the diverse product range in the image, such as drugs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Supplements/Vitamins.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roofErr w:type="spellStart"/>
      <w:r w:rsidRPr="004C7A1C">
        <w:rPr>
          <w:rFonts w:ascii="Times New Roman" w:eastAsia="Noto-Sans-CJK-SC" w:hAnsi="Times New Roman" w:cs="Times New Roman"/>
          <w:color w:val="000000"/>
          <w:sz w:val="24"/>
          <w:szCs w:val="24"/>
        </w:rPr>
        <w:t>Nutraceuticals</w:t>
      </w:r>
      <w:proofErr w:type="spellEnd"/>
      <w:r w:rsidRPr="004C7A1C">
        <w:rPr>
          <w:rFonts w:ascii="Times New Roman" w:eastAsia="Noto-Sans-CJK-SC" w:hAnsi="Times New Roman" w:cs="Times New Roman"/>
          <w:color w:val="000000"/>
          <w:sz w:val="24"/>
          <w:szCs w:val="24"/>
        </w:rPr>
        <w:t>,</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Skin/body care products. </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Visuals: </w:t>
      </w:r>
      <w:r w:rsidRPr="004C7A1C">
        <w:rPr>
          <w:rFonts w:ascii="Times New Roman" w:eastAsia="Noto-Sans-CJK-SC" w:hAnsi="Times New Roman" w:cs="Times New Roman"/>
          <w:color w:val="000000"/>
          <w:sz w:val="24"/>
          <w:szCs w:val="24"/>
        </w:rPr>
        <w:t>Icons or small images representing each category.</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CTAs: </w:t>
      </w:r>
      <w:r w:rsidRPr="004C7A1C">
        <w:rPr>
          <w:rFonts w:ascii="Times New Roman" w:eastAsia="Noto-Sans-CJK-SC" w:hAnsi="Times New Roman" w:cs="Times New Roman"/>
          <w:color w:val="000000"/>
          <w:sz w:val="24"/>
          <w:szCs w:val="24"/>
        </w:rPr>
        <w:t>Shop Products linked to Product page</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Slide 4</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The Science:</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Rigorous Research, Quality Assurance, Product Development.</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Science-Backed Herbal Solutions.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lastRenderedPageBreak/>
        <w:t xml:space="preserve">Content: </w:t>
      </w:r>
      <w:r w:rsidRPr="004C7A1C">
        <w:rPr>
          <w:rFonts w:ascii="Times New Roman" w:eastAsia="Noto-Sans-CJK-SC" w:hAnsi="Times New Roman" w:cs="Times New Roman"/>
          <w:color w:val="000000"/>
          <w:sz w:val="24"/>
          <w:szCs w:val="24"/>
        </w:rPr>
        <w:t>Greenrut is committed to rigorous scientific research and clinical studies using modern scientific methods for validation.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Fold 2</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Testimonials/Social Proof.</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Real People Real Solutions.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2-3 short, impactful testimonials from satisfied customers/healthcare professionals. Include names/locations (with permission).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Visuals: </w:t>
      </w:r>
      <w:r w:rsidRPr="004C7A1C">
        <w:rPr>
          <w:rFonts w:ascii="Times New Roman" w:eastAsia="Noto-Sans-CJK-SC" w:hAnsi="Times New Roman" w:cs="Times New Roman"/>
          <w:color w:val="000000"/>
          <w:sz w:val="24"/>
          <w:szCs w:val="24"/>
        </w:rPr>
        <w:t>Small, professional photos of individuals providing testimonials.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Call to Action (Newsletter/Community)</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Join the Greenrut Community.</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Encourage visitors to subscribe to a newsletter for health tips, product updates, research news, and exclusive offers.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Bold" w:hAnsi="Times New Roman" w:cs="Times New Roman"/>
          <w:b/>
          <w:bCs/>
          <w:color w:val="000000"/>
          <w:sz w:val="24"/>
          <w:szCs w:val="24"/>
        </w:rPr>
        <w:t xml:space="preserve">Form: </w:t>
      </w:r>
      <w:r w:rsidRPr="004C7A1C">
        <w:rPr>
          <w:rFonts w:ascii="Times New Roman" w:eastAsia="Noto-Sans-CJK-SC" w:hAnsi="Times New Roman" w:cs="Times New Roman"/>
          <w:color w:val="000000"/>
          <w:sz w:val="24"/>
          <w:szCs w:val="24"/>
        </w:rPr>
        <w:t>Simple email signup form.</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Fold 3</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Bestsellers | Products Customers Loved</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000000"/>
          <w:sz w:val="24"/>
          <w:szCs w:val="24"/>
        </w:rPr>
      </w:pPr>
      <w:r w:rsidRPr="004C7A1C">
        <w:rPr>
          <w:rFonts w:ascii="Times New Roman" w:eastAsia="Noto-Sans-CJK-SC" w:hAnsi="Times New Roman" w:cs="Times New Roman"/>
          <w:color w:val="000000"/>
          <w:sz w:val="24"/>
          <w:szCs w:val="24"/>
        </w:rPr>
        <w:t xml:space="preserve">[Image: Product 1] </w:t>
      </w:r>
      <w:r w:rsidRPr="004C7A1C">
        <w:rPr>
          <w:rFonts w:ascii="Times New Roman" w:eastAsia="Noto-Sans-CJK-SC-Bold" w:hAnsi="Times New Roman" w:cs="Times New Roman"/>
          <w:b/>
          <w:bCs/>
          <w:color w:val="000000"/>
          <w:sz w:val="24"/>
          <w:szCs w:val="24"/>
        </w:rPr>
        <w:t>Greenrut Revitalize Daily Supplement</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Oblique" w:hAnsi="Times New Roman" w:cs="Times New Roman"/>
          <w:i/>
          <w:iCs/>
          <w:color w:val="000000"/>
          <w:sz w:val="24"/>
          <w:szCs w:val="24"/>
        </w:rPr>
        <w:t xml:space="preserve">Description: </w:t>
      </w:r>
      <w:r w:rsidRPr="004C7A1C">
        <w:rPr>
          <w:rFonts w:ascii="Times New Roman" w:eastAsia="Noto-Sans-CJK-SC" w:hAnsi="Times New Roman" w:cs="Times New Roman"/>
          <w:color w:val="000000"/>
          <w:sz w:val="24"/>
          <w:szCs w:val="24"/>
        </w:rPr>
        <w:t xml:space="preserve">A powerful blend of </w:t>
      </w:r>
      <w:proofErr w:type="spellStart"/>
      <w:r w:rsidRPr="004C7A1C">
        <w:rPr>
          <w:rFonts w:ascii="Times New Roman" w:eastAsia="Noto-Sans-CJK-SC" w:hAnsi="Times New Roman" w:cs="Times New Roman"/>
          <w:color w:val="000000"/>
          <w:sz w:val="24"/>
          <w:szCs w:val="24"/>
        </w:rPr>
        <w:t>adaptogenic</w:t>
      </w:r>
      <w:proofErr w:type="spellEnd"/>
      <w:r w:rsidRPr="004C7A1C">
        <w:rPr>
          <w:rFonts w:ascii="Times New Roman" w:eastAsia="Noto-Sans-CJK-SC" w:hAnsi="Times New Roman" w:cs="Times New Roman"/>
          <w:color w:val="000000"/>
          <w:sz w:val="24"/>
          <w:szCs w:val="24"/>
        </w:rPr>
        <w:t xml:space="preserve"> herbs designed to enhance energy, reduce stress, and support overall vitality. Scientifically formulated for daily wellness.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[Button: View Product] [Button: Order-</w:t>
      </w:r>
      <w:proofErr w:type="spellStart"/>
      <w:r w:rsidRPr="004C7A1C">
        <w:rPr>
          <w:rFonts w:ascii="Times New Roman" w:eastAsia="Noto-Sans-CJK-SC" w:hAnsi="Times New Roman" w:cs="Times New Roman"/>
          <w:color w:val="000000"/>
          <w:sz w:val="24"/>
          <w:szCs w:val="24"/>
        </w:rPr>
        <w:t>Whatsapp</w:t>
      </w:r>
      <w:proofErr w:type="spellEnd"/>
      <w:r w:rsidRPr="004C7A1C">
        <w:rPr>
          <w:rFonts w:ascii="Times New Roman" w:eastAsia="Noto-Sans-CJK-SC" w:hAnsi="Times New Roman" w:cs="Times New Roman"/>
          <w:color w:val="000000"/>
          <w:sz w:val="24"/>
          <w:szCs w:val="24"/>
        </w:rPr>
        <w:t>]</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000000"/>
          <w:sz w:val="24"/>
          <w:szCs w:val="24"/>
        </w:rPr>
      </w:pPr>
      <w:r w:rsidRPr="004C7A1C">
        <w:rPr>
          <w:rFonts w:ascii="Times New Roman" w:eastAsia="Noto-Sans-CJK-SC" w:hAnsi="Times New Roman" w:cs="Times New Roman"/>
          <w:color w:val="000000"/>
          <w:sz w:val="24"/>
          <w:szCs w:val="24"/>
        </w:rPr>
        <w:t xml:space="preserve">[Image: Product 2] </w:t>
      </w:r>
      <w:r w:rsidRPr="004C7A1C">
        <w:rPr>
          <w:rFonts w:ascii="Times New Roman" w:eastAsia="Noto-Sans-CJK-SC-Bold" w:hAnsi="Times New Roman" w:cs="Times New Roman"/>
          <w:b/>
          <w:bCs/>
          <w:color w:val="000000"/>
          <w:sz w:val="24"/>
          <w:szCs w:val="24"/>
        </w:rPr>
        <w:t>Greenrut Soothe &amp; Restore Herbal Balm</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Oblique" w:hAnsi="Times New Roman" w:cs="Times New Roman"/>
          <w:i/>
          <w:iCs/>
          <w:color w:val="000000"/>
          <w:sz w:val="24"/>
          <w:szCs w:val="24"/>
        </w:rPr>
        <w:t xml:space="preserve">Description: </w:t>
      </w:r>
      <w:r w:rsidRPr="004C7A1C">
        <w:rPr>
          <w:rFonts w:ascii="Times New Roman" w:eastAsia="Noto-Sans-CJK-SC" w:hAnsi="Times New Roman" w:cs="Times New Roman"/>
          <w:color w:val="000000"/>
          <w:sz w:val="24"/>
          <w:szCs w:val="24"/>
        </w:rPr>
        <w:t>A deeply nourishing and calming balm for skin, infused with potent botanicals known for their restorative properties. Perfect for soothing dry or irritated skin.</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000000"/>
          <w:sz w:val="24"/>
          <w:szCs w:val="24"/>
        </w:rPr>
      </w:pPr>
      <w:r w:rsidRPr="004C7A1C">
        <w:rPr>
          <w:rFonts w:ascii="Times New Roman" w:eastAsia="Noto-Sans-CJK-SC" w:hAnsi="Times New Roman" w:cs="Times New Roman"/>
          <w:color w:val="000000"/>
          <w:sz w:val="24"/>
          <w:szCs w:val="24"/>
        </w:rPr>
        <w:t xml:space="preserve">[Image: Product 3] </w:t>
      </w:r>
      <w:r w:rsidRPr="004C7A1C">
        <w:rPr>
          <w:rFonts w:ascii="Times New Roman" w:eastAsia="Noto-Sans-CJK-SC-Bold" w:hAnsi="Times New Roman" w:cs="Times New Roman"/>
          <w:b/>
          <w:bCs/>
          <w:color w:val="000000"/>
          <w:sz w:val="24"/>
          <w:szCs w:val="24"/>
        </w:rPr>
        <w:t>Greenrut Detox Tea.</w:t>
      </w: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000000"/>
          <w:sz w:val="24"/>
          <w:szCs w:val="24"/>
        </w:rPr>
      </w:pPr>
      <w:r w:rsidRPr="004C7A1C">
        <w:rPr>
          <w:rFonts w:ascii="Times New Roman" w:eastAsia="Noto-Sans-CJK-SC-Oblique" w:hAnsi="Times New Roman" w:cs="Times New Roman"/>
          <w:i/>
          <w:iCs/>
          <w:color w:val="000000"/>
          <w:sz w:val="24"/>
          <w:szCs w:val="24"/>
        </w:rPr>
        <w:t xml:space="preserve">Description: </w:t>
      </w:r>
      <w:r w:rsidRPr="004C7A1C">
        <w:rPr>
          <w:rFonts w:ascii="Times New Roman" w:eastAsia="Noto-Sans-CJK-SC" w:hAnsi="Times New Roman" w:cs="Times New Roman"/>
          <w:color w:val="000000"/>
          <w:sz w:val="24"/>
          <w:szCs w:val="24"/>
        </w:rPr>
        <w:t xml:space="preserve">A powerful blend of </w:t>
      </w:r>
      <w:proofErr w:type="spellStart"/>
      <w:r w:rsidRPr="004C7A1C">
        <w:rPr>
          <w:rFonts w:ascii="Times New Roman" w:eastAsia="Noto-Sans-CJK-SC" w:hAnsi="Times New Roman" w:cs="Times New Roman"/>
          <w:color w:val="000000"/>
          <w:sz w:val="24"/>
          <w:szCs w:val="24"/>
        </w:rPr>
        <w:t>adaptogenic</w:t>
      </w:r>
      <w:proofErr w:type="spellEnd"/>
      <w:r w:rsidRPr="004C7A1C">
        <w:rPr>
          <w:rFonts w:ascii="Times New Roman" w:eastAsia="Noto-Sans-CJK-SC" w:hAnsi="Times New Roman" w:cs="Times New Roman"/>
          <w:color w:val="000000"/>
          <w:sz w:val="24"/>
          <w:szCs w:val="24"/>
        </w:rPr>
        <w:t xml:space="preserve"> herbs designed to detoxify the entire body of harmful chemicals, and support overall vitality. Scientifically formulated for periodic wellness.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[Button: View Product] [Button: Order Now]</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000000"/>
          <w:sz w:val="24"/>
          <w:szCs w:val="24"/>
        </w:rPr>
      </w:pPr>
      <w:r w:rsidRPr="004C7A1C">
        <w:rPr>
          <w:rFonts w:ascii="Times New Roman" w:eastAsia="Noto-Sans-CJK-SC" w:hAnsi="Times New Roman" w:cs="Times New Roman"/>
          <w:color w:val="000000"/>
          <w:sz w:val="24"/>
          <w:szCs w:val="24"/>
        </w:rPr>
        <w:t xml:space="preserve">[Image: Product 4] </w:t>
      </w:r>
      <w:r w:rsidRPr="004C7A1C">
        <w:rPr>
          <w:rFonts w:ascii="Times New Roman" w:eastAsia="Noto-Sans-CJK-SC-Bold" w:hAnsi="Times New Roman" w:cs="Times New Roman"/>
          <w:b/>
          <w:bCs/>
          <w:color w:val="000000"/>
          <w:sz w:val="24"/>
          <w:szCs w:val="24"/>
        </w:rPr>
        <w:t>Greenrut Herbal Black Soap</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Oblique" w:hAnsi="Times New Roman" w:cs="Times New Roman"/>
          <w:i/>
          <w:iCs/>
          <w:color w:val="000000"/>
          <w:sz w:val="24"/>
          <w:szCs w:val="24"/>
        </w:rPr>
        <w:t xml:space="preserve">Description: </w:t>
      </w:r>
      <w:r w:rsidRPr="004C7A1C">
        <w:rPr>
          <w:rFonts w:ascii="Times New Roman" w:eastAsia="Noto-Sans-CJK-SC" w:hAnsi="Times New Roman" w:cs="Times New Roman"/>
          <w:color w:val="000000"/>
          <w:sz w:val="24"/>
          <w:szCs w:val="24"/>
        </w:rPr>
        <w:t>A deeply nourishing and calming blend for skin, infused with potent herbs known for their restorative properties. Perfect for soothing dry or irritated skin.</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000000"/>
          <w:sz w:val="24"/>
          <w:szCs w:val="24"/>
        </w:rPr>
      </w:pPr>
      <w:r w:rsidRPr="004C7A1C">
        <w:rPr>
          <w:rFonts w:ascii="Times New Roman" w:eastAsia="Noto-Sans-CJK-SC" w:hAnsi="Times New Roman" w:cs="Times New Roman"/>
          <w:color w:val="000000"/>
          <w:sz w:val="24"/>
          <w:szCs w:val="24"/>
        </w:rPr>
        <w:t xml:space="preserve">[Image: Product 4] </w:t>
      </w:r>
      <w:r w:rsidRPr="004C7A1C">
        <w:rPr>
          <w:rFonts w:ascii="Times New Roman" w:eastAsia="Noto-Sans-CJK-SC-Bold" w:hAnsi="Times New Roman" w:cs="Times New Roman"/>
          <w:b/>
          <w:bCs/>
          <w:color w:val="000000"/>
          <w:sz w:val="24"/>
          <w:szCs w:val="24"/>
        </w:rPr>
        <w:t>Greenrut Monarch</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Oblique" w:hAnsi="Times New Roman" w:cs="Times New Roman"/>
          <w:i/>
          <w:iCs/>
          <w:color w:val="000000"/>
          <w:sz w:val="24"/>
          <w:szCs w:val="24"/>
        </w:rPr>
        <w:t xml:space="preserve">Description: </w:t>
      </w:r>
      <w:r w:rsidRPr="004C7A1C">
        <w:rPr>
          <w:rFonts w:ascii="Times New Roman" w:eastAsia="Noto-Sans-CJK-SC" w:hAnsi="Times New Roman" w:cs="Times New Roman"/>
          <w:color w:val="000000"/>
          <w:sz w:val="24"/>
          <w:szCs w:val="24"/>
        </w:rPr>
        <w:t>An intensely infused herbs for sexual performance and high libido. Solving the underlying problems of sexual weakness.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Fold 4</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Blog (From the Blog)</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A selection of 3 or 4 major topics from the blog post relevant to herbal related discussions.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p>
    <w:p w:rsidR="00097E77" w:rsidRPr="004C7A1C" w:rsidRDefault="00097E77" w:rsidP="00097E7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Footer</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lastRenderedPageBreak/>
        <w:t xml:space="preserve">Navigation Links: </w:t>
      </w:r>
      <w:r w:rsidRPr="004C7A1C">
        <w:rPr>
          <w:rFonts w:ascii="Times New Roman" w:eastAsia="Noto-Sans-CJK-SC" w:hAnsi="Times New Roman" w:cs="Times New Roman"/>
          <w:color w:val="000000"/>
          <w:sz w:val="24"/>
          <w:szCs w:val="24"/>
        </w:rPr>
        <w:t>Sitemap (About Us, Products, Research, Blog, Contact, etc.)</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Contact Information: </w:t>
      </w:r>
      <w:r w:rsidRPr="004C7A1C">
        <w:rPr>
          <w:rFonts w:ascii="Times New Roman" w:eastAsia="Noto-Sans-CJK-SC" w:hAnsi="Times New Roman" w:cs="Times New Roman"/>
          <w:color w:val="000000"/>
          <w:sz w:val="24"/>
          <w:szCs w:val="24"/>
        </w:rPr>
        <w:t xml:space="preserve">Email, Phone (if applicable), </w:t>
      </w:r>
      <w:proofErr w:type="gramStart"/>
      <w:r w:rsidRPr="004C7A1C">
        <w:rPr>
          <w:rFonts w:ascii="Times New Roman" w:eastAsia="Noto-Sans-CJK-SC" w:hAnsi="Times New Roman" w:cs="Times New Roman"/>
          <w:color w:val="000000"/>
          <w:sz w:val="24"/>
          <w:szCs w:val="24"/>
        </w:rPr>
        <w:t>Address</w:t>
      </w:r>
      <w:proofErr w:type="gramEnd"/>
      <w:r w:rsidRPr="004C7A1C">
        <w:rPr>
          <w:rFonts w:ascii="Times New Roman" w:eastAsia="Noto-Sans-CJK-SC" w:hAnsi="Times New Roman" w:cs="Times New Roman"/>
          <w:color w:val="000000"/>
          <w:sz w:val="24"/>
          <w:szCs w:val="24"/>
        </w:rPr>
        <w:t xml:space="preserve"> (if applicable).</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Social Media Links: </w:t>
      </w:r>
      <w:r w:rsidRPr="004C7A1C">
        <w:rPr>
          <w:rFonts w:ascii="Times New Roman" w:eastAsia="Noto-Sans-CJK-SC" w:hAnsi="Times New Roman" w:cs="Times New Roman"/>
          <w:color w:val="000000"/>
          <w:sz w:val="24"/>
          <w:szCs w:val="24"/>
        </w:rPr>
        <w:t>Icons linking to Greenrut social media profiles.</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Legal Links: </w:t>
      </w:r>
      <w:r w:rsidRPr="004C7A1C">
        <w:rPr>
          <w:rFonts w:ascii="Times New Roman" w:eastAsia="Noto-Sans-CJK-SC" w:hAnsi="Times New Roman" w:cs="Times New Roman"/>
          <w:color w:val="000000"/>
          <w:sz w:val="24"/>
          <w:szCs w:val="24"/>
        </w:rPr>
        <w:t>Privacy Policy, Terms of Service, Disclaimer.</w:t>
      </w:r>
    </w:p>
    <w:p w:rsidR="00097E77" w:rsidRPr="004C7A1C" w:rsidRDefault="00097E77" w:rsidP="00097E77">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Bold" w:hAnsi="Times New Roman" w:cs="Times New Roman"/>
          <w:b/>
          <w:bCs/>
          <w:color w:val="000000"/>
          <w:sz w:val="24"/>
          <w:szCs w:val="24"/>
        </w:rPr>
        <w:t xml:space="preserve">Copyright: </w:t>
      </w:r>
      <w:r w:rsidRPr="004C7A1C">
        <w:rPr>
          <w:rFonts w:ascii="Times New Roman" w:eastAsia="Noto-Sans-CJK-SC" w:hAnsi="Times New Roman" w:cs="Times New Roman"/>
          <w:color w:val="000000"/>
          <w:sz w:val="24"/>
          <w:szCs w:val="24"/>
        </w:rPr>
        <w:t>© [Year] Greenrut. All Rights Reserved.</w:t>
      </w:r>
    </w:p>
    <w:p w:rsidR="00A75E8C" w:rsidRPr="004C7A1C" w:rsidRDefault="00A75E8C" w:rsidP="00A75E8C">
      <w:pPr>
        <w:autoSpaceDE w:val="0"/>
        <w:autoSpaceDN w:val="0"/>
        <w:adjustRightInd w:val="0"/>
        <w:spacing w:after="0" w:line="240" w:lineRule="auto"/>
        <w:rPr>
          <w:rFonts w:ascii="Times New Roman" w:eastAsia="Noto-Sans-CJK-SC" w:hAnsi="Times New Roman" w:cs="Times New Roman"/>
          <w:color w:val="000000"/>
          <w:sz w:val="24"/>
          <w:szCs w:val="24"/>
        </w:rPr>
      </w:pPr>
    </w:p>
    <w:p w:rsidR="009B7BCA" w:rsidRPr="004C7A1C" w:rsidRDefault="00A75E8C" w:rsidP="00A75E8C">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About Us</w:t>
      </w:r>
    </w:p>
    <w:p w:rsidR="009B7BCA" w:rsidRPr="004C7A1C" w:rsidRDefault="009B7BCA" w:rsidP="00A75E8C">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Our story</w:t>
      </w:r>
    </w:p>
    <w:p w:rsidR="009B7BCA" w:rsidRPr="004C7A1C" w:rsidRDefault="009B7BCA" w:rsidP="00A75E8C">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Vision, mission and values</w:t>
      </w:r>
    </w:p>
    <w:p w:rsidR="007E7F62" w:rsidRPr="004C7A1C" w:rsidRDefault="00097E77" w:rsidP="007E7F62">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Leadership</w:t>
      </w:r>
    </w:p>
    <w:p w:rsidR="007E7F62" w:rsidRPr="004C7A1C" w:rsidRDefault="007E7F62" w:rsidP="007E7F62">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 xml:space="preserve"> </w:t>
      </w:r>
    </w:p>
    <w:p w:rsidR="007E7F62" w:rsidRPr="004C7A1C" w:rsidRDefault="007E7F62" w:rsidP="007E7F62">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Greenrut: Pioneering the Medicine of the Future.</w:t>
      </w:r>
    </w:p>
    <w:p w:rsidR="007E7F62" w:rsidRPr="004C7A1C" w:rsidRDefault="007E7F62" w:rsidP="007E7F62">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Bold" w:hAnsi="Times New Roman" w:cs="Times New Roman"/>
          <w:b/>
          <w:bCs/>
          <w:sz w:val="24"/>
          <w:szCs w:val="24"/>
        </w:rPr>
        <w:t xml:space="preserve">Sub-headline: </w:t>
      </w:r>
      <w:r w:rsidRPr="004C7A1C">
        <w:rPr>
          <w:rFonts w:ascii="Times New Roman" w:eastAsia="Noto-Sans-CJK-SC" w:hAnsi="Times New Roman" w:cs="Times New Roman"/>
          <w:sz w:val="24"/>
          <w:szCs w:val="24"/>
        </w:rPr>
        <w:t>Our journey from ancient wis</w:t>
      </w:r>
      <w:r w:rsidR="005C2307" w:rsidRPr="004C7A1C">
        <w:rPr>
          <w:rFonts w:ascii="Times New Roman" w:eastAsia="Noto-Sans-CJK-SC" w:hAnsi="Times New Roman" w:cs="Times New Roman"/>
          <w:sz w:val="24"/>
          <w:szCs w:val="24"/>
        </w:rPr>
        <w:t>dom to scientifically validated,</w:t>
      </w:r>
    </w:p>
    <w:p w:rsidR="007E7F62" w:rsidRPr="004C7A1C" w:rsidRDefault="005C2307" w:rsidP="007E7F62">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 w:hAnsi="Times New Roman" w:cs="Times New Roman"/>
          <w:sz w:val="24"/>
          <w:szCs w:val="24"/>
        </w:rPr>
        <w:t>Therapeutically</w:t>
      </w:r>
      <w:r w:rsidR="007E7F62" w:rsidRPr="004C7A1C">
        <w:rPr>
          <w:rFonts w:ascii="Times New Roman" w:eastAsia="Noto-Sans-CJK-SC" w:hAnsi="Times New Roman" w:cs="Times New Roman"/>
          <w:sz w:val="24"/>
          <w:szCs w:val="24"/>
        </w:rPr>
        <w:t xml:space="preserve"> potent natural solutions.</w:t>
      </w:r>
    </w:p>
    <w:p w:rsidR="00A75E8C" w:rsidRPr="004C7A1C" w:rsidRDefault="007E7F62" w:rsidP="007E7F62">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Bold" w:hAnsi="Times New Roman" w:cs="Times New Roman"/>
          <w:b/>
          <w:bCs/>
          <w:sz w:val="24"/>
          <w:szCs w:val="24"/>
        </w:rPr>
        <w:t xml:space="preserve">Visual: </w:t>
      </w:r>
      <w:r w:rsidR="009B7BCA" w:rsidRPr="004C7A1C">
        <w:rPr>
          <w:rFonts w:ascii="Times New Roman" w:eastAsia="Noto-Sans-CJK-SC" w:hAnsi="Times New Roman" w:cs="Times New Roman"/>
          <w:sz w:val="24"/>
          <w:szCs w:val="24"/>
        </w:rPr>
        <w:t>Image reflecting</w:t>
      </w:r>
      <w:r w:rsidR="005C2307" w:rsidRPr="004C7A1C">
        <w:rPr>
          <w:rFonts w:ascii="Times New Roman" w:eastAsia="Noto-Sans-CJK-SC" w:hAnsi="Times New Roman" w:cs="Times New Roman"/>
          <w:sz w:val="24"/>
          <w:szCs w:val="24"/>
        </w:rPr>
        <w:t xml:space="preserve"> blend of nature &amp;</w:t>
      </w:r>
      <w:r w:rsidRPr="004C7A1C">
        <w:rPr>
          <w:rFonts w:ascii="Times New Roman" w:eastAsia="Noto-Sans-CJK-SC" w:hAnsi="Times New Roman" w:cs="Times New Roman"/>
          <w:sz w:val="24"/>
          <w:szCs w:val="24"/>
        </w:rPr>
        <w:t xml:space="preserve"> sci</w:t>
      </w:r>
      <w:r w:rsidR="009B7BCA" w:rsidRPr="004C7A1C">
        <w:rPr>
          <w:rFonts w:ascii="Times New Roman" w:eastAsia="Noto-Sans-CJK-SC" w:hAnsi="Times New Roman" w:cs="Times New Roman"/>
          <w:sz w:val="24"/>
          <w:szCs w:val="24"/>
        </w:rPr>
        <w:t xml:space="preserve">ence (herbs alongside lab </w:t>
      </w:r>
      <w:r w:rsidRPr="004C7A1C">
        <w:rPr>
          <w:rFonts w:ascii="Times New Roman" w:eastAsia="Noto-Sans-CJK-SC" w:hAnsi="Times New Roman" w:cs="Times New Roman"/>
          <w:sz w:val="24"/>
          <w:szCs w:val="24"/>
        </w:rPr>
        <w:t>equipment).</w:t>
      </w:r>
    </w:p>
    <w:p w:rsidR="009B7BCA" w:rsidRPr="004C7A1C" w:rsidRDefault="009B7BCA" w:rsidP="007E7F62">
      <w:pPr>
        <w:autoSpaceDE w:val="0"/>
        <w:autoSpaceDN w:val="0"/>
        <w:adjustRightInd w:val="0"/>
        <w:spacing w:after="0" w:line="240" w:lineRule="auto"/>
        <w:rPr>
          <w:rFonts w:ascii="Times New Roman" w:eastAsia="Noto-Sans-CJK-SC" w:hAnsi="Times New Roman" w:cs="Times New Roman"/>
          <w:sz w:val="24"/>
          <w:szCs w:val="24"/>
        </w:rPr>
      </w:pPr>
    </w:p>
    <w:p w:rsidR="00D470DC" w:rsidRPr="004C7A1C" w:rsidRDefault="00D470DC" w:rsidP="00D470DC">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Our Story</w:t>
      </w:r>
    </w:p>
    <w:p w:rsidR="00D470DC" w:rsidRPr="004C7A1C" w:rsidRDefault="00D470DC" w:rsidP="00D470DC">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00F80045" w:rsidRPr="004C7A1C">
        <w:rPr>
          <w:rFonts w:ascii="Times New Roman" w:eastAsia="Noto-Sans-CJK-SC" w:hAnsi="Times New Roman" w:cs="Times New Roman"/>
          <w:color w:val="000000"/>
          <w:sz w:val="24"/>
          <w:szCs w:val="24"/>
        </w:rPr>
        <w:t>The Quiet Laboratory at Home</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b/>
          <w:bCs/>
          <w:color w:val="0F1115"/>
          <w:sz w:val="24"/>
          <w:szCs w:val="24"/>
        </w:rPr>
      </w:pPr>
      <w:proofErr w:type="spellStart"/>
      <w:r w:rsidRPr="004C7A1C">
        <w:rPr>
          <w:rFonts w:ascii="Times New Roman" w:eastAsia="Noto-Sans-CJK-SC-Bold" w:hAnsi="Times New Roman" w:cs="Times New Roman"/>
          <w:b/>
          <w:bCs/>
          <w:color w:val="000000"/>
          <w:sz w:val="24"/>
          <w:szCs w:val="24"/>
        </w:rPr>
        <w:t>Content</w:t>
      </w:r>
      <w:proofErr w:type="gramStart"/>
      <w:r w:rsidRPr="004C7A1C">
        <w:rPr>
          <w:rFonts w:ascii="Times New Roman" w:eastAsia="Noto-Sans-CJK-SC-Bold" w:hAnsi="Times New Roman" w:cs="Times New Roman"/>
          <w:b/>
          <w:bCs/>
          <w:color w:val="000000"/>
          <w:sz w:val="24"/>
          <w:szCs w:val="24"/>
        </w:rPr>
        <w:t>:</w:t>
      </w:r>
      <w:r w:rsidRPr="00135B3E">
        <w:rPr>
          <w:rFonts w:ascii="Times New Roman" w:eastAsia="Times New Roman" w:hAnsi="Times New Roman" w:cs="Times New Roman"/>
          <w:color w:val="0F1115"/>
          <w:sz w:val="24"/>
          <w:szCs w:val="24"/>
        </w:rPr>
        <w:t>I</w:t>
      </w:r>
      <w:proofErr w:type="spellEnd"/>
      <w:proofErr w:type="gramEnd"/>
      <w:r w:rsidRPr="00135B3E">
        <w:rPr>
          <w:rFonts w:ascii="Times New Roman" w:eastAsia="Times New Roman" w:hAnsi="Times New Roman" w:cs="Times New Roman"/>
          <w:color w:val="0F1115"/>
          <w:sz w:val="24"/>
          <w:szCs w:val="24"/>
        </w:rPr>
        <w:t xml:space="preserve"> grew up in a home that smelled of dried leaves, simmering roots, and the faint bitter-sweetness of bark. Not in a laboratory – but i</w:t>
      </w:r>
      <w:r w:rsidRPr="004C7A1C">
        <w:rPr>
          <w:rFonts w:ascii="Times New Roman" w:eastAsia="Times New Roman" w:hAnsi="Times New Roman" w:cs="Times New Roman"/>
          <w:color w:val="0F1115"/>
          <w:sz w:val="24"/>
          <w:szCs w:val="24"/>
        </w:rPr>
        <w:t>n the heart of a Nigerian urban</w:t>
      </w:r>
      <w:r w:rsidRPr="00135B3E">
        <w:rPr>
          <w:rFonts w:ascii="Times New Roman" w:eastAsia="Times New Roman" w:hAnsi="Times New Roman" w:cs="Times New Roman"/>
          <w:color w:val="0F1115"/>
          <w:sz w:val="24"/>
          <w:szCs w:val="24"/>
        </w:rPr>
        <w:t>, where my father, after thirty-five years of civil service, refused to let retirement be an ending.</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color w:val="0F1115"/>
          <w:sz w:val="24"/>
          <w:szCs w:val="24"/>
        </w:rPr>
        <w:t>He called it his “second calling.” I called it the</w:t>
      </w:r>
      <w:r w:rsidRPr="004C7A1C">
        <w:rPr>
          <w:rFonts w:ascii="Times New Roman" w:eastAsia="Times New Roman" w:hAnsi="Times New Roman" w:cs="Times New Roman"/>
          <w:color w:val="0F1115"/>
          <w:sz w:val="24"/>
          <w:szCs w:val="24"/>
        </w:rPr>
        <w:t xml:space="preserve"> quiet laboratory at</w:t>
      </w:r>
      <w:r w:rsidRPr="00135B3E">
        <w:rPr>
          <w:rFonts w:ascii="Times New Roman" w:eastAsia="Times New Roman" w:hAnsi="Times New Roman" w:cs="Times New Roman"/>
          <w:color w:val="0F1115"/>
          <w:sz w:val="24"/>
          <w:szCs w:val="24"/>
        </w:rPr>
        <w:t xml:space="preserve"> the house.</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color w:val="0F1115"/>
          <w:sz w:val="24"/>
          <w:szCs w:val="24"/>
        </w:rPr>
        <w:t>Every morning,</w:t>
      </w:r>
      <w:r w:rsidRPr="00135B3E">
        <w:rPr>
          <w:rFonts w:ascii="Times New Roman" w:eastAsia="Times New Roman" w:hAnsi="Times New Roman" w:cs="Times New Roman"/>
          <w:color w:val="0F1115"/>
          <w:sz w:val="24"/>
          <w:szCs w:val="24"/>
        </w:rPr>
        <w:t xml:space="preserve"> he would unfold his worn notebooks – the ones with spirals coming loose and corners softened by humidity. He would grind, measure, steep, and murmur names I could barely pronounce: </w:t>
      </w:r>
      <w:r w:rsidRPr="004C7A1C">
        <w:rPr>
          <w:rFonts w:ascii="Times New Roman" w:eastAsia="Times New Roman" w:hAnsi="Times New Roman" w:cs="Times New Roman"/>
          <w:i/>
          <w:iCs/>
          <w:color w:val="0F1115"/>
          <w:sz w:val="24"/>
          <w:szCs w:val="24"/>
        </w:rPr>
        <w:t xml:space="preserve">Ewe </w:t>
      </w:r>
      <w:proofErr w:type="spellStart"/>
      <w:r w:rsidRPr="004C7A1C">
        <w:rPr>
          <w:rFonts w:ascii="Times New Roman" w:eastAsia="Times New Roman" w:hAnsi="Times New Roman" w:cs="Times New Roman"/>
          <w:i/>
          <w:iCs/>
          <w:color w:val="0F1115"/>
          <w:sz w:val="24"/>
          <w:szCs w:val="24"/>
        </w:rPr>
        <w:t>Ato</w:t>
      </w:r>
      <w:proofErr w:type="spellEnd"/>
      <w:r w:rsidRPr="004C7A1C">
        <w:rPr>
          <w:rFonts w:ascii="Times New Roman" w:eastAsia="Times New Roman" w:hAnsi="Times New Roman" w:cs="Times New Roman"/>
          <w:i/>
          <w:iCs/>
          <w:color w:val="0F1115"/>
          <w:sz w:val="24"/>
          <w:szCs w:val="24"/>
        </w:rPr>
        <w:t xml:space="preserve">, Ewe </w:t>
      </w:r>
      <w:proofErr w:type="spellStart"/>
      <w:r w:rsidRPr="004C7A1C">
        <w:rPr>
          <w:rFonts w:ascii="Times New Roman" w:eastAsia="Times New Roman" w:hAnsi="Times New Roman" w:cs="Times New Roman"/>
          <w:i/>
          <w:iCs/>
          <w:color w:val="0F1115"/>
          <w:sz w:val="24"/>
          <w:szCs w:val="24"/>
        </w:rPr>
        <w:t>Lapalapa</w:t>
      </w:r>
      <w:proofErr w:type="spellEnd"/>
      <w:r w:rsidRPr="004C7A1C">
        <w:rPr>
          <w:rFonts w:ascii="Times New Roman" w:eastAsia="Times New Roman" w:hAnsi="Times New Roman" w:cs="Times New Roman"/>
          <w:i/>
          <w:iCs/>
          <w:color w:val="0F1115"/>
          <w:sz w:val="24"/>
          <w:szCs w:val="24"/>
        </w:rPr>
        <w:t xml:space="preserve">, </w:t>
      </w:r>
      <w:proofErr w:type="spellStart"/>
      <w:r w:rsidRPr="004C7A1C">
        <w:rPr>
          <w:rFonts w:ascii="Times New Roman" w:eastAsia="Times New Roman" w:hAnsi="Times New Roman" w:cs="Times New Roman"/>
          <w:i/>
          <w:iCs/>
          <w:color w:val="0F1115"/>
          <w:sz w:val="24"/>
          <w:szCs w:val="24"/>
        </w:rPr>
        <w:t>Egbo</w:t>
      </w:r>
      <w:proofErr w:type="spellEnd"/>
      <w:r w:rsidRPr="004C7A1C">
        <w:rPr>
          <w:rFonts w:ascii="Times New Roman" w:eastAsia="Times New Roman" w:hAnsi="Times New Roman" w:cs="Times New Roman"/>
          <w:i/>
          <w:iCs/>
          <w:color w:val="0F1115"/>
          <w:sz w:val="24"/>
          <w:szCs w:val="24"/>
        </w:rPr>
        <w:t xml:space="preserve"> </w:t>
      </w:r>
      <w:proofErr w:type="spellStart"/>
      <w:r w:rsidRPr="004C7A1C">
        <w:rPr>
          <w:rFonts w:ascii="Times New Roman" w:eastAsia="Times New Roman" w:hAnsi="Times New Roman" w:cs="Times New Roman"/>
          <w:i/>
          <w:iCs/>
          <w:color w:val="0F1115"/>
          <w:sz w:val="24"/>
          <w:szCs w:val="24"/>
        </w:rPr>
        <w:t>Awin</w:t>
      </w:r>
      <w:proofErr w:type="spellEnd"/>
      <w:r w:rsidRPr="004C7A1C">
        <w:rPr>
          <w:rFonts w:ascii="Times New Roman" w:eastAsia="Times New Roman" w:hAnsi="Times New Roman" w:cs="Times New Roman"/>
          <w:i/>
          <w:iCs/>
          <w:color w:val="0F1115"/>
          <w:sz w:val="24"/>
          <w:szCs w:val="24"/>
        </w:rPr>
        <w:t xml:space="preserve">, </w:t>
      </w:r>
      <w:proofErr w:type="spellStart"/>
      <w:r w:rsidRPr="004C7A1C">
        <w:rPr>
          <w:rFonts w:ascii="Times New Roman" w:eastAsia="Times New Roman" w:hAnsi="Times New Roman" w:cs="Times New Roman"/>
          <w:i/>
          <w:iCs/>
          <w:color w:val="0F1115"/>
          <w:sz w:val="24"/>
          <w:szCs w:val="24"/>
        </w:rPr>
        <w:t>Asunwon</w:t>
      </w:r>
      <w:proofErr w:type="spellEnd"/>
      <w:r w:rsidRPr="004C7A1C">
        <w:rPr>
          <w:rFonts w:ascii="Times New Roman" w:eastAsia="Times New Roman" w:hAnsi="Times New Roman" w:cs="Times New Roman"/>
          <w:i/>
          <w:iCs/>
          <w:color w:val="0F1115"/>
          <w:sz w:val="24"/>
          <w:szCs w:val="24"/>
        </w:rPr>
        <w:t xml:space="preserve">, Bara, </w:t>
      </w:r>
      <w:proofErr w:type="spellStart"/>
      <w:proofErr w:type="gramStart"/>
      <w:r w:rsidRPr="004C7A1C">
        <w:rPr>
          <w:rFonts w:ascii="Times New Roman" w:eastAsia="Times New Roman" w:hAnsi="Times New Roman" w:cs="Times New Roman"/>
          <w:i/>
          <w:iCs/>
          <w:color w:val="0F1115"/>
          <w:sz w:val="24"/>
          <w:szCs w:val="24"/>
        </w:rPr>
        <w:t>Baka</w:t>
      </w:r>
      <w:proofErr w:type="spellEnd"/>
      <w:proofErr w:type="gramEnd"/>
      <w:r w:rsidRPr="004C7A1C">
        <w:rPr>
          <w:rFonts w:ascii="Times New Roman" w:eastAsia="Times New Roman" w:hAnsi="Times New Roman" w:cs="Times New Roman"/>
          <w:i/>
          <w:iCs/>
          <w:color w:val="0F1115"/>
          <w:sz w:val="24"/>
          <w:szCs w:val="24"/>
        </w:rPr>
        <w:t>.</w:t>
      </w:r>
      <w:r w:rsidRPr="00135B3E">
        <w:rPr>
          <w:rFonts w:ascii="Times New Roman" w:eastAsia="Times New Roman" w:hAnsi="Times New Roman" w:cs="Times New Roman"/>
          <w:color w:val="0F1115"/>
          <w:sz w:val="24"/>
          <w:szCs w:val="24"/>
        </w:rPr>
        <w:t xml:space="preserve"> To him, they were not just plants. They were living archives of a knowledge system that had kept ou</w:t>
      </w:r>
      <w:r w:rsidRPr="004C7A1C">
        <w:rPr>
          <w:rFonts w:ascii="Times New Roman" w:eastAsia="Times New Roman" w:hAnsi="Times New Roman" w:cs="Times New Roman"/>
          <w:color w:val="0F1115"/>
          <w:sz w:val="24"/>
          <w:szCs w:val="24"/>
        </w:rPr>
        <w:t>r ancestors alive for centuries.</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color w:val="0F1115"/>
          <w:sz w:val="24"/>
          <w:szCs w:val="24"/>
        </w:rPr>
        <w:t>Upon retirement, m</w:t>
      </w:r>
      <w:r w:rsidRPr="00135B3E">
        <w:rPr>
          <w:rFonts w:ascii="Times New Roman" w:eastAsia="Times New Roman" w:hAnsi="Times New Roman" w:cs="Times New Roman"/>
          <w:color w:val="0F1115"/>
          <w:sz w:val="24"/>
          <w:szCs w:val="24"/>
        </w:rPr>
        <w:t>y father</w:t>
      </w:r>
      <w:r w:rsidRPr="004C7A1C">
        <w:rPr>
          <w:rFonts w:ascii="Times New Roman" w:eastAsia="Times New Roman" w:hAnsi="Times New Roman" w:cs="Times New Roman"/>
          <w:color w:val="0F1115"/>
          <w:sz w:val="24"/>
          <w:szCs w:val="24"/>
        </w:rPr>
        <w:t xml:space="preserve"> who</w:t>
      </w:r>
      <w:r w:rsidRPr="00135B3E">
        <w:rPr>
          <w:rFonts w:ascii="Times New Roman" w:eastAsia="Times New Roman" w:hAnsi="Times New Roman" w:cs="Times New Roman"/>
          <w:color w:val="0F1115"/>
          <w:sz w:val="24"/>
          <w:szCs w:val="24"/>
        </w:rPr>
        <w:t xml:space="preserve"> did not believe in second-han</w:t>
      </w:r>
      <w:r w:rsidRPr="004C7A1C">
        <w:rPr>
          <w:rFonts w:ascii="Times New Roman" w:eastAsia="Times New Roman" w:hAnsi="Times New Roman" w:cs="Times New Roman"/>
          <w:color w:val="0F1115"/>
          <w:sz w:val="24"/>
          <w:szCs w:val="24"/>
        </w:rPr>
        <w:t xml:space="preserve">d </w:t>
      </w:r>
      <w:proofErr w:type="spellStart"/>
      <w:r w:rsidRPr="004C7A1C">
        <w:rPr>
          <w:rFonts w:ascii="Times New Roman" w:eastAsia="Times New Roman" w:hAnsi="Times New Roman" w:cs="Times New Roman"/>
          <w:color w:val="0F1115"/>
          <w:sz w:val="24"/>
          <w:szCs w:val="24"/>
        </w:rPr>
        <w:t>ethnobotany</w:t>
      </w:r>
      <w:proofErr w:type="spellEnd"/>
      <w:r w:rsidRPr="004C7A1C">
        <w:rPr>
          <w:rFonts w:ascii="Times New Roman" w:eastAsia="Times New Roman" w:hAnsi="Times New Roman" w:cs="Times New Roman"/>
          <w:color w:val="0F1115"/>
          <w:sz w:val="24"/>
          <w:szCs w:val="24"/>
        </w:rPr>
        <w:t xml:space="preserve">, travelled to </w:t>
      </w:r>
      <w:r w:rsidRPr="00135B3E">
        <w:rPr>
          <w:rFonts w:ascii="Times New Roman" w:eastAsia="Times New Roman" w:hAnsi="Times New Roman" w:cs="Times New Roman"/>
          <w:color w:val="0F1115"/>
          <w:sz w:val="24"/>
          <w:szCs w:val="24"/>
        </w:rPr>
        <w:t>remote village</w:t>
      </w:r>
      <w:r w:rsidRPr="004C7A1C">
        <w:rPr>
          <w:rFonts w:ascii="Times New Roman" w:eastAsia="Times New Roman" w:hAnsi="Times New Roman" w:cs="Times New Roman"/>
          <w:color w:val="0F1115"/>
          <w:sz w:val="24"/>
          <w:szCs w:val="24"/>
        </w:rPr>
        <w:t xml:space="preserve">s in </w:t>
      </w:r>
      <w:proofErr w:type="spellStart"/>
      <w:r w:rsidRPr="004C7A1C">
        <w:rPr>
          <w:rFonts w:ascii="Times New Roman" w:eastAsia="Times New Roman" w:hAnsi="Times New Roman" w:cs="Times New Roman"/>
          <w:color w:val="0F1115"/>
          <w:sz w:val="24"/>
          <w:szCs w:val="24"/>
        </w:rPr>
        <w:t>kabba</w:t>
      </w:r>
      <w:proofErr w:type="spellEnd"/>
      <w:r w:rsidRPr="004C7A1C">
        <w:rPr>
          <w:rFonts w:ascii="Times New Roman" w:eastAsia="Times New Roman" w:hAnsi="Times New Roman" w:cs="Times New Roman"/>
          <w:color w:val="0F1115"/>
          <w:sz w:val="24"/>
          <w:szCs w:val="24"/>
        </w:rPr>
        <w:t xml:space="preserve">, Ilorin, </w:t>
      </w:r>
      <w:proofErr w:type="spellStart"/>
      <w:r w:rsidRPr="004C7A1C">
        <w:rPr>
          <w:rFonts w:ascii="Times New Roman" w:eastAsia="Times New Roman" w:hAnsi="Times New Roman" w:cs="Times New Roman"/>
          <w:color w:val="0F1115"/>
          <w:sz w:val="24"/>
          <w:szCs w:val="24"/>
        </w:rPr>
        <w:t>Ifon</w:t>
      </w:r>
      <w:proofErr w:type="spellEnd"/>
      <w:r w:rsidRPr="004C7A1C">
        <w:rPr>
          <w:rFonts w:ascii="Times New Roman" w:eastAsia="Times New Roman" w:hAnsi="Times New Roman" w:cs="Times New Roman"/>
          <w:color w:val="0F1115"/>
          <w:sz w:val="24"/>
          <w:szCs w:val="24"/>
        </w:rPr>
        <w:t>, Ife and several locations. Often</w:t>
      </w:r>
      <w:r w:rsidRPr="00135B3E">
        <w:rPr>
          <w:rFonts w:ascii="Times New Roman" w:eastAsia="Times New Roman" w:hAnsi="Times New Roman" w:cs="Times New Roman"/>
          <w:color w:val="0F1115"/>
          <w:sz w:val="24"/>
          <w:szCs w:val="24"/>
        </w:rPr>
        <w:t>times for weeks.</w:t>
      </w:r>
      <w:r w:rsidRPr="004C7A1C">
        <w:rPr>
          <w:rFonts w:ascii="Times New Roman" w:eastAsia="Times New Roman" w:hAnsi="Times New Roman" w:cs="Times New Roman"/>
          <w:color w:val="0F1115"/>
          <w:sz w:val="24"/>
          <w:szCs w:val="24"/>
        </w:rPr>
        <w:t xml:space="preserve"> </w:t>
      </w:r>
      <w:r w:rsidRPr="00135B3E">
        <w:rPr>
          <w:rFonts w:ascii="Times New Roman" w:eastAsia="Times New Roman" w:hAnsi="Times New Roman" w:cs="Times New Roman"/>
          <w:color w:val="0F1115"/>
          <w:sz w:val="24"/>
          <w:szCs w:val="24"/>
        </w:rPr>
        <w:t xml:space="preserve">I remember </w:t>
      </w:r>
      <w:r w:rsidRPr="004C7A1C">
        <w:rPr>
          <w:rFonts w:ascii="Times New Roman" w:eastAsia="Times New Roman" w:hAnsi="Times New Roman" w:cs="Times New Roman"/>
          <w:color w:val="0F1115"/>
          <w:sz w:val="24"/>
          <w:szCs w:val="24"/>
        </w:rPr>
        <w:t>vividly one January</w:t>
      </w:r>
      <w:r w:rsidRPr="00135B3E">
        <w:rPr>
          <w:rFonts w:ascii="Times New Roman" w:eastAsia="Times New Roman" w:hAnsi="Times New Roman" w:cs="Times New Roman"/>
          <w:color w:val="0F1115"/>
          <w:sz w:val="24"/>
          <w:szCs w:val="24"/>
        </w:rPr>
        <w:t xml:space="preserve"> when h</w:t>
      </w:r>
      <w:r w:rsidRPr="004C7A1C">
        <w:rPr>
          <w:rFonts w:ascii="Times New Roman" w:eastAsia="Times New Roman" w:hAnsi="Times New Roman" w:cs="Times New Roman"/>
          <w:color w:val="0F1115"/>
          <w:sz w:val="24"/>
          <w:szCs w:val="24"/>
        </w:rPr>
        <w:t xml:space="preserve">e returned from the </w:t>
      </w:r>
      <w:proofErr w:type="spellStart"/>
      <w:r w:rsidRPr="004C7A1C">
        <w:rPr>
          <w:rFonts w:ascii="Times New Roman" w:eastAsia="Times New Roman" w:hAnsi="Times New Roman" w:cs="Times New Roman"/>
          <w:color w:val="0F1115"/>
          <w:sz w:val="24"/>
          <w:szCs w:val="24"/>
        </w:rPr>
        <w:t>Pategi</w:t>
      </w:r>
      <w:proofErr w:type="spellEnd"/>
      <w:r w:rsidRPr="004C7A1C">
        <w:rPr>
          <w:rFonts w:ascii="Times New Roman" w:eastAsia="Times New Roman" w:hAnsi="Times New Roman" w:cs="Times New Roman"/>
          <w:color w:val="0F1115"/>
          <w:sz w:val="24"/>
          <w:szCs w:val="24"/>
        </w:rPr>
        <w:t xml:space="preserve"> </w:t>
      </w:r>
      <w:r w:rsidRPr="00135B3E">
        <w:rPr>
          <w:rFonts w:ascii="Times New Roman" w:eastAsia="Times New Roman" w:hAnsi="Times New Roman" w:cs="Times New Roman"/>
          <w:color w:val="0F1115"/>
          <w:sz w:val="24"/>
          <w:szCs w:val="24"/>
        </w:rPr>
        <w:t>with mud</w:t>
      </w:r>
      <w:r w:rsidRPr="004C7A1C">
        <w:rPr>
          <w:rFonts w:ascii="Times New Roman" w:eastAsia="Times New Roman" w:hAnsi="Times New Roman" w:cs="Times New Roman"/>
          <w:color w:val="0F1115"/>
          <w:sz w:val="24"/>
          <w:szCs w:val="24"/>
        </w:rPr>
        <w:t>-stained trousers and a clay-pot</w:t>
      </w:r>
      <w:r w:rsidRPr="00135B3E">
        <w:rPr>
          <w:rFonts w:ascii="Times New Roman" w:eastAsia="Times New Roman" w:hAnsi="Times New Roman" w:cs="Times New Roman"/>
          <w:color w:val="0F1115"/>
          <w:sz w:val="24"/>
          <w:szCs w:val="24"/>
        </w:rPr>
        <w:t xml:space="preserve"> full of po</w:t>
      </w:r>
      <w:r w:rsidRPr="004C7A1C">
        <w:rPr>
          <w:rFonts w:ascii="Times New Roman" w:eastAsia="Times New Roman" w:hAnsi="Times New Roman" w:cs="Times New Roman"/>
          <w:color w:val="0F1115"/>
          <w:sz w:val="24"/>
          <w:szCs w:val="24"/>
        </w:rPr>
        <w:t xml:space="preserve">wdered stem bark. He called </w:t>
      </w:r>
      <w:proofErr w:type="gramStart"/>
      <w:r w:rsidRPr="004C7A1C">
        <w:rPr>
          <w:rFonts w:ascii="Times New Roman" w:eastAsia="Times New Roman" w:hAnsi="Times New Roman" w:cs="Times New Roman"/>
          <w:color w:val="0F1115"/>
          <w:sz w:val="24"/>
          <w:szCs w:val="24"/>
        </w:rPr>
        <w:t>it ”</w:t>
      </w:r>
      <w:proofErr w:type="gramEnd"/>
      <w:r w:rsidRPr="004C7A1C">
        <w:rPr>
          <w:rFonts w:ascii="Times New Roman" w:eastAsia="Times New Roman" w:hAnsi="Times New Roman" w:cs="Times New Roman"/>
          <w:color w:val="0F1115"/>
          <w:sz w:val="24"/>
          <w:szCs w:val="24"/>
        </w:rPr>
        <w:t>The fertility herb”</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color w:val="0F1115"/>
          <w:sz w:val="24"/>
          <w:szCs w:val="24"/>
        </w:rPr>
        <w:t xml:space="preserve">He </w:t>
      </w:r>
      <w:r w:rsidRPr="00135B3E">
        <w:rPr>
          <w:rFonts w:ascii="Times New Roman" w:eastAsia="Times New Roman" w:hAnsi="Times New Roman" w:cs="Times New Roman"/>
          <w:color w:val="0F1115"/>
          <w:sz w:val="24"/>
          <w:szCs w:val="24"/>
        </w:rPr>
        <w:t>document</w:t>
      </w:r>
      <w:r w:rsidRPr="004C7A1C">
        <w:rPr>
          <w:rFonts w:ascii="Times New Roman" w:eastAsia="Times New Roman" w:hAnsi="Times New Roman" w:cs="Times New Roman"/>
          <w:color w:val="0F1115"/>
          <w:sz w:val="24"/>
          <w:szCs w:val="24"/>
        </w:rPr>
        <w:t>ed them, Hand-written, coded</w:t>
      </w:r>
      <w:r w:rsidRPr="00135B3E">
        <w:rPr>
          <w:rFonts w:ascii="Times New Roman" w:eastAsia="Times New Roman" w:hAnsi="Times New Roman" w:cs="Times New Roman"/>
          <w:color w:val="0F1115"/>
          <w:sz w:val="24"/>
          <w:szCs w:val="24"/>
        </w:rPr>
        <w:t xml:space="preserve"> plant part</w:t>
      </w:r>
      <w:r w:rsidRPr="004C7A1C">
        <w:rPr>
          <w:rFonts w:ascii="Times New Roman" w:eastAsia="Times New Roman" w:hAnsi="Times New Roman" w:cs="Times New Roman"/>
          <w:color w:val="0F1115"/>
          <w:sz w:val="24"/>
          <w:szCs w:val="24"/>
        </w:rPr>
        <w:t>s. Local names</w:t>
      </w:r>
      <w:r w:rsidRPr="00135B3E">
        <w:rPr>
          <w:rFonts w:ascii="Times New Roman" w:eastAsia="Times New Roman" w:hAnsi="Times New Roman" w:cs="Times New Roman"/>
          <w:color w:val="0F1115"/>
          <w:sz w:val="24"/>
          <w:szCs w:val="24"/>
        </w:rPr>
        <w:t>. Preparation ste</w:t>
      </w:r>
      <w:r w:rsidRPr="004C7A1C">
        <w:rPr>
          <w:rFonts w:ascii="Times New Roman" w:eastAsia="Times New Roman" w:hAnsi="Times New Roman" w:cs="Times New Roman"/>
          <w:color w:val="0F1115"/>
          <w:sz w:val="24"/>
          <w:szCs w:val="24"/>
        </w:rPr>
        <w:t>ps written like</w:t>
      </w:r>
      <w:r w:rsidRPr="00135B3E">
        <w:rPr>
          <w:rFonts w:ascii="Times New Roman" w:eastAsia="Times New Roman" w:hAnsi="Times New Roman" w:cs="Times New Roman"/>
          <w:color w:val="0F1115"/>
          <w:sz w:val="24"/>
          <w:szCs w:val="24"/>
        </w:rPr>
        <w:t> </w:t>
      </w:r>
      <w:r w:rsidRPr="004C7A1C">
        <w:rPr>
          <w:rFonts w:ascii="Times New Roman" w:eastAsia="Times New Roman" w:hAnsi="Times New Roman" w:cs="Times New Roman"/>
          <w:i/>
          <w:iCs/>
          <w:color w:val="0F1115"/>
          <w:sz w:val="24"/>
          <w:szCs w:val="24"/>
        </w:rPr>
        <w:t>“Boil for fifteen minutes, then strain through clean white cloth.”</w:t>
      </w:r>
      <w:r w:rsidRPr="004C7A1C">
        <w:rPr>
          <w:rFonts w:ascii="Times New Roman" w:eastAsia="Times New Roman" w:hAnsi="Times New Roman" w:cs="Times New Roman"/>
          <w:color w:val="0F1115"/>
          <w:sz w:val="24"/>
          <w:szCs w:val="24"/>
        </w:rPr>
        <w:t xml:space="preserve"> Followed by “</w:t>
      </w:r>
      <w:r w:rsidRPr="004C7A1C">
        <w:rPr>
          <w:rFonts w:ascii="Times New Roman" w:eastAsia="Times New Roman" w:hAnsi="Times New Roman" w:cs="Times New Roman"/>
          <w:i/>
          <w:iCs/>
          <w:color w:val="0F1115"/>
          <w:sz w:val="24"/>
          <w:szCs w:val="24"/>
        </w:rPr>
        <w:t>Observed outcomes”</w:t>
      </w:r>
      <w:r w:rsidRPr="00135B3E">
        <w:rPr>
          <w:rFonts w:ascii="Times New Roman" w:eastAsia="Times New Roman" w:hAnsi="Times New Roman" w:cs="Times New Roman"/>
          <w:color w:val="0F1115"/>
          <w:sz w:val="24"/>
          <w:szCs w:val="24"/>
        </w:rPr>
        <w:t>. He would track every person he treated – neighbors, fellow retirees, mar</w:t>
      </w:r>
      <w:r w:rsidRPr="004C7A1C">
        <w:rPr>
          <w:rFonts w:ascii="Times New Roman" w:eastAsia="Times New Roman" w:hAnsi="Times New Roman" w:cs="Times New Roman"/>
          <w:color w:val="0F1115"/>
          <w:sz w:val="24"/>
          <w:szCs w:val="24"/>
        </w:rPr>
        <w:t xml:space="preserve">ket women, </w:t>
      </w:r>
      <w:r w:rsidRPr="004C7A1C">
        <w:rPr>
          <w:rFonts w:ascii="Times New Roman" w:eastAsia="Times New Roman" w:hAnsi="Times New Roman" w:cs="Times New Roman"/>
          <w:color w:val="0F1115"/>
          <w:sz w:val="24"/>
          <w:szCs w:val="24"/>
        </w:rPr>
        <w:lastRenderedPageBreak/>
        <w:t>even a distant uncle</w:t>
      </w:r>
      <w:r w:rsidRPr="00135B3E">
        <w:rPr>
          <w:rFonts w:ascii="Times New Roman" w:eastAsia="Times New Roman" w:hAnsi="Times New Roman" w:cs="Times New Roman"/>
          <w:color w:val="0F1115"/>
          <w:sz w:val="24"/>
          <w:szCs w:val="24"/>
        </w:rPr>
        <w:t xml:space="preserve"> who had given up on conventiona</w:t>
      </w:r>
      <w:r w:rsidRPr="004C7A1C">
        <w:rPr>
          <w:rFonts w:ascii="Times New Roman" w:eastAsia="Times New Roman" w:hAnsi="Times New Roman" w:cs="Times New Roman"/>
          <w:color w:val="0F1115"/>
          <w:sz w:val="24"/>
          <w:szCs w:val="24"/>
        </w:rPr>
        <w:t xml:space="preserve">l care for stroke. They were not “patients.”  They were </w:t>
      </w:r>
      <w:r w:rsidRPr="00135B3E">
        <w:rPr>
          <w:rFonts w:ascii="Times New Roman" w:eastAsia="Times New Roman" w:hAnsi="Times New Roman" w:cs="Times New Roman"/>
          <w:color w:val="0F1115"/>
          <w:sz w:val="24"/>
          <w:szCs w:val="24"/>
        </w:rPr>
        <w:t>“witnesses.”</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color w:val="0F1115"/>
          <w:sz w:val="24"/>
          <w:szCs w:val="24"/>
        </w:rPr>
        <w:t xml:space="preserve">Over a decade, </w:t>
      </w:r>
      <w:r w:rsidRPr="004C7A1C">
        <w:rPr>
          <w:rFonts w:ascii="Times New Roman" w:eastAsia="Times New Roman" w:hAnsi="Times New Roman" w:cs="Times New Roman"/>
          <w:color w:val="0F1115"/>
          <w:sz w:val="24"/>
          <w:szCs w:val="24"/>
        </w:rPr>
        <w:t>my father became an unofficial, fiercely ethical community</w:t>
      </w:r>
      <w:r w:rsidRPr="00135B3E">
        <w:rPr>
          <w:rFonts w:ascii="Times New Roman" w:eastAsia="Times New Roman" w:hAnsi="Times New Roman" w:cs="Times New Roman"/>
          <w:color w:val="0F1115"/>
          <w:sz w:val="24"/>
          <w:szCs w:val="24"/>
        </w:rPr>
        <w:t xml:space="preserve"> doctor</w:t>
      </w:r>
      <w:r w:rsidRPr="004C7A1C">
        <w:rPr>
          <w:rFonts w:ascii="Times New Roman" w:eastAsia="Times New Roman" w:hAnsi="Times New Roman" w:cs="Times New Roman"/>
          <w:color w:val="0F1115"/>
          <w:sz w:val="24"/>
          <w:szCs w:val="24"/>
        </w:rPr>
        <w:t xml:space="preserve"> and leader. People came from far</w:t>
      </w:r>
      <w:r w:rsidRPr="00135B3E">
        <w:rPr>
          <w:rFonts w:ascii="Times New Roman" w:eastAsia="Times New Roman" w:hAnsi="Times New Roman" w:cs="Times New Roman"/>
          <w:color w:val="0F1115"/>
          <w:sz w:val="24"/>
          <w:szCs w:val="24"/>
        </w:rPr>
        <w:t xml:space="preserve"> away. My father would list</w:t>
      </w:r>
      <w:r w:rsidRPr="004C7A1C">
        <w:rPr>
          <w:rFonts w:ascii="Times New Roman" w:eastAsia="Times New Roman" w:hAnsi="Times New Roman" w:cs="Times New Roman"/>
          <w:color w:val="0F1115"/>
          <w:sz w:val="24"/>
          <w:szCs w:val="24"/>
        </w:rPr>
        <w:t>en first, then examine,</w:t>
      </w:r>
      <w:r w:rsidRPr="00135B3E">
        <w:rPr>
          <w:rFonts w:ascii="Times New Roman" w:eastAsia="Times New Roman" w:hAnsi="Times New Roman" w:cs="Times New Roman"/>
          <w:color w:val="0F1115"/>
          <w:sz w:val="24"/>
          <w:szCs w:val="24"/>
        </w:rPr>
        <w:t xml:space="preserve"> reach</w:t>
      </w:r>
      <w:r w:rsidRPr="004C7A1C">
        <w:rPr>
          <w:rFonts w:ascii="Times New Roman" w:eastAsia="Times New Roman" w:hAnsi="Times New Roman" w:cs="Times New Roman"/>
          <w:color w:val="0F1115"/>
          <w:sz w:val="24"/>
          <w:szCs w:val="24"/>
        </w:rPr>
        <w:t>ing</w:t>
      </w:r>
      <w:r w:rsidRPr="00135B3E">
        <w:rPr>
          <w:rFonts w:ascii="Times New Roman" w:eastAsia="Times New Roman" w:hAnsi="Times New Roman" w:cs="Times New Roman"/>
          <w:color w:val="0F1115"/>
          <w:sz w:val="24"/>
          <w:szCs w:val="24"/>
        </w:rPr>
        <w:t xml:space="preserve"> </w:t>
      </w:r>
      <w:r w:rsidRPr="004C7A1C">
        <w:rPr>
          <w:rFonts w:ascii="Times New Roman" w:eastAsia="Times New Roman" w:hAnsi="Times New Roman" w:cs="Times New Roman"/>
          <w:color w:val="0F1115"/>
          <w:sz w:val="24"/>
          <w:szCs w:val="24"/>
        </w:rPr>
        <w:t>for his notebooks or handheld jotter.</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color w:val="0F1115"/>
          <w:sz w:val="24"/>
          <w:szCs w:val="24"/>
        </w:rPr>
        <w:t xml:space="preserve">He documented everything, </w:t>
      </w:r>
      <w:proofErr w:type="gramStart"/>
      <w:r w:rsidRPr="004C7A1C">
        <w:rPr>
          <w:rFonts w:ascii="Times New Roman" w:eastAsia="Times New Roman" w:hAnsi="Times New Roman" w:cs="Times New Roman"/>
          <w:color w:val="0F1115"/>
          <w:sz w:val="24"/>
          <w:szCs w:val="24"/>
        </w:rPr>
        <w:t>Except</w:t>
      </w:r>
      <w:proofErr w:type="gramEnd"/>
      <w:r w:rsidRPr="004C7A1C">
        <w:rPr>
          <w:rFonts w:ascii="Times New Roman" w:eastAsia="Times New Roman" w:hAnsi="Times New Roman" w:cs="Times New Roman"/>
          <w:color w:val="0F1115"/>
          <w:sz w:val="24"/>
          <w:szCs w:val="24"/>
        </w:rPr>
        <w:t xml:space="preserve"> – we were too young, distant and naïve to be taught</w:t>
      </w:r>
      <w:r w:rsidRPr="00135B3E">
        <w:rPr>
          <w:rFonts w:ascii="Times New Roman" w:eastAsia="Times New Roman" w:hAnsi="Times New Roman" w:cs="Times New Roman"/>
          <w:color w:val="0F1115"/>
          <w:sz w:val="24"/>
          <w:szCs w:val="24"/>
        </w:rPr>
        <w:t>.</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color w:val="0F1115"/>
          <w:sz w:val="24"/>
          <w:szCs w:val="24"/>
        </w:rPr>
        <w:t>Partly, it was</w:t>
      </w:r>
      <w:r w:rsidRPr="004C7A1C">
        <w:rPr>
          <w:rFonts w:ascii="Times New Roman" w:eastAsia="Times New Roman" w:hAnsi="Times New Roman" w:cs="Times New Roman"/>
          <w:color w:val="0F1115"/>
          <w:sz w:val="24"/>
          <w:szCs w:val="24"/>
        </w:rPr>
        <w:t xml:space="preserve"> age. I was still trying to pursue a degree in medicine, focused on JAMB</w:t>
      </w:r>
      <w:r w:rsidRPr="00135B3E">
        <w:rPr>
          <w:rFonts w:ascii="Times New Roman" w:eastAsia="Times New Roman" w:hAnsi="Times New Roman" w:cs="Times New Roman"/>
          <w:color w:val="0F1115"/>
          <w:sz w:val="24"/>
          <w:szCs w:val="24"/>
        </w:rPr>
        <w:t xml:space="preserve"> </w:t>
      </w:r>
      <w:proofErr w:type="gramStart"/>
      <w:r w:rsidRPr="00135B3E">
        <w:rPr>
          <w:rFonts w:ascii="Times New Roman" w:eastAsia="Times New Roman" w:hAnsi="Times New Roman" w:cs="Times New Roman"/>
          <w:color w:val="0F1115"/>
          <w:sz w:val="24"/>
          <w:szCs w:val="24"/>
        </w:rPr>
        <w:t>Partly</w:t>
      </w:r>
      <w:proofErr w:type="gramEnd"/>
      <w:r w:rsidRPr="00135B3E">
        <w:rPr>
          <w:rFonts w:ascii="Times New Roman" w:eastAsia="Times New Roman" w:hAnsi="Times New Roman" w:cs="Times New Roman"/>
          <w:color w:val="0F1115"/>
          <w:sz w:val="24"/>
          <w:szCs w:val="24"/>
        </w:rPr>
        <w:t>, it wa</w:t>
      </w:r>
      <w:r w:rsidRPr="004C7A1C">
        <w:rPr>
          <w:rFonts w:ascii="Times New Roman" w:eastAsia="Times New Roman" w:hAnsi="Times New Roman" w:cs="Times New Roman"/>
          <w:color w:val="0F1115"/>
          <w:sz w:val="24"/>
          <w:szCs w:val="24"/>
        </w:rPr>
        <w:t>s family interests – Everyone had their own paths, including me!</w:t>
      </w:r>
    </w:p>
    <w:p w:rsidR="00F80045" w:rsidRPr="004C7A1C"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color w:val="0F1115"/>
          <w:sz w:val="24"/>
          <w:szCs w:val="24"/>
        </w:rPr>
        <w:t xml:space="preserve">So when he passed, </w:t>
      </w:r>
      <w:r w:rsidRPr="004C7A1C">
        <w:rPr>
          <w:rFonts w:ascii="Times New Roman" w:eastAsia="Times New Roman" w:hAnsi="Times New Roman" w:cs="Times New Roman"/>
          <w:color w:val="0F1115"/>
          <w:sz w:val="24"/>
          <w:szCs w:val="24"/>
        </w:rPr>
        <w:t>what remained were his compendium</w:t>
      </w:r>
      <w:r w:rsidRPr="00135B3E">
        <w:rPr>
          <w:rFonts w:ascii="Times New Roman" w:eastAsia="Times New Roman" w:hAnsi="Times New Roman" w:cs="Times New Roman"/>
          <w:color w:val="0F1115"/>
          <w:sz w:val="24"/>
          <w:szCs w:val="24"/>
        </w:rPr>
        <w:t>. Beautiful. Detailed</w:t>
      </w:r>
      <w:r w:rsidRPr="004C7A1C">
        <w:rPr>
          <w:rFonts w:ascii="Times New Roman" w:eastAsia="Times New Roman" w:hAnsi="Times New Roman" w:cs="Times New Roman"/>
          <w:color w:val="0F1115"/>
          <w:sz w:val="24"/>
          <w:szCs w:val="24"/>
        </w:rPr>
        <w:t>. But out of our reach at his death. However, the experiences lived with us, the witnesses gave lofty tributes, outlived him for many years.</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b/>
          <w:color w:val="0F1115"/>
          <w:sz w:val="24"/>
          <w:szCs w:val="24"/>
        </w:rPr>
        <w:t>I</w:t>
      </w:r>
      <w:r w:rsidRPr="004C7A1C">
        <w:rPr>
          <w:rFonts w:ascii="Times New Roman" w:eastAsia="Times New Roman" w:hAnsi="Times New Roman" w:cs="Times New Roman"/>
          <w:color w:val="0F1115"/>
          <w:sz w:val="24"/>
          <w:szCs w:val="24"/>
        </w:rPr>
        <w:t xml:space="preserve"> </w:t>
      </w:r>
      <w:r w:rsidRPr="00135B3E">
        <w:rPr>
          <w:rFonts w:ascii="Times New Roman" w:eastAsia="Times New Roman" w:hAnsi="Times New Roman" w:cs="Times New Roman"/>
          <w:color w:val="0F1115"/>
          <w:sz w:val="24"/>
          <w:szCs w:val="24"/>
        </w:rPr>
        <w:t>realize</w:t>
      </w:r>
      <w:r w:rsidRPr="004C7A1C">
        <w:rPr>
          <w:rFonts w:ascii="Times New Roman" w:eastAsia="Times New Roman" w:hAnsi="Times New Roman" w:cs="Times New Roman"/>
          <w:color w:val="0F1115"/>
          <w:sz w:val="24"/>
          <w:szCs w:val="24"/>
        </w:rPr>
        <w:t>d my father may had</w:t>
      </w:r>
      <w:r w:rsidRPr="00135B3E">
        <w:rPr>
          <w:rFonts w:ascii="Times New Roman" w:eastAsia="Times New Roman" w:hAnsi="Times New Roman" w:cs="Times New Roman"/>
          <w:color w:val="0F1115"/>
          <w:sz w:val="24"/>
          <w:szCs w:val="24"/>
        </w:rPr>
        <w:t xml:space="preserve"> failed to transfer his knowledge. He had transferred the most important part – the </w:t>
      </w:r>
      <w:r w:rsidRPr="004C7A1C">
        <w:rPr>
          <w:rFonts w:ascii="Times New Roman" w:eastAsia="Times New Roman" w:hAnsi="Times New Roman" w:cs="Times New Roman"/>
          <w:i/>
          <w:iCs/>
          <w:color w:val="0F1115"/>
          <w:sz w:val="24"/>
          <w:szCs w:val="24"/>
        </w:rPr>
        <w:t>proof</w:t>
      </w:r>
      <w:r w:rsidRPr="00135B3E">
        <w:rPr>
          <w:rFonts w:ascii="Times New Roman" w:eastAsia="Times New Roman" w:hAnsi="Times New Roman" w:cs="Times New Roman"/>
          <w:color w:val="0F1115"/>
          <w:sz w:val="24"/>
          <w:szCs w:val="24"/>
        </w:rPr>
        <w:t> that it worked. The rest was now our responsibility.</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color w:val="0F1115"/>
          <w:sz w:val="24"/>
          <w:szCs w:val="24"/>
        </w:rPr>
        <w:t>Decades later, armed with BSc in Biochemistry, MSc in Drug Discovery and Development (Distinction), Ongoing PhD. T</w:t>
      </w:r>
      <w:r w:rsidRPr="00135B3E">
        <w:rPr>
          <w:rFonts w:ascii="Times New Roman" w:eastAsia="Times New Roman" w:hAnsi="Times New Roman" w:cs="Times New Roman"/>
          <w:color w:val="0F1115"/>
          <w:sz w:val="24"/>
          <w:szCs w:val="24"/>
        </w:rPr>
        <w:t>he knowledge,</w:t>
      </w:r>
      <w:r w:rsidRPr="004C7A1C">
        <w:rPr>
          <w:rFonts w:ascii="Times New Roman" w:eastAsia="Times New Roman" w:hAnsi="Times New Roman" w:cs="Times New Roman"/>
          <w:color w:val="0F1115"/>
          <w:sz w:val="24"/>
          <w:szCs w:val="24"/>
        </w:rPr>
        <w:t xml:space="preserve"> now</w:t>
      </w:r>
      <w:r w:rsidRPr="00135B3E">
        <w:rPr>
          <w:rFonts w:ascii="Times New Roman" w:eastAsia="Times New Roman" w:hAnsi="Times New Roman" w:cs="Times New Roman"/>
          <w:color w:val="0F1115"/>
          <w:sz w:val="24"/>
          <w:szCs w:val="24"/>
        </w:rPr>
        <w:t xml:space="preserve"> too fragile. The gap between his generation’s tacit wisdom and my generation’s PowerPoint slides seemed unbridgeable.</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color w:val="0F1115"/>
          <w:sz w:val="24"/>
          <w:szCs w:val="24"/>
        </w:rPr>
        <w:t>Years later, at an event</w:t>
      </w:r>
      <w:r w:rsidRPr="00135B3E">
        <w:rPr>
          <w:rFonts w:ascii="Times New Roman" w:eastAsia="Times New Roman" w:hAnsi="Times New Roman" w:cs="Times New Roman"/>
          <w:color w:val="0F1115"/>
          <w:sz w:val="24"/>
          <w:szCs w:val="24"/>
        </w:rPr>
        <w:t xml:space="preserve">, a </w:t>
      </w:r>
      <w:r w:rsidRPr="004C7A1C">
        <w:rPr>
          <w:rFonts w:ascii="Times New Roman" w:eastAsia="Times New Roman" w:hAnsi="Times New Roman" w:cs="Times New Roman"/>
          <w:color w:val="0F1115"/>
          <w:sz w:val="24"/>
          <w:szCs w:val="24"/>
        </w:rPr>
        <w:t>woman said “y</w:t>
      </w:r>
      <w:r w:rsidRPr="00135B3E">
        <w:rPr>
          <w:rFonts w:ascii="Times New Roman" w:eastAsia="Times New Roman" w:hAnsi="Times New Roman" w:cs="Times New Roman"/>
          <w:color w:val="0F1115"/>
          <w:sz w:val="24"/>
          <w:szCs w:val="24"/>
        </w:rPr>
        <w:t>our fat</w:t>
      </w:r>
      <w:r w:rsidRPr="004C7A1C">
        <w:rPr>
          <w:rFonts w:ascii="Times New Roman" w:eastAsia="Times New Roman" w:hAnsi="Times New Roman" w:cs="Times New Roman"/>
          <w:color w:val="0F1115"/>
          <w:sz w:val="24"/>
          <w:szCs w:val="24"/>
        </w:rPr>
        <w:t>her saved my brother’s leg</w:t>
      </w:r>
      <w:r w:rsidRPr="00135B3E">
        <w:rPr>
          <w:rFonts w:ascii="Times New Roman" w:eastAsia="Times New Roman" w:hAnsi="Times New Roman" w:cs="Times New Roman"/>
          <w:color w:val="0F1115"/>
          <w:sz w:val="24"/>
          <w:szCs w:val="24"/>
        </w:rPr>
        <w:t>. He used a poultice of </w:t>
      </w:r>
      <w:r w:rsidRPr="004C7A1C">
        <w:rPr>
          <w:rFonts w:ascii="Times New Roman" w:eastAsia="Times New Roman" w:hAnsi="Times New Roman" w:cs="Times New Roman"/>
          <w:color w:val="0F1115"/>
          <w:sz w:val="24"/>
          <w:szCs w:val="24"/>
        </w:rPr>
        <w:t xml:space="preserve">Ewe </w:t>
      </w:r>
      <w:proofErr w:type="spellStart"/>
      <w:r w:rsidRPr="004C7A1C">
        <w:rPr>
          <w:rFonts w:ascii="Times New Roman" w:eastAsia="Times New Roman" w:hAnsi="Times New Roman" w:cs="Times New Roman"/>
          <w:i/>
          <w:iCs/>
          <w:color w:val="0F1115"/>
          <w:sz w:val="24"/>
          <w:szCs w:val="24"/>
        </w:rPr>
        <w:t>Asuwon</w:t>
      </w:r>
      <w:proofErr w:type="spellEnd"/>
      <w:r w:rsidRPr="00135B3E">
        <w:rPr>
          <w:rFonts w:ascii="Times New Roman" w:eastAsia="Times New Roman" w:hAnsi="Times New Roman" w:cs="Times New Roman"/>
          <w:color w:val="0F1115"/>
          <w:sz w:val="24"/>
          <w:szCs w:val="24"/>
        </w:rPr>
        <w:t xml:space="preserve"> and something else</w:t>
      </w:r>
      <w:r w:rsidRPr="004C7A1C">
        <w:rPr>
          <w:rFonts w:ascii="Times New Roman" w:eastAsia="Times New Roman" w:hAnsi="Times New Roman" w:cs="Times New Roman"/>
          <w:color w:val="0F1115"/>
          <w:sz w:val="24"/>
          <w:szCs w:val="24"/>
        </w:rPr>
        <w:t>, do you know the other thing?”</w:t>
      </w:r>
      <w:r w:rsidRPr="00135B3E">
        <w:rPr>
          <w:rFonts w:ascii="Times New Roman" w:eastAsia="Times New Roman" w:hAnsi="Times New Roman" w:cs="Times New Roman"/>
          <w:color w:val="0F1115"/>
          <w:sz w:val="24"/>
          <w:szCs w:val="24"/>
        </w:rPr>
        <w:t xml:space="preserve"> </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color w:val="0F1115"/>
          <w:sz w:val="24"/>
          <w:szCs w:val="24"/>
        </w:rPr>
        <w:t xml:space="preserve">That is the founding truth of </w:t>
      </w:r>
      <w:proofErr w:type="spellStart"/>
      <w:r w:rsidRPr="00135B3E">
        <w:rPr>
          <w:rFonts w:ascii="Times New Roman" w:eastAsia="Times New Roman" w:hAnsi="Times New Roman" w:cs="Times New Roman"/>
          <w:color w:val="0F1115"/>
          <w:sz w:val="24"/>
          <w:szCs w:val="24"/>
        </w:rPr>
        <w:t>GreenRut</w:t>
      </w:r>
      <w:proofErr w:type="spellEnd"/>
      <w:r w:rsidRPr="00135B3E">
        <w:rPr>
          <w:rFonts w:ascii="Times New Roman" w:eastAsia="Times New Roman" w:hAnsi="Times New Roman" w:cs="Times New Roman"/>
          <w:color w:val="0F1115"/>
          <w:sz w:val="24"/>
          <w:szCs w:val="24"/>
        </w:rPr>
        <w:t>.</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4C7A1C">
        <w:rPr>
          <w:rFonts w:ascii="Times New Roman" w:eastAsia="Times New Roman" w:hAnsi="Times New Roman" w:cs="Times New Roman"/>
          <w:color w:val="0F1115"/>
          <w:sz w:val="24"/>
          <w:szCs w:val="24"/>
        </w:rPr>
        <w:t>We inherited fragments of that wisdom, b</w:t>
      </w:r>
      <w:r w:rsidRPr="00135B3E">
        <w:rPr>
          <w:rFonts w:ascii="Times New Roman" w:eastAsia="Times New Roman" w:hAnsi="Times New Roman" w:cs="Times New Roman"/>
          <w:color w:val="0F1115"/>
          <w:sz w:val="24"/>
          <w:szCs w:val="24"/>
        </w:rPr>
        <w:t>ut we also have modern science – chro</w:t>
      </w:r>
      <w:r w:rsidRPr="004C7A1C">
        <w:rPr>
          <w:rFonts w:ascii="Times New Roman" w:eastAsia="Times New Roman" w:hAnsi="Times New Roman" w:cs="Times New Roman"/>
          <w:color w:val="0F1115"/>
          <w:sz w:val="24"/>
          <w:szCs w:val="24"/>
        </w:rPr>
        <w:t>matography, TLC-MS</w:t>
      </w:r>
      <w:r w:rsidRPr="00135B3E">
        <w:rPr>
          <w:rFonts w:ascii="Times New Roman" w:eastAsia="Times New Roman" w:hAnsi="Times New Roman" w:cs="Times New Roman"/>
          <w:color w:val="0F1115"/>
          <w:sz w:val="24"/>
          <w:szCs w:val="24"/>
        </w:rPr>
        <w:t xml:space="preserve">, </w:t>
      </w:r>
      <w:r w:rsidRPr="004C7A1C">
        <w:rPr>
          <w:rFonts w:ascii="Times New Roman" w:eastAsia="Times New Roman" w:hAnsi="Times New Roman" w:cs="Times New Roman"/>
          <w:color w:val="0F1115"/>
          <w:sz w:val="24"/>
          <w:szCs w:val="24"/>
        </w:rPr>
        <w:t xml:space="preserve">Assays, </w:t>
      </w:r>
      <w:r w:rsidRPr="00135B3E">
        <w:rPr>
          <w:rFonts w:ascii="Times New Roman" w:eastAsia="Times New Roman" w:hAnsi="Times New Roman" w:cs="Times New Roman"/>
          <w:color w:val="0F1115"/>
          <w:sz w:val="24"/>
          <w:szCs w:val="24"/>
        </w:rPr>
        <w:t>controlled trials, and a global network of botanists and pharmacol</w:t>
      </w:r>
      <w:r w:rsidRPr="004C7A1C">
        <w:rPr>
          <w:rFonts w:ascii="Times New Roman" w:eastAsia="Times New Roman" w:hAnsi="Times New Roman" w:cs="Times New Roman"/>
          <w:color w:val="0F1115"/>
          <w:sz w:val="24"/>
          <w:szCs w:val="24"/>
        </w:rPr>
        <w:t>ogists. We have the tools that has answers to my father’s questions</w:t>
      </w:r>
      <w:r w:rsidRPr="00135B3E">
        <w:rPr>
          <w:rFonts w:ascii="Times New Roman" w:eastAsia="Times New Roman" w:hAnsi="Times New Roman" w:cs="Times New Roman"/>
          <w:color w:val="0F1115"/>
          <w:sz w:val="24"/>
          <w:szCs w:val="24"/>
        </w:rPr>
        <w:t>: </w:t>
      </w:r>
      <w:r w:rsidRPr="004C7A1C">
        <w:rPr>
          <w:rFonts w:ascii="Times New Roman" w:eastAsia="Times New Roman" w:hAnsi="Times New Roman" w:cs="Times New Roman"/>
          <w:i/>
          <w:iCs/>
          <w:color w:val="0F1115"/>
          <w:sz w:val="24"/>
          <w:szCs w:val="24"/>
        </w:rPr>
        <w:t>What molecule is responsible? Can we standardize it? Can we Scale it?</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proofErr w:type="spellStart"/>
      <w:r w:rsidRPr="00135B3E">
        <w:rPr>
          <w:rFonts w:ascii="Times New Roman" w:eastAsia="Times New Roman" w:hAnsi="Times New Roman" w:cs="Times New Roman"/>
          <w:color w:val="0F1115"/>
          <w:sz w:val="24"/>
          <w:szCs w:val="24"/>
        </w:rPr>
        <w:t>GreenRut</w:t>
      </w:r>
      <w:proofErr w:type="spellEnd"/>
      <w:r w:rsidRPr="00135B3E">
        <w:rPr>
          <w:rFonts w:ascii="Times New Roman" w:eastAsia="Times New Roman" w:hAnsi="Times New Roman" w:cs="Times New Roman"/>
          <w:color w:val="0F1115"/>
          <w:sz w:val="24"/>
          <w:szCs w:val="24"/>
        </w:rPr>
        <w:t xml:space="preserve"> exists because I believe there is a third path.</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color w:val="0F1115"/>
          <w:sz w:val="24"/>
          <w:szCs w:val="24"/>
        </w:rPr>
        <w:lastRenderedPageBreak/>
        <w:t>Not</w:t>
      </w:r>
      <w:r w:rsidRPr="004C7A1C">
        <w:rPr>
          <w:rFonts w:ascii="Times New Roman" w:eastAsia="Times New Roman" w:hAnsi="Times New Roman" w:cs="Times New Roman"/>
          <w:color w:val="0F1115"/>
          <w:sz w:val="24"/>
          <w:szCs w:val="24"/>
        </w:rPr>
        <w:t xml:space="preserve"> the blind rejection of </w:t>
      </w:r>
      <w:proofErr w:type="spellStart"/>
      <w:r w:rsidRPr="004C7A1C">
        <w:rPr>
          <w:rFonts w:ascii="Times New Roman" w:eastAsia="Times New Roman" w:hAnsi="Times New Roman" w:cs="Times New Roman"/>
          <w:color w:val="0F1115"/>
          <w:sz w:val="24"/>
          <w:szCs w:val="24"/>
        </w:rPr>
        <w:t>trado</w:t>
      </w:r>
      <w:proofErr w:type="spellEnd"/>
      <w:r w:rsidRPr="004C7A1C">
        <w:rPr>
          <w:rFonts w:ascii="Times New Roman" w:eastAsia="Times New Roman" w:hAnsi="Times New Roman" w:cs="Times New Roman"/>
          <w:color w:val="0F1115"/>
          <w:sz w:val="24"/>
          <w:szCs w:val="24"/>
        </w:rPr>
        <w:t>-medicine as “unscientific nor</w:t>
      </w:r>
      <w:r w:rsidRPr="00135B3E">
        <w:rPr>
          <w:rFonts w:ascii="Times New Roman" w:eastAsia="Times New Roman" w:hAnsi="Times New Roman" w:cs="Times New Roman"/>
          <w:color w:val="0F1115"/>
          <w:sz w:val="24"/>
          <w:szCs w:val="24"/>
        </w:rPr>
        <w:t xml:space="preserve"> the uncritical worship of heritage as “always better.”</w:t>
      </w:r>
      <w:r w:rsidRPr="004C7A1C">
        <w:rPr>
          <w:rFonts w:ascii="Times New Roman" w:eastAsia="Times New Roman" w:hAnsi="Times New Roman" w:cs="Times New Roman"/>
          <w:color w:val="0F1115"/>
          <w:sz w:val="24"/>
          <w:szCs w:val="24"/>
        </w:rPr>
        <w:t xml:space="preserve"> But</w:t>
      </w:r>
      <w:bookmarkStart w:id="0" w:name="_GoBack"/>
      <w:bookmarkEnd w:id="0"/>
      <w:r w:rsidRPr="004C7A1C">
        <w:rPr>
          <w:rFonts w:ascii="Times New Roman" w:eastAsia="Times New Roman" w:hAnsi="Times New Roman" w:cs="Times New Roman"/>
          <w:color w:val="0F1115"/>
          <w:sz w:val="24"/>
          <w:szCs w:val="24"/>
        </w:rPr>
        <w:t xml:space="preserve"> rigorous, </w:t>
      </w:r>
      <w:r w:rsidRPr="00135B3E">
        <w:rPr>
          <w:rFonts w:ascii="Times New Roman" w:eastAsia="Times New Roman" w:hAnsi="Times New Roman" w:cs="Times New Roman"/>
          <w:color w:val="0F1115"/>
          <w:sz w:val="24"/>
          <w:szCs w:val="24"/>
        </w:rPr>
        <w:t>transparent bridge bet</w:t>
      </w:r>
      <w:r w:rsidRPr="004C7A1C">
        <w:rPr>
          <w:rFonts w:ascii="Times New Roman" w:eastAsia="Times New Roman" w:hAnsi="Times New Roman" w:cs="Times New Roman"/>
          <w:color w:val="0F1115"/>
          <w:sz w:val="24"/>
          <w:szCs w:val="24"/>
        </w:rPr>
        <w:t>ween the two. One where ancient wisdom meets</w:t>
      </w:r>
      <w:r w:rsidRPr="00135B3E">
        <w:rPr>
          <w:rFonts w:ascii="Times New Roman" w:eastAsia="Times New Roman" w:hAnsi="Times New Roman" w:cs="Times New Roman"/>
          <w:color w:val="0F1115"/>
          <w:sz w:val="24"/>
          <w:szCs w:val="24"/>
        </w:rPr>
        <w:t xml:space="preserve"> peer-reviewed pa</w:t>
      </w:r>
      <w:r w:rsidRPr="004C7A1C">
        <w:rPr>
          <w:rFonts w:ascii="Times New Roman" w:eastAsia="Times New Roman" w:hAnsi="Times New Roman" w:cs="Times New Roman"/>
          <w:color w:val="0F1115"/>
          <w:sz w:val="24"/>
          <w:szCs w:val="24"/>
        </w:rPr>
        <w:t>per on uterine contractility.</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b/>
          <w:color w:val="0F1115"/>
          <w:sz w:val="24"/>
          <w:szCs w:val="24"/>
        </w:rPr>
        <w:t>Today</w:t>
      </w:r>
      <w:r w:rsidRPr="00135B3E">
        <w:rPr>
          <w:rFonts w:ascii="Times New Roman" w:eastAsia="Times New Roman" w:hAnsi="Times New Roman" w:cs="Times New Roman"/>
          <w:color w:val="0F1115"/>
          <w:sz w:val="24"/>
          <w:szCs w:val="24"/>
        </w:rPr>
        <w:t>, the</w:t>
      </w:r>
      <w:r w:rsidRPr="004C7A1C">
        <w:rPr>
          <w:rFonts w:ascii="Times New Roman" w:eastAsia="Times New Roman" w:hAnsi="Times New Roman" w:cs="Times New Roman"/>
          <w:color w:val="0F1115"/>
          <w:sz w:val="24"/>
          <w:szCs w:val="24"/>
        </w:rPr>
        <w:t>se journey is our promise.</w:t>
      </w:r>
      <w:r w:rsidRPr="00135B3E">
        <w:rPr>
          <w:rFonts w:ascii="Times New Roman" w:eastAsia="Times New Roman" w:hAnsi="Times New Roman" w:cs="Times New Roman"/>
          <w:color w:val="0F1115"/>
          <w:sz w:val="24"/>
          <w:szCs w:val="24"/>
        </w:rPr>
        <w:t xml:space="preserve"> </w:t>
      </w:r>
      <w:r w:rsidRPr="004C7A1C">
        <w:rPr>
          <w:rFonts w:ascii="Times New Roman" w:eastAsia="Times New Roman" w:hAnsi="Times New Roman" w:cs="Times New Roman"/>
          <w:color w:val="0F1115"/>
          <w:sz w:val="24"/>
          <w:szCs w:val="24"/>
        </w:rPr>
        <w:t>Every formulation is met with scientific rigor.</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color w:val="0F1115"/>
          <w:sz w:val="24"/>
          <w:szCs w:val="24"/>
        </w:rPr>
        <w:t>We sell what we can prove, and we are transparent about what we are still learning.</w:t>
      </w:r>
    </w:p>
    <w:p w:rsidR="00F80045" w:rsidRPr="00135B3E" w:rsidRDefault="00F80045" w:rsidP="00F80045">
      <w:pPr>
        <w:shd w:val="clear" w:color="auto" w:fill="FFFFFF"/>
        <w:spacing w:before="240" w:after="240" w:line="420" w:lineRule="atLeast"/>
        <w:rPr>
          <w:rFonts w:ascii="Times New Roman" w:eastAsia="Times New Roman" w:hAnsi="Times New Roman" w:cs="Times New Roman"/>
          <w:color w:val="0F1115"/>
          <w:sz w:val="24"/>
          <w:szCs w:val="24"/>
        </w:rPr>
      </w:pPr>
      <w:r w:rsidRPr="00135B3E">
        <w:rPr>
          <w:rFonts w:ascii="Times New Roman" w:eastAsia="Times New Roman" w:hAnsi="Times New Roman" w:cs="Times New Roman"/>
          <w:b/>
          <w:color w:val="0F1115"/>
          <w:sz w:val="24"/>
          <w:szCs w:val="24"/>
        </w:rPr>
        <w:t>To</w:t>
      </w:r>
      <w:r w:rsidRPr="00135B3E">
        <w:rPr>
          <w:rFonts w:ascii="Times New Roman" w:eastAsia="Times New Roman" w:hAnsi="Times New Roman" w:cs="Times New Roman"/>
          <w:color w:val="0F1115"/>
          <w:sz w:val="24"/>
          <w:szCs w:val="24"/>
        </w:rPr>
        <w:t xml:space="preserve"> you, reading this: if you have a fragment of knowledge – a family remedy, a village memory, a fading notebook – we want to hear</w:t>
      </w:r>
      <w:r w:rsidRPr="004C7A1C">
        <w:rPr>
          <w:rFonts w:ascii="Times New Roman" w:eastAsia="Times New Roman" w:hAnsi="Times New Roman" w:cs="Times New Roman"/>
          <w:color w:val="0F1115"/>
          <w:sz w:val="24"/>
          <w:szCs w:val="24"/>
        </w:rPr>
        <w:t xml:space="preserve"> from you, we</w:t>
      </w:r>
      <w:r w:rsidRPr="00135B3E">
        <w:rPr>
          <w:rFonts w:ascii="Times New Roman" w:eastAsia="Times New Roman" w:hAnsi="Times New Roman" w:cs="Times New Roman"/>
          <w:color w:val="0F1115"/>
          <w:sz w:val="24"/>
          <w:szCs w:val="24"/>
        </w:rPr>
        <w:t xml:space="preserve"> promise to study it with the I hope you will walk with us.</w:t>
      </w:r>
    </w:p>
    <w:p w:rsidR="00F80045" w:rsidRPr="004C7A1C" w:rsidRDefault="00F80045" w:rsidP="00F80045">
      <w:pPr>
        <w:rPr>
          <w:rFonts w:ascii="Times New Roman" w:hAnsi="Times New Roman" w:cs="Times New Roman"/>
          <w:sz w:val="24"/>
          <w:szCs w:val="24"/>
        </w:rPr>
      </w:pPr>
    </w:p>
    <w:p w:rsidR="00E97592" w:rsidRPr="004C7A1C" w:rsidRDefault="00E97592" w:rsidP="00D470DC">
      <w:pPr>
        <w:autoSpaceDE w:val="0"/>
        <w:autoSpaceDN w:val="0"/>
        <w:adjustRightInd w:val="0"/>
        <w:spacing w:after="0" w:line="240" w:lineRule="auto"/>
        <w:rPr>
          <w:rFonts w:ascii="Times New Roman" w:eastAsia="Noto-Sans-CJK-SC" w:hAnsi="Times New Roman" w:cs="Times New Roman"/>
          <w:color w:val="000000"/>
          <w:sz w:val="24"/>
          <w:szCs w:val="24"/>
        </w:rPr>
      </w:pPr>
    </w:p>
    <w:p w:rsidR="00066C82" w:rsidRPr="004C7A1C" w:rsidRDefault="00066C82" w:rsidP="00D470DC">
      <w:pPr>
        <w:autoSpaceDE w:val="0"/>
        <w:autoSpaceDN w:val="0"/>
        <w:adjustRightInd w:val="0"/>
        <w:spacing w:after="0" w:line="240" w:lineRule="auto"/>
        <w:rPr>
          <w:rFonts w:ascii="Times New Roman" w:eastAsia="Noto-Sans-CJK-SC" w:hAnsi="Times New Roman" w:cs="Times New Roman"/>
          <w:color w:val="000000"/>
          <w:sz w:val="24"/>
          <w:szCs w:val="24"/>
        </w:rPr>
      </w:pPr>
    </w:p>
    <w:p w:rsidR="00D470DC" w:rsidRPr="004C7A1C" w:rsidRDefault="00D470DC" w:rsidP="00D470DC">
      <w:pPr>
        <w:autoSpaceDE w:val="0"/>
        <w:autoSpaceDN w:val="0"/>
        <w:adjustRightInd w:val="0"/>
        <w:spacing w:after="0" w:line="240" w:lineRule="auto"/>
        <w:rPr>
          <w:rFonts w:ascii="Times New Roman" w:eastAsia="Noto-Sans-CJK-SC" w:hAnsi="Times New Roman" w:cs="Times New Roman"/>
          <w:color w:val="000000"/>
          <w:sz w:val="24"/>
          <w:szCs w:val="24"/>
        </w:rPr>
      </w:pPr>
    </w:p>
    <w:p w:rsidR="00D470DC" w:rsidRPr="004C7A1C" w:rsidRDefault="00D470DC" w:rsidP="00D470DC">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Our Mission &amp; Vision</w:t>
      </w:r>
    </w:p>
    <w:p w:rsidR="00D470DC" w:rsidRPr="004C7A1C" w:rsidRDefault="00D470DC" w:rsidP="00D470DC">
      <w:pPr>
        <w:autoSpaceDE w:val="0"/>
        <w:autoSpaceDN w:val="0"/>
        <w:adjustRightInd w:val="0"/>
        <w:spacing w:after="0" w:line="240" w:lineRule="auto"/>
        <w:rPr>
          <w:rFonts w:ascii="Times New Roman" w:eastAsia="Noto-Sans-CJK-SC" w:hAnsi="Times New Roman" w:cs="Times New Roman"/>
          <w:color w:val="000000"/>
          <w:sz w:val="24"/>
          <w:szCs w:val="24"/>
        </w:rPr>
      </w:pPr>
    </w:p>
    <w:p w:rsidR="00E97592" w:rsidRPr="004C7A1C" w:rsidRDefault="00E97592" w:rsidP="00E97592">
      <w:pPr>
        <w:autoSpaceDE w:val="0"/>
        <w:autoSpaceDN w:val="0"/>
        <w:adjustRightInd w:val="0"/>
        <w:spacing w:after="0" w:line="240" w:lineRule="auto"/>
        <w:rPr>
          <w:rFonts w:ascii="Times New Roman" w:eastAsia="NotoSansCJKsc-Regular" w:hAnsi="Times New Roman" w:cs="Times New Roman"/>
          <w:color w:val="333333"/>
          <w:sz w:val="24"/>
          <w:szCs w:val="24"/>
        </w:rPr>
      </w:pPr>
      <w:r w:rsidRPr="004C7A1C">
        <w:rPr>
          <w:rFonts w:ascii="Times New Roman" w:eastAsia="NotoSansCJKsc-Bold" w:hAnsi="Times New Roman" w:cs="Times New Roman"/>
          <w:b/>
          <w:bCs/>
          <w:color w:val="333333"/>
          <w:sz w:val="24"/>
          <w:szCs w:val="24"/>
        </w:rPr>
        <w:t xml:space="preserve">Mission: </w:t>
      </w:r>
      <w:r w:rsidRPr="004C7A1C">
        <w:rPr>
          <w:rFonts w:ascii="Times New Roman" w:eastAsia="NotoSansCJKsc-Regular" w:hAnsi="Times New Roman" w:cs="Times New Roman"/>
          <w:color w:val="333333"/>
          <w:sz w:val="24"/>
          <w:szCs w:val="24"/>
        </w:rPr>
        <w:t>To harness the profound power of nat</w:t>
      </w:r>
      <w:r w:rsidRPr="004C7A1C">
        <w:rPr>
          <w:rFonts w:ascii="Times New Roman" w:eastAsia="NotoSansCJKsc-Regular" w:hAnsi="Times New Roman" w:cs="Times New Roman"/>
          <w:color w:val="333333"/>
          <w:sz w:val="24"/>
          <w:szCs w:val="24"/>
        </w:rPr>
        <w:t>ure through rigorous scientific research, creating 100% natural</w:t>
      </w:r>
      <w:r w:rsidRPr="004C7A1C">
        <w:rPr>
          <w:rFonts w:ascii="Times New Roman" w:eastAsia="NotoSansCJKsc-Regular" w:hAnsi="Times New Roman" w:cs="Times New Roman"/>
          <w:color w:val="333333"/>
          <w:sz w:val="24"/>
          <w:szCs w:val="24"/>
        </w:rPr>
        <w:t xml:space="preserve"> products that are s</w:t>
      </w:r>
      <w:r w:rsidRPr="004C7A1C">
        <w:rPr>
          <w:rFonts w:ascii="Times New Roman" w:eastAsia="NotoSansCJKsc-Regular" w:hAnsi="Times New Roman" w:cs="Times New Roman"/>
          <w:color w:val="333333"/>
          <w:sz w:val="24"/>
          <w:szCs w:val="24"/>
        </w:rPr>
        <w:t xml:space="preserve">afe, effective, and enhance the holistic </w:t>
      </w:r>
      <w:r w:rsidRPr="004C7A1C">
        <w:rPr>
          <w:rFonts w:ascii="Times New Roman" w:eastAsia="NotoSansCJKsc-Regular" w:hAnsi="Times New Roman" w:cs="Times New Roman"/>
          <w:color w:val="333333"/>
          <w:sz w:val="24"/>
          <w:szCs w:val="24"/>
        </w:rPr>
        <w:t>health and well-being of o</w:t>
      </w:r>
      <w:r w:rsidRPr="004C7A1C">
        <w:rPr>
          <w:rFonts w:ascii="Times New Roman" w:eastAsia="NotoSansCJKsc-Regular" w:hAnsi="Times New Roman" w:cs="Times New Roman"/>
          <w:color w:val="333333"/>
          <w:sz w:val="24"/>
          <w:szCs w:val="24"/>
        </w:rPr>
        <w:t>ur global community. We are</w:t>
      </w:r>
      <w:r w:rsidRPr="004C7A1C">
        <w:rPr>
          <w:rFonts w:ascii="Times New Roman" w:eastAsia="NotoSansCJKsc-Regular" w:hAnsi="Times New Roman" w:cs="Times New Roman"/>
          <w:color w:val="333333"/>
          <w:sz w:val="24"/>
          <w:szCs w:val="24"/>
        </w:rPr>
        <w:t xml:space="preserve"> ded</w:t>
      </w:r>
      <w:r w:rsidRPr="004C7A1C">
        <w:rPr>
          <w:rFonts w:ascii="Times New Roman" w:eastAsia="NotoSansCJKsc-Regular" w:hAnsi="Times New Roman" w:cs="Times New Roman"/>
          <w:color w:val="333333"/>
          <w:sz w:val="24"/>
          <w:szCs w:val="24"/>
        </w:rPr>
        <w:t xml:space="preserve">icated to translating </w:t>
      </w:r>
      <w:r w:rsidRPr="004C7A1C">
        <w:rPr>
          <w:rFonts w:ascii="Times New Roman" w:eastAsia="NotoSansCJKsc-Regular" w:hAnsi="Times New Roman" w:cs="Times New Roman"/>
          <w:color w:val="333333"/>
          <w:sz w:val="24"/>
          <w:szCs w:val="24"/>
        </w:rPr>
        <w:t>ancient botanical wisdom into modern, therapeutic</w:t>
      </w:r>
      <w:r w:rsidRPr="004C7A1C">
        <w:rPr>
          <w:rFonts w:ascii="Times New Roman" w:eastAsia="NotoSansCJKsc-Regular" w:hAnsi="Times New Roman" w:cs="Times New Roman"/>
          <w:color w:val="333333"/>
          <w:sz w:val="24"/>
          <w:szCs w:val="24"/>
        </w:rPr>
        <w:t xml:space="preserve">ally potent solutions, ensuring </w:t>
      </w:r>
      <w:r w:rsidRPr="004C7A1C">
        <w:rPr>
          <w:rFonts w:ascii="Times New Roman" w:eastAsia="NotoSansCJKsc-Regular" w:hAnsi="Times New Roman" w:cs="Times New Roman"/>
          <w:color w:val="333333"/>
          <w:sz w:val="24"/>
          <w:szCs w:val="24"/>
        </w:rPr>
        <w:t>every product delivers on its promise with integrity and transparency.</w:t>
      </w:r>
    </w:p>
    <w:p w:rsidR="00D470DC" w:rsidRPr="004C7A1C" w:rsidRDefault="00E97592" w:rsidP="00E97592">
      <w:pPr>
        <w:autoSpaceDE w:val="0"/>
        <w:autoSpaceDN w:val="0"/>
        <w:adjustRightInd w:val="0"/>
        <w:spacing w:after="0" w:line="240" w:lineRule="auto"/>
        <w:rPr>
          <w:rFonts w:ascii="Times New Roman" w:eastAsia="NotoSansCJKsc-Regular" w:hAnsi="Times New Roman" w:cs="Times New Roman"/>
          <w:color w:val="333333"/>
          <w:sz w:val="24"/>
          <w:szCs w:val="24"/>
        </w:rPr>
      </w:pPr>
      <w:r w:rsidRPr="004C7A1C">
        <w:rPr>
          <w:rFonts w:ascii="Times New Roman" w:eastAsia="NotoSansCJKsc-Bold" w:hAnsi="Times New Roman" w:cs="Times New Roman"/>
          <w:b/>
          <w:bCs/>
          <w:color w:val="333333"/>
          <w:sz w:val="24"/>
          <w:szCs w:val="24"/>
        </w:rPr>
        <w:t xml:space="preserve">Vision: </w:t>
      </w:r>
      <w:r w:rsidRPr="004C7A1C">
        <w:rPr>
          <w:rFonts w:ascii="Times New Roman" w:eastAsia="NotoSansCJKsc-Regular" w:hAnsi="Times New Roman" w:cs="Times New Roman"/>
          <w:color w:val="333333"/>
          <w:sz w:val="24"/>
          <w:szCs w:val="24"/>
        </w:rPr>
        <w:t>To be the globally recognized l</w:t>
      </w:r>
      <w:r w:rsidRPr="004C7A1C">
        <w:rPr>
          <w:rFonts w:ascii="Times New Roman" w:eastAsia="NotoSansCJKsc-Regular" w:hAnsi="Times New Roman" w:cs="Times New Roman"/>
          <w:color w:val="333333"/>
          <w:sz w:val="24"/>
          <w:szCs w:val="24"/>
        </w:rPr>
        <w:t xml:space="preserve">eader in research-driven herbal medicine, </w:t>
      </w:r>
      <w:r w:rsidRPr="004C7A1C">
        <w:rPr>
          <w:rFonts w:ascii="Times New Roman" w:eastAsia="NotoSansCJKsc-Regular" w:hAnsi="Times New Roman" w:cs="Times New Roman"/>
          <w:color w:val="333333"/>
          <w:sz w:val="24"/>
          <w:szCs w:val="24"/>
        </w:rPr>
        <w:t>transforming lives through natural, scientifically valida</w:t>
      </w:r>
      <w:r w:rsidRPr="004C7A1C">
        <w:rPr>
          <w:rFonts w:ascii="Times New Roman" w:eastAsia="NotoSansCJKsc-Regular" w:hAnsi="Times New Roman" w:cs="Times New Roman"/>
          <w:color w:val="333333"/>
          <w:sz w:val="24"/>
          <w:szCs w:val="24"/>
        </w:rPr>
        <w:t>ted, and therapeutically potent solutions. We envision</w:t>
      </w:r>
      <w:r w:rsidRPr="004C7A1C">
        <w:rPr>
          <w:rFonts w:ascii="Times New Roman" w:eastAsia="NotoSansCJKsc-Regular" w:hAnsi="Times New Roman" w:cs="Times New Roman"/>
          <w:color w:val="333333"/>
          <w:sz w:val="24"/>
          <w:szCs w:val="24"/>
        </w:rPr>
        <w:t xml:space="preserve"> a future where na</w:t>
      </w:r>
      <w:r w:rsidRPr="004C7A1C">
        <w:rPr>
          <w:rFonts w:ascii="Times New Roman" w:eastAsia="NotoSansCJKsc-Regular" w:hAnsi="Times New Roman" w:cs="Times New Roman"/>
          <w:color w:val="333333"/>
          <w:sz w:val="24"/>
          <w:szCs w:val="24"/>
        </w:rPr>
        <w:t xml:space="preserve">tural health is synonymous with </w:t>
      </w:r>
      <w:r w:rsidRPr="004C7A1C">
        <w:rPr>
          <w:rFonts w:ascii="Times New Roman" w:eastAsia="NotoSansCJKsc-Regular" w:hAnsi="Times New Roman" w:cs="Times New Roman"/>
          <w:color w:val="333333"/>
          <w:sz w:val="24"/>
          <w:szCs w:val="24"/>
        </w:rPr>
        <w:t>proven efficacy and absolute safety, fostering a dee</w:t>
      </w:r>
      <w:r w:rsidRPr="004C7A1C">
        <w:rPr>
          <w:rFonts w:ascii="Times New Roman" w:eastAsia="NotoSansCJKsc-Regular" w:hAnsi="Times New Roman" w:cs="Times New Roman"/>
          <w:color w:val="333333"/>
          <w:sz w:val="24"/>
          <w:szCs w:val="24"/>
        </w:rPr>
        <w:t xml:space="preserve">per, more harmonious connection </w:t>
      </w:r>
      <w:r w:rsidRPr="004C7A1C">
        <w:rPr>
          <w:rFonts w:ascii="Times New Roman" w:eastAsia="NotoSansCJKsc-Regular" w:hAnsi="Times New Roman" w:cs="Times New Roman"/>
          <w:color w:val="333333"/>
          <w:sz w:val="24"/>
          <w:szCs w:val="24"/>
        </w:rPr>
        <w:t xml:space="preserve">between humanity </w:t>
      </w:r>
      <w:r w:rsidRPr="004C7A1C">
        <w:rPr>
          <w:rFonts w:ascii="Times New Roman" w:eastAsia="NotoSansCJKsc-Regular" w:hAnsi="Times New Roman" w:cs="Times New Roman"/>
          <w:color w:val="333333"/>
          <w:sz w:val="24"/>
          <w:szCs w:val="24"/>
        </w:rPr>
        <w:t>and the healing power of nature.</w:t>
      </w:r>
    </w:p>
    <w:p w:rsidR="00D470DC" w:rsidRPr="004C7A1C" w:rsidRDefault="00D470DC" w:rsidP="00D470DC">
      <w:pPr>
        <w:autoSpaceDE w:val="0"/>
        <w:autoSpaceDN w:val="0"/>
        <w:adjustRightInd w:val="0"/>
        <w:spacing w:after="0" w:line="240" w:lineRule="auto"/>
        <w:rPr>
          <w:rFonts w:ascii="Times New Roman" w:eastAsia="Noto-Sans-CJK-SC" w:hAnsi="Times New Roman" w:cs="Times New Roman"/>
          <w:color w:val="000000"/>
          <w:sz w:val="24"/>
          <w:szCs w:val="24"/>
        </w:rPr>
      </w:pPr>
    </w:p>
    <w:p w:rsidR="00DE4F4E" w:rsidRPr="004C7A1C" w:rsidRDefault="00D470DC" w:rsidP="00D470DC">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 xml:space="preserve">Our </w:t>
      </w:r>
      <w:r w:rsidR="00BB3D80" w:rsidRPr="004C7A1C">
        <w:rPr>
          <w:rFonts w:ascii="Times New Roman" w:eastAsia="Noto-Sans-CJK-SC-Bold" w:hAnsi="Times New Roman" w:cs="Times New Roman"/>
          <w:b/>
          <w:bCs/>
          <w:color w:val="333333"/>
          <w:sz w:val="24"/>
          <w:szCs w:val="24"/>
        </w:rPr>
        <w:t xml:space="preserve">Values &amp; </w:t>
      </w:r>
      <w:r w:rsidRPr="004C7A1C">
        <w:rPr>
          <w:rFonts w:ascii="Times New Roman" w:eastAsia="Noto-Sans-CJK-SC-Bold" w:hAnsi="Times New Roman" w:cs="Times New Roman"/>
          <w:b/>
          <w:bCs/>
          <w:color w:val="333333"/>
          <w:sz w:val="24"/>
          <w:szCs w:val="24"/>
        </w:rPr>
        <w:t>Philosophy</w:t>
      </w:r>
      <w:r w:rsidR="00DE4F4E" w:rsidRPr="004C7A1C">
        <w:rPr>
          <w:rFonts w:ascii="Times New Roman" w:eastAsia="Noto-Sans-CJK-SC-Bold" w:hAnsi="Times New Roman" w:cs="Times New Roman"/>
          <w:b/>
          <w:bCs/>
          <w:color w:val="333333"/>
          <w:sz w:val="24"/>
          <w:szCs w:val="24"/>
        </w:rPr>
        <w:t xml:space="preserve">: </w:t>
      </w:r>
    </w:p>
    <w:p w:rsidR="00DE4F4E" w:rsidRPr="004C7A1C" w:rsidRDefault="00DE4F4E" w:rsidP="00DE4F4E">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Integrity.</w:t>
      </w:r>
    </w:p>
    <w:p w:rsidR="0025679A" w:rsidRPr="004C7A1C" w:rsidRDefault="0025679A" w:rsidP="00DE4F4E">
      <w:pPr>
        <w:autoSpaceDE w:val="0"/>
        <w:autoSpaceDN w:val="0"/>
        <w:adjustRightInd w:val="0"/>
        <w:spacing w:after="0" w:line="240" w:lineRule="auto"/>
        <w:rPr>
          <w:rFonts w:ascii="Times New Roman" w:hAnsi="Times New Roman" w:cs="Times New Roman"/>
          <w:color w:val="0F1115"/>
          <w:sz w:val="24"/>
          <w:szCs w:val="24"/>
        </w:rPr>
      </w:pPr>
      <w:r w:rsidRPr="004C7A1C">
        <w:rPr>
          <w:rFonts w:ascii="Times New Roman" w:eastAsia="Times New Roman" w:hAnsi="Times New Roman" w:cs="Times New Roman"/>
          <w:color w:val="0F1115"/>
          <w:sz w:val="24"/>
          <w:szCs w:val="24"/>
        </w:rPr>
        <w:t>Every polyherbal formulation is a truthful document:</w:t>
      </w:r>
      <w:r w:rsidRPr="004C7A1C">
        <w:rPr>
          <w:rFonts w:ascii="Times New Roman" w:hAnsi="Times New Roman" w:cs="Times New Roman"/>
          <w:color w:val="0F1115"/>
          <w:sz w:val="24"/>
          <w:szCs w:val="24"/>
        </w:rPr>
        <w:t xml:space="preserve"> We do not invent, exaggerate, or omit. Every polyherbal formulation is a truthful document: what works, what might work, what does not work, and what we do not yet know. If we cannot stand behind a claim with evidence and honesty, we do not make the claim.</w:t>
      </w:r>
    </w:p>
    <w:p w:rsidR="00DE4F4E" w:rsidRPr="004C7A1C" w:rsidRDefault="00DE4F4E" w:rsidP="00DE4F4E">
      <w:pPr>
        <w:autoSpaceDE w:val="0"/>
        <w:autoSpaceDN w:val="0"/>
        <w:adjustRightInd w:val="0"/>
        <w:spacing w:after="0" w:line="240" w:lineRule="auto"/>
        <w:rPr>
          <w:rFonts w:ascii="Times New Roman" w:eastAsia="Noto-Sans-CJK-SC-Bold" w:hAnsi="Times New Roman" w:cs="Times New Roman"/>
          <w:b/>
          <w:bCs/>
          <w:color w:val="333333"/>
          <w:sz w:val="24"/>
          <w:szCs w:val="24"/>
        </w:rPr>
      </w:pPr>
    </w:p>
    <w:p w:rsidR="009465E8" w:rsidRPr="004C7A1C" w:rsidRDefault="009465E8" w:rsidP="00D470DC">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Radical Transparency:</w:t>
      </w:r>
    </w:p>
    <w:p w:rsidR="009465E8" w:rsidRPr="004C7A1C" w:rsidRDefault="009465E8" w:rsidP="00D470DC">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Every herb, polyherbal formulations undergoes a scientifically rigorous procedure </w:t>
      </w:r>
      <w:r w:rsidR="00F36454" w:rsidRPr="004C7A1C">
        <w:rPr>
          <w:rFonts w:ascii="Times New Roman" w:eastAsia="Noto-Sans-CJK-SC" w:hAnsi="Times New Roman" w:cs="Times New Roman"/>
          <w:color w:val="000000"/>
          <w:sz w:val="24"/>
          <w:szCs w:val="24"/>
        </w:rPr>
        <w:t>of safety and toxicological assessment, phytochemical screening, therapeutic implications</w:t>
      </w:r>
      <w:r w:rsidR="0025679A" w:rsidRPr="004C7A1C">
        <w:rPr>
          <w:rFonts w:ascii="Times New Roman" w:eastAsia="Noto-Sans-CJK-SC" w:hAnsi="Times New Roman" w:cs="Times New Roman"/>
          <w:color w:val="000000"/>
          <w:sz w:val="24"/>
          <w:szCs w:val="24"/>
        </w:rPr>
        <w:t>, collaborating with academic institutions, independent labs</w:t>
      </w:r>
      <w:r w:rsidR="00862EB8" w:rsidRPr="004C7A1C">
        <w:rPr>
          <w:rFonts w:ascii="Times New Roman" w:eastAsia="Noto-Sans-CJK-SC" w:hAnsi="Times New Roman" w:cs="Times New Roman"/>
          <w:color w:val="000000"/>
          <w:sz w:val="24"/>
          <w:szCs w:val="24"/>
        </w:rPr>
        <w:t xml:space="preserve"> and international organizations</w:t>
      </w:r>
      <w:r w:rsidR="0025679A" w:rsidRPr="004C7A1C">
        <w:rPr>
          <w:rFonts w:ascii="Times New Roman" w:eastAsia="Noto-Sans-CJK-SC" w:hAnsi="Times New Roman" w:cs="Times New Roman"/>
          <w:color w:val="000000"/>
          <w:sz w:val="24"/>
          <w:szCs w:val="24"/>
        </w:rPr>
        <w:t xml:space="preserve"> to achieve monumental results.</w:t>
      </w:r>
    </w:p>
    <w:p w:rsidR="00862EB8" w:rsidRPr="004C7A1C" w:rsidRDefault="00862EB8" w:rsidP="00D470DC">
      <w:pPr>
        <w:autoSpaceDE w:val="0"/>
        <w:autoSpaceDN w:val="0"/>
        <w:adjustRightInd w:val="0"/>
        <w:spacing w:after="0" w:line="240" w:lineRule="auto"/>
        <w:rPr>
          <w:rFonts w:ascii="Times New Roman" w:eastAsia="Noto-Sans-CJK-SC" w:hAnsi="Times New Roman" w:cs="Times New Roman"/>
          <w:color w:val="000000"/>
          <w:sz w:val="24"/>
          <w:szCs w:val="24"/>
        </w:rPr>
      </w:pPr>
    </w:p>
    <w:p w:rsidR="00862EB8" w:rsidRPr="004C7A1C" w:rsidRDefault="00862EB8" w:rsidP="00862EB8">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Commitment to Quality &amp; Safety</w:t>
      </w:r>
    </w:p>
    <w:p w:rsidR="00862EB8" w:rsidRPr="004C7A1C" w:rsidRDefault="00862EB8" w:rsidP="00862EB8">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lastRenderedPageBreak/>
        <w:t>An u</w:t>
      </w:r>
      <w:r w:rsidRPr="004C7A1C">
        <w:rPr>
          <w:rFonts w:ascii="Times New Roman" w:eastAsia="Noto-Sans-CJK-SC" w:hAnsi="Times New Roman" w:cs="Times New Roman"/>
          <w:color w:val="000000"/>
          <w:sz w:val="24"/>
          <w:szCs w:val="24"/>
        </w:rPr>
        <w:t>ncompromising Standards</w:t>
      </w:r>
      <w:r w:rsidRPr="004C7A1C">
        <w:rPr>
          <w:rFonts w:ascii="Times New Roman" w:eastAsia="Noto-Sans-CJK-SC" w:hAnsi="Times New Roman" w:cs="Times New Roman"/>
          <w:color w:val="000000"/>
          <w:sz w:val="24"/>
          <w:szCs w:val="24"/>
        </w:rPr>
        <w:t xml:space="preserve"> on quality and safety,</w:t>
      </w:r>
      <w:r w:rsidRPr="004C7A1C">
        <w:rPr>
          <w:rFonts w:ascii="Times New Roman" w:eastAsia="Noto-Sans-CJK-SC" w:hAnsi="Times New Roman" w:cs="Times New Roman"/>
          <w:color w:val="000000"/>
          <w:sz w:val="24"/>
          <w:szCs w:val="24"/>
        </w:rPr>
        <w:t xml:space="preserve"> for Your Peace of Mind.</w:t>
      </w:r>
    </w:p>
    <w:p w:rsidR="00862EB8" w:rsidRPr="004C7A1C" w:rsidRDefault="00862EB8" w:rsidP="00862EB8">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Cs/>
          <w:color w:val="000000"/>
          <w:sz w:val="24"/>
          <w:szCs w:val="24"/>
        </w:rPr>
        <w:t xml:space="preserve">Quality and safety starts </w:t>
      </w:r>
      <w:r w:rsidRPr="004C7A1C">
        <w:rPr>
          <w:rFonts w:ascii="Times New Roman" w:eastAsia="Noto-Sans-CJK-SC" w:hAnsi="Times New Roman" w:cs="Times New Roman"/>
          <w:color w:val="000000"/>
          <w:sz w:val="24"/>
          <w:szCs w:val="24"/>
        </w:rPr>
        <w:t xml:space="preserve">from </w:t>
      </w:r>
      <w:r w:rsidRPr="004C7A1C">
        <w:rPr>
          <w:rFonts w:ascii="Times New Roman" w:eastAsia="Noto-Sans-CJK-SC" w:hAnsi="Times New Roman" w:cs="Times New Roman"/>
          <w:color w:val="000000"/>
          <w:sz w:val="24"/>
          <w:szCs w:val="24"/>
        </w:rPr>
        <w:t xml:space="preserve">planting and </w:t>
      </w:r>
      <w:r w:rsidRPr="004C7A1C">
        <w:rPr>
          <w:rFonts w:ascii="Times New Roman" w:eastAsia="Noto-Sans-CJK-SC" w:hAnsi="Times New Roman" w:cs="Times New Roman"/>
          <w:color w:val="000000"/>
          <w:sz w:val="24"/>
          <w:szCs w:val="24"/>
        </w:rPr>
        <w:t>sourcing raw materials</w:t>
      </w:r>
      <w:r w:rsidRPr="004C7A1C">
        <w:rPr>
          <w:rFonts w:ascii="Times New Roman" w:eastAsia="Noto-Sans-CJK-SC" w:hAnsi="Times New Roman" w:cs="Times New Roman"/>
          <w:color w:val="000000"/>
          <w:sz w:val="24"/>
          <w:szCs w:val="24"/>
        </w:rPr>
        <w:t>,</w:t>
      </w:r>
      <w:r w:rsidRPr="004C7A1C">
        <w:rPr>
          <w:rFonts w:ascii="Times New Roman" w:eastAsia="Noto-Sans-CJK-SC" w:hAnsi="Times New Roman" w:cs="Times New Roman"/>
          <w:color w:val="000000"/>
          <w:sz w:val="24"/>
          <w:szCs w:val="24"/>
        </w:rPr>
        <w:t xml:space="preserve"> to </w:t>
      </w:r>
      <w:r w:rsidRPr="004C7A1C">
        <w:rPr>
          <w:rFonts w:ascii="Times New Roman" w:eastAsia="Noto-Sans-CJK-SC" w:hAnsi="Times New Roman" w:cs="Times New Roman"/>
          <w:color w:val="000000"/>
          <w:sz w:val="24"/>
          <w:szCs w:val="24"/>
        </w:rPr>
        <w:t xml:space="preserve">good </w:t>
      </w:r>
      <w:r w:rsidRPr="004C7A1C">
        <w:rPr>
          <w:rFonts w:ascii="Times New Roman" w:eastAsia="Noto-Sans-CJK-SC" w:hAnsi="Times New Roman" w:cs="Times New Roman"/>
          <w:color w:val="000000"/>
          <w:sz w:val="24"/>
          <w:szCs w:val="24"/>
        </w:rPr>
        <w:t>manufacturing</w:t>
      </w:r>
      <w:r w:rsidRPr="004C7A1C">
        <w:rPr>
          <w:rFonts w:ascii="Times New Roman" w:eastAsia="Noto-Sans-CJK-SC" w:hAnsi="Times New Roman" w:cs="Times New Roman"/>
          <w:color w:val="000000"/>
          <w:sz w:val="24"/>
          <w:szCs w:val="24"/>
        </w:rPr>
        <w:t xml:space="preserve"> practices (GMP)</w:t>
      </w:r>
      <w:r w:rsidRPr="004C7A1C">
        <w:rPr>
          <w:rFonts w:ascii="Times New Roman" w:eastAsia="Noto-Sans-CJK-SC" w:hAnsi="Times New Roman" w:cs="Times New Roman"/>
          <w:color w:val="000000"/>
          <w:sz w:val="24"/>
          <w:szCs w:val="24"/>
        </w:rPr>
        <w:t xml:space="preserve"> and </w:t>
      </w:r>
      <w:proofErr w:type="spellStart"/>
      <w:r w:rsidR="00516467" w:rsidRPr="004C7A1C">
        <w:rPr>
          <w:rFonts w:ascii="Times New Roman" w:eastAsia="Noto-Sans-CJK-SC" w:hAnsi="Times New Roman" w:cs="Times New Roman"/>
          <w:color w:val="000000"/>
          <w:sz w:val="24"/>
          <w:szCs w:val="24"/>
        </w:rPr>
        <w:t>Pharmaco</w:t>
      </w:r>
      <w:proofErr w:type="spellEnd"/>
      <w:r w:rsidR="00516467" w:rsidRPr="004C7A1C">
        <w:rPr>
          <w:rFonts w:ascii="Times New Roman" w:eastAsia="Noto-Sans-CJK-SC" w:hAnsi="Times New Roman" w:cs="Times New Roman"/>
          <w:color w:val="000000"/>
          <w:sz w:val="24"/>
          <w:szCs w:val="24"/>
        </w:rPr>
        <w:t>-vigilance. Our final products have "zero adverse effects" due to the</w:t>
      </w:r>
      <w:r w:rsidRPr="004C7A1C">
        <w:rPr>
          <w:rFonts w:ascii="Times New Roman" w:eastAsia="Noto-Sans-CJK-SC" w:hAnsi="Times New Roman" w:cs="Times New Roman"/>
          <w:color w:val="000000"/>
          <w:sz w:val="24"/>
          <w:szCs w:val="24"/>
        </w:rPr>
        <w:t xml:space="preserve"> rigorous testing protocols that ensure product safety and pote</w:t>
      </w:r>
      <w:r w:rsidR="00516467" w:rsidRPr="004C7A1C">
        <w:rPr>
          <w:rFonts w:ascii="Times New Roman" w:eastAsia="Noto-Sans-CJK-SC" w:hAnsi="Times New Roman" w:cs="Times New Roman"/>
          <w:color w:val="000000"/>
          <w:sz w:val="24"/>
          <w:szCs w:val="24"/>
        </w:rPr>
        <w:t>ncy. Evaluation and certification by regulatory bodies.</w:t>
      </w:r>
    </w:p>
    <w:p w:rsidR="00862EB8" w:rsidRPr="004C7A1C" w:rsidRDefault="00862EB8" w:rsidP="00862EB8">
      <w:pPr>
        <w:autoSpaceDE w:val="0"/>
        <w:autoSpaceDN w:val="0"/>
        <w:adjustRightInd w:val="0"/>
        <w:spacing w:after="0" w:line="240" w:lineRule="auto"/>
        <w:rPr>
          <w:rFonts w:ascii="Times New Roman" w:eastAsia="Noto-Sans-CJK-SC" w:hAnsi="Times New Roman" w:cs="Times New Roman"/>
          <w:color w:val="000000"/>
          <w:sz w:val="24"/>
          <w:szCs w:val="24"/>
        </w:rPr>
      </w:pPr>
    </w:p>
    <w:p w:rsidR="00862EB8" w:rsidRPr="004C7A1C" w:rsidRDefault="00A67698" w:rsidP="00D470DC">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333333"/>
          <w:sz w:val="24"/>
          <w:szCs w:val="24"/>
        </w:rPr>
        <w:t xml:space="preserve">  </w:t>
      </w:r>
    </w:p>
    <w:p w:rsidR="00D470DC" w:rsidRPr="004C7A1C" w:rsidRDefault="00D470DC" w:rsidP="00D470DC">
      <w:pPr>
        <w:autoSpaceDE w:val="0"/>
        <w:autoSpaceDN w:val="0"/>
        <w:adjustRightInd w:val="0"/>
        <w:spacing w:after="0" w:line="240" w:lineRule="auto"/>
        <w:rPr>
          <w:rFonts w:ascii="Times New Roman" w:eastAsia="Noto-Sans-CJK-SC" w:hAnsi="Times New Roman" w:cs="Times New Roman"/>
          <w:color w:val="000000"/>
          <w:sz w:val="24"/>
          <w:szCs w:val="24"/>
        </w:rPr>
      </w:pPr>
    </w:p>
    <w:p w:rsidR="00D470DC" w:rsidRPr="004C7A1C" w:rsidRDefault="00F80045" w:rsidP="00D470DC">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 xml:space="preserve">6. </w:t>
      </w:r>
      <w:r w:rsidR="00BB3D80" w:rsidRPr="004C7A1C">
        <w:rPr>
          <w:rFonts w:ascii="Times New Roman" w:eastAsia="Noto-Sans-CJK-SC-Bold" w:hAnsi="Times New Roman" w:cs="Times New Roman"/>
          <w:b/>
          <w:bCs/>
          <w:color w:val="333333"/>
          <w:sz w:val="24"/>
          <w:szCs w:val="24"/>
        </w:rPr>
        <w:t>Our Leadership-Experts</w:t>
      </w:r>
    </w:p>
    <w:p w:rsidR="00D470DC" w:rsidRPr="004C7A1C" w:rsidRDefault="00D470DC" w:rsidP="00D470DC">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Meet the Experts Behind Greenrut.</w:t>
      </w:r>
    </w:p>
    <w:p w:rsidR="009B7BCA" w:rsidRPr="004C7A1C" w:rsidRDefault="00D470DC" w:rsidP="00D470DC">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Introduce key team members, especially those with expertise in herbal</w:t>
      </w:r>
      <w:r w:rsidR="00BB3D80"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medicine, research, and product development. Short bios and professional photos</w:t>
      </w:r>
      <w:r w:rsidR="00BB3D80" w:rsidRPr="004C7A1C">
        <w:rPr>
          <w:rFonts w:ascii="Times New Roman" w:eastAsia="Noto-Sans-CJK-SC" w:hAnsi="Times New Roman" w:cs="Times New Roman"/>
          <w:color w:val="000000"/>
          <w:sz w:val="24"/>
          <w:szCs w:val="24"/>
        </w:rPr>
        <w:t xml:space="preserve"> </w:t>
      </w:r>
      <w:r w:rsidR="004C7A1C" w:rsidRPr="004C7A1C">
        <w:rPr>
          <w:rFonts w:ascii="Times New Roman" w:eastAsia="Noto-Sans-CJK-SC" w:hAnsi="Times New Roman" w:cs="Times New Roman"/>
          <w:color w:val="000000"/>
          <w:sz w:val="24"/>
          <w:szCs w:val="24"/>
        </w:rPr>
        <w:t>can build credibility.</w:t>
      </w:r>
    </w:p>
    <w:p w:rsidR="00F80045" w:rsidRPr="004C7A1C" w:rsidRDefault="00F80045" w:rsidP="00D470DC">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Michael Adewara, </w:t>
      </w:r>
      <w:r w:rsidR="004C7A1C" w:rsidRPr="004C7A1C">
        <w:rPr>
          <w:rFonts w:ascii="Times New Roman" w:eastAsia="Noto-Sans-CJK-SC" w:hAnsi="Times New Roman" w:cs="Times New Roman"/>
          <w:color w:val="000000"/>
          <w:sz w:val="24"/>
          <w:szCs w:val="24"/>
        </w:rPr>
        <w:t xml:space="preserve">Pharm </w:t>
      </w:r>
      <w:proofErr w:type="spellStart"/>
      <w:r w:rsidR="004C7A1C" w:rsidRPr="004C7A1C">
        <w:rPr>
          <w:rFonts w:ascii="Times New Roman" w:eastAsia="Noto-Sans-CJK-SC" w:hAnsi="Times New Roman" w:cs="Times New Roman"/>
          <w:color w:val="000000"/>
          <w:sz w:val="24"/>
          <w:szCs w:val="24"/>
        </w:rPr>
        <w:t>Olugbenga</w:t>
      </w:r>
      <w:proofErr w:type="spellEnd"/>
      <w:r w:rsidR="004C7A1C" w:rsidRPr="004C7A1C">
        <w:rPr>
          <w:rFonts w:ascii="Times New Roman" w:eastAsia="Noto-Sans-CJK-SC" w:hAnsi="Times New Roman" w:cs="Times New Roman"/>
          <w:color w:val="000000"/>
          <w:sz w:val="24"/>
          <w:szCs w:val="24"/>
        </w:rPr>
        <w:t xml:space="preserve"> Oni, Pharm </w:t>
      </w:r>
      <w:proofErr w:type="spellStart"/>
      <w:r w:rsidR="004C7A1C" w:rsidRPr="004C7A1C">
        <w:rPr>
          <w:rFonts w:ascii="Times New Roman" w:eastAsia="Noto-Sans-CJK-SC" w:hAnsi="Times New Roman" w:cs="Times New Roman"/>
          <w:color w:val="000000"/>
          <w:sz w:val="24"/>
          <w:szCs w:val="24"/>
        </w:rPr>
        <w:t>Onyinye</w:t>
      </w:r>
      <w:proofErr w:type="spellEnd"/>
      <w:r w:rsidR="004C7A1C" w:rsidRPr="004C7A1C">
        <w:rPr>
          <w:rFonts w:ascii="Times New Roman" w:eastAsia="Noto-Sans-CJK-SC" w:hAnsi="Times New Roman" w:cs="Times New Roman"/>
          <w:color w:val="000000"/>
          <w:sz w:val="24"/>
          <w:szCs w:val="24"/>
        </w:rPr>
        <w:t xml:space="preserve"> </w:t>
      </w:r>
      <w:proofErr w:type="spellStart"/>
      <w:r w:rsidR="004C7A1C" w:rsidRPr="004C7A1C">
        <w:rPr>
          <w:rFonts w:ascii="Times New Roman" w:eastAsia="Noto-Sans-CJK-SC" w:hAnsi="Times New Roman" w:cs="Times New Roman"/>
          <w:color w:val="000000"/>
          <w:sz w:val="24"/>
          <w:szCs w:val="24"/>
        </w:rPr>
        <w:t>Azubogu</w:t>
      </w:r>
      <w:proofErr w:type="spellEnd"/>
      <w:r w:rsidR="004C7A1C" w:rsidRPr="004C7A1C">
        <w:rPr>
          <w:rFonts w:ascii="Times New Roman" w:eastAsia="Noto-Sans-CJK-SC" w:hAnsi="Times New Roman" w:cs="Times New Roman"/>
          <w:color w:val="000000"/>
          <w:sz w:val="24"/>
          <w:szCs w:val="24"/>
        </w:rPr>
        <w:t xml:space="preserve"> and others</w:t>
      </w:r>
    </w:p>
    <w:p w:rsidR="00AA6014" w:rsidRPr="004C7A1C" w:rsidRDefault="008C28AF" w:rsidP="00AA6014">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 xml:space="preserve">Technical </w:t>
      </w:r>
      <w:r w:rsidR="00AA6014" w:rsidRPr="004C7A1C">
        <w:rPr>
          <w:rFonts w:ascii="Times New Roman" w:eastAsia="Noto-Sans-CJK-SC-Bold" w:hAnsi="Times New Roman" w:cs="Times New Roman"/>
          <w:b/>
          <w:bCs/>
          <w:color w:val="333333"/>
          <w:sz w:val="24"/>
          <w:szCs w:val="24"/>
        </w:rPr>
        <w:t>Advisory Council</w:t>
      </w:r>
    </w:p>
    <w:p w:rsidR="00AA6014" w:rsidRPr="004C7A1C" w:rsidRDefault="00AA6014" w:rsidP="00AA6014">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Bold" w:hAnsi="Times New Roman" w:cs="Times New Roman"/>
          <w:b/>
          <w:bCs/>
          <w:sz w:val="24"/>
          <w:szCs w:val="24"/>
        </w:rPr>
        <w:t xml:space="preserve">Headline: </w:t>
      </w:r>
      <w:r w:rsidRPr="004C7A1C">
        <w:rPr>
          <w:rFonts w:ascii="Times New Roman" w:eastAsia="Noto-Sans-CJK-SC" w:hAnsi="Times New Roman" w:cs="Times New Roman"/>
          <w:sz w:val="24"/>
          <w:szCs w:val="24"/>
        </w:rPr>
        <w:t xml:space="preserve">The Minds </w:t>
      </w:r>
      <w:proofErr w:type="gramStart"/>
      <w:r w:rsidRPr="004C7A1C">
        <w:rPr>
          <w:rFonts w:ascii="Times New Roman" w:eastAsia="Noto-Sans-CJK-SC" w:hAnsi="Times New Roman" w:cs="Times New Roman"/>
          <w:sz w:val="24"/>
          <w:szCs w:val="24"/>
        </w:rPr>
        <w:t>Behind</w:t>
      </w:r>
      <w:proofErr w:type="gramEnd"/>
      <w:r w:rsidRPr="004C7A1C">
        <w:rPr>
          <w:rFonts w:ascii="Times New Roman" w:eastAsia="Noto-Sans-CJK-SC" w:hAnsi="Times New Roman" w:cs="Times New Roman"/>
          <w:sz w:val="24"/>
          <w:szCs w:val="24"/>
        </w:rPr>
        <w:t xml:space="preserve"> the Medicine.</w:t>
      </w:r>
    </w:p>
    <w:p w:rsidR="00AA6014" w:rsidRPr="004C7A1C" w:rsidRDefault="00F80045" w:rsidP="00F80045">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 w:hAnsi="Times New Roman" w:cs="Times New Roman"/>
          <w:sz w:val="24"/>
          <w:szCs w:val="24"/>
        </w:rPr>
        <w:t xml:space="preserve">Prof </w:t>
      </w:r>
      <w:proofErr w:type="spellStart"/>
      <w:r w:rsidRPr="004C7A1C">
        <w:rPr>
          <w:rFonts w:ascii="Times New Roman" w:eastAsia="Noto-Sans-CJK-SC" w:hAnsi="Times New Roman" w:cs="Times New Roman"/>
          <w:sz w:val="24"/>
          <w:szCs w:val="24"/>
        </w:rPr>
        <w:t>Akinniyi</w:t>
      </w:r>
      <w:proofErr w:type="spellEnd"/>
      <w:r w:rsidRPr="004C7A1C">
        <w:rPr>
          <w:rFonts w:ascii="Times New Roman" w:eastAsia="Noto-Sans-CJK-SC" w:hAnsi="Times New Roman" w:cs="Times New Roman"/>
          <w:sz w:val="24"/>
          <w:szCs w:val="24"/>
        </w:rPr>
        <w:t xml:space="preserve"> </w:t>
      </w:r>
      <w:proofErr w:type="spellStart"/>
      <w:r w:rsidRPr="004C7A1C">
        <w:rPr>
          <w:rFonts w:ascii="Times New Roman" w:eastAsia="Noto-Sans-CJK-SC" w:hAnsi="Times New Roman" w:cs="Times New Roman"/>
          <w:sz w:val="24"/>
          <w:szCs w:val="24"/>
        </w:rPr>
        <w:t>Osuntoki</w:t>
      </w:r>
      <w:proofErr w:type="spellEnd"/>
    </w:p>
    <w:p w:rsidR="00F80045" w:rsidRPr="004C7A1C" w:rsidRDefault="00F80045" w:rsidP="00F80045">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Prof </w:t>
      </w:r>
      <w:proofErr w:type="spellStart"/>
      <w:r w:rsidRPr="004C7A1C">
        <w:rPr>
          <w:rFonts w:ascii="Times New Roman" w:eastAsia="Noto-Sans-CJK-SC" w:hAnsi="Times New Roman" w:cs="Times New Roman"/>
          <w:color w:val="000000"/>
          <w:sz w:val="24"/>
          <w:szCs w:val="24"/>
        </w:rPr>
        <w:t>Moshood</w:t>
      </w:r>
      <w:proofErr w:type="spellEnd"/>
      <w:r w:rsidRPr="004C7A1C">
        <w:rPr>
          <w:rFonts w:ascii="Times New Roman" w:eastAsia="Noto-Sans-CJK-SC" w:hAnsi="Times New Roman" w:cs="Times New Roman"/>
          <w:color w:val="000000"/>
          <w:sz w:val="24"/>
          <w:szCs w:val="24"/>
        </w:rPr>
        <w:t xml:space="preserve"> </w:t>
      </w:r>
      <w:proofErr w:type="spellStart"/>
      <w:r w:rsidRPr="004C7A1C">
        <w:rPr>
          <w:rFonts w:ascii="Times New Roman" w:eastAsia="Noto-Sans-CJK-SC" w:hAnsi="Times New Roman" w:cs="Times New Roman"/>
          <w:color w:val="000000"/>
          <w:sz w:val="24"/>
          <w:szCs w:val="24"/>
        </w:rPr>
        <w:t>Akinleye</w:t>
      </w:r>
      <w:proofErr w:type="spellEnd"/>
    </w:p>
    <w:p w:rsidR="00F80045" w:rsidRPr="004C7A1C" w:rsidRDefault="00F80045" w:rsidP="00F80045">
      <w:pPr>
        <w:autoSpaceDE w:val="0"/>
        <w:autoSpaceDN w:val="0"/>
        <w:adjustRightInd w:val="0"/>
        <w:spacing w:after="0" w:line="240" w:lineRule="auto"/>
        <w:rPr>
          <w:rFonts w:ascii="Times New Roman" w:eastAsia="Noto-Sans-CJK-SC" w:hAnsi="Times New Roman" w:cs="Times New Roman"/>
          <w:color w:val="000000"/>
          <w:sz w:val="24"/>
          <w:szCs w:val="24"/>
        </w:rPr>
      </w:pPr>
    </w:p>
    <w:p w:rsidR="00D470DC" w:rsidRPr="004C7A1C" w:rsidRDefault="00D470DC" w:rsidP="007E7F62">
      <w:pPr>
        <w:autoSpaceDE w:val="0"/>
        <w:autoSpaceDN w:val="0"/>
        <w:adjustRightInd w:val="0"/>
        <w:spacing w:after="0" w:line="240" w:lineRule="auto"/>
        <w:rPr>
          <w:rFonts w:ascii="Times New Roman" w:eastAsia="Noto-Sans-CJK-SC" w:hAnsi="Times New Roman" w:cs="Times New Roman"/>
          <w:sz w:val="24"/>
          <w:szCs w:val="24"/>
        </w:rPr>
      </w:pPr>
    </w:p>
    <w:p w:rsidR="00DD2CC0" w:rsidRPr="004C7A1C" w:rsidRDefault="00DD2CC0" w:rsidP="007822AD">
      <w:pPr>
        <w:autoSpaceDE w:val="0"/>
        <w:autoSpaceDN w:val="0"/>
        <w:adjustRightInd w:val="0"/>
        <w:spacing w:after="0" w:line="240" w:lineRule="auto"/>
        <w:rPr>
          <w:rFonts w:ascii="Times New Roman" w:eastAsia="Noto-Sans-CJK-SC" w:hAnsi="Times New Roman" w:cs="Times New Roman"/>
          <w:color w:val="000000"/>
          <w:sz w:val="24"/>
          <w:szCs w:val="24"/>
        </w:rPr>
      </w:pPr>
    </w:p>
    <w:p w:rsidR="00DD2CC0" w:rsidRPr="004C7A1C" w:rsidRDefault="00DD2CC0" w:rsidP="007822AD">
      <w:pPr>
        <w:autoSpaceDE w:val="0"/>
        <w:autoSpaceDN w:val="0"/>
        <w:adjustRightInd w:val="0"/>
        <w:spacing w:after="0" w:line="240" w:lineRule="auto"/>
        <w:rPr>
          <w:rFonts w:ascii="Times New Roman" w:eastAsia="Noto-Sans-CJK-SC" w:hAnsi="Times New Roman" w:cs="Times New Roman"/>
          <w:color w:val="000000"/>
          <w:sz w:val="24"/>
          <w:szCs w:val="24"/>
        </w:rPr>
      </w:pPr>
    </w:p>
    <w:p w:rsidR="00DD2CC0" w:rsidRPr="004C7A1C" w:rsidRDefault="00642713" w:rsidP="007822AD">
      <w:pPr>
        <w:autoSpaceDE w:val="0"/>
        <w:autoSpaceDN w:val="0"/>
        <w:adjustRightInd w:val="0"/>
        <w:spacing w:after="0" w:line="240" w:lineRule="auto"/>
        <w:rPr>
          <w:rFonts w:ascii="Times New Roman" w:eastAsia="Noto-Sans-CJK-SC" w:hAnsi="Times New Roman" w:cs="Times New Roman"/>
          <w:b/>
          <w:color w:val="000000"/>
          <w:sz w:val="24"/>
          <w:szCs w:val="24"/>
        </w:rPr>
      </w:pPr>
      <w:r w:rsidRPr="004C7A1C">
        <w:rPr>
          <w:rFonts w:ascii="Times New Roman" w:eastAsia="Noto-Sans-CJK-SC" w:hAnsi="Times New Roman" w:cs="Times New Roman"/>
          <w:b/>
          <w:color w:val="000000"/>
          <w:sz w:val="24"/>
          <w:szCs w:val="24"/>
        </w:rPr>
        <w:t>PRODUCT PAGE (</w:t>
      </w:r>
      <w:proofErr w:type="gramStart"/>
      <w:r w:rsidR="00DD2CC0" w:rsidRPr="004C7A1C">
        <w:rPr>
          <w:rFonts w:ascii="Times New Roman" w:eastAsia="Noto-Sans-CJK-SC" w:hAnsi="Times New Roman" w:cs="Times New Roman"/>
          <w:b/>
          <w:color w:val="000000"/>
          <w:sz w:val="24"/>
          <w:szCs w:val="24"/>
        </w:rPr>
        <w:t>General &amp;</w:t>
      </w:r>
      <w:proofErr w:type="gramEnd"/>
      <w:r w:rsidR="00DD2CC0" w:rsidRPr="004C7A1C">
        <w:rPr>
          <w:rFonts w:ascii="Times New Roman" w:eastAsia="Noto-Sans-CJK-SC" w:hAnsi="Times New Roman" w:cs="Times New Roman"/>
          <w:b/>
          <w:color w:val="000000"/>
          <w:sz w:val="24"/>
          <w:szCs w:val="24"/>
        </w:rPr>
        <w:t xml:space="preserve"> Individual)</w:t>
      </w:r>
    </w:p>
    <w:p w:rsidR="00DD2CC0" w:rsidRPr="004C7A1C" w:rsidRDefault="00DD2CC0" w:rsidP="007822AD">
      <w:pPr>
        <w:autoSpaceDE w:val="0"/>
        <w:autoSpaceDN w:val="0"/>
        <w:adjustRightInd w:val="0"/>
        <w:spacing w:after="0" w:line="240" w:lineRule="auto"/>
        <w:rPr>
          <w:rFonts w:ascii="Times New Roman" w:eastAsia="Noto-Sans-CJK-SC" w:hAnsi="Times New Roman" w:cs="Times New Roman"/>
          <w:color w:val="000000"/>
          <w:sz w:val="24"/>
          <w:szCs w:val="24"/>
        </w:rPr>
      </w:pPr>
    </w:p>
    <w:p w:rsidR="00DD7F2E" w:rsidRPr="004C7A1C" w:rsidRDefault="00DD7F2E" w:rsidP="00DD7F2E">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Main Section</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Nature's Potent Solutions for Every Aspect of Your Well-being.</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Sub-headline: </w:t>
      </w:r>
      <w:r w:rsidRPr="004C7A1C">
        <w:rPr>
          <w:rFonts w:ascii="Times New Roman" w:eastAsia="Noto-Sans-CJK-SC" w:hAnsi="Times New Roman" w:cs="Times New Roman"/>
          <w:color w:val="000000"/>
          <w:sz w:val="24"/>
          <w:szCs w:val="24"/>
        </w:rPr>
        <w:t>Explore our diverse range of 100% herbal, scientifically proven</w:t>
      </w:r>
      <w:r w:rsidR="0072246E">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products, crafted for purity, potency, and your peace of mind.</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Visual: </w:t>
      </w:r>
      <w:r w:rsidRPr="004C7A1C">
        <w:rPr>
          <w:rFonts w:ascii="Times New Roman" w:eastAsia="Noto-Sans-CJK-SC" w:hAnsi="Times New Roman" w:cs="Times New Roman"/>
          <w:color w:val="000000"/>
          <w:sz w:val="24"/>
          <w:szCs w:val="24"/>
        </w:rPr>
        <w:t>A collage or montage of various Greenrut products, showcasing the breadth of the offerings (</w:t>
      </w:r>
      <w:r w:rsidR="004C7A1C" w:rsidRPr="004C7A1C">
        <w:rPr>
          <w:rFonts w:ascii="Times New Roman" w:eastAsia="Noto-Sans-CJK-SC" w:hAnsi="Times New Roman" w:cs="Times New Roman"/>
          <w:color w:val="000000"/>
          <w:sz w:val="24"/>
          <w:szCs w:val="24"/>
        </w:rPr>
        <w:t>supplements, skincare, targeted health</w:t>
      </w:r>
      <w:r w:rsidRPr="004C7A1C">
        <w:rPr>
          <w:rFonts w:ascii="Times New Roman" w:eastAsia="Noto-Sans-CJK-SC" w:hAnsi="Times New Roman" w:cs="Times New Roman"/>
          <w:color w:val="000000"/>
          <w:sz w:val="24"/>
          <w:szCs w:val="24"/>
        </w:rPr>
        <w:t>, etc.) in an appealing, natural setting.</w:t>
      </w:r>
    </w:p>
    <w:p w:rsidR="006040E5" w:rsidRPr="004C7A1C" w:rsidRDefault="006040E5" w:rsidP="00DD7F2E">
      <w:pPr>
        <w:autoSpaceDE w:val="0"/>
        <w:autoSpaceDN w:val="0"/>
        <w:adjustRightInd w:val="0"/>
        <w:spacing w:after="0" w:line="240" w:lineRule="auto"/>
        <w:rPr>
          <w:rFonts w:ascii="Times New Roman" w:eastAsia="Noto-Sans-CJK-SC" w:hAnsi="Times New Roman" w:cs="Times New Roman"/>
          <w:color w:val="000000"/>
          <w:sz w:val="24"/>
          <w:szCs w:val="24"/>
        </w:rPr>
      </w:pPr>
    </w:p>
    <w:p w:rsidR="00DD7F2E" w:rsidRPr="004C7A1C" w:rsidRDefault="00DD7F2E" w:rsidP="00DD7F2E">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Product Categories Overview</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Our Comprehensive Range of Herbal Innovations.</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 xml:space="preserve">Briefly introduce the main product categories, highlighting </w:t>
      </w:r>
      <w:r w:rsidR="006040E5" w:rsidRPr="004C7A1C">
        <w:rPr>
          <w:rFonts w:ascii="Times New Roman" w:eastAsia="Noto-Sans-CJK-SC" w:hAnsi="Times New Roman" w:cs="Times New Roman"/>
          <w:color w:val="000000"/>
          <w:sz w:val="24"/>
          <w:szCs w:val="24"/>
        </w:rPr>
        <w:t xml:space="preserve">what makes </w:t>
      </w:r>
      <w:r w:rsidRPr="004C7A1C">
        <w:rPr>
          <w:rFonts w:ascii="Times New Roman" w:eastAsia="Noto-Sans-CJK-SC" w:hAnsi="Times New Roman" w:cs="Times New Roman"/>
          <w:color w:val="000000"/>
          <w:sz w:val="24"/>
          <w:szCs w:val="24"/>
        </w:rPr>
        <w:t>Greenrut's offerings unique within each. Emphasi</w:t>
      </w:r>
      <w:r w:rsidR="006040E5" w:rsidRPr="004C7A1C">
        <w:rPr>
          <w:rFonts w:ascii="Times New Roman" w:eastAsia="Noto-Sans-CJK-SC" w:hAnsi="Times New Roman" w:cs="Times New Roman"/>
          <w:color w:val="000000"/>
          <w:sz w:val="24"/>
          <w:szCs w:val="24"/>
        </w:rPr>
        <w:t xml:space="preserve">ze the underlying principles of </w:t>
      </w:r>
      <w:r w:rsidRPr="004C7A1C">
        <w:rPr>
          <w:rFonts w:ascii="Times New Roman" w:eastAsia="Noto-Sans-CJK-SC" w:hAnsi="Times New Roman" w:cs="Times New Roman"/>
          <w:color w:val="000000"/>
          <w:sz w:val="24"/>
          <w:szCs w:val="24"/>
        </w:rPr>
        <w:t>scientifi</w:t>
      </w:r>
      <w:r w:rsidR="00862EB8" w:rsidRPr="004C7A1C">
        <w:rPr>
          <w:rFonts w:ascii="Times New Roman" w:eastAsia="Noto-Sans-CJK-SC" w:hAnsi="Times New Roman" w:cs="Times New Roman"/>
          <w:color w:val="000000"/>
          <w:sz w:val="24"/>
          <w:szCs w:val="24"/>
        </w:rPr>
        <w:t>c validation and zero adverse effect</w:t>
      </w:r>
      <w:r w:rsidRPr="004C7A1C">
        <w:rPr>
          <w:rFonts w:ascii="Times New Roman" w:eastAsia="Noto-Sans-CJK-SC" w:hAnsi="Times New Roman" w:cs="Times New Roman"/>
          <w:color w:val="000000"/>
          <w:sz w:val="24"/>
          <w:szCs w:val="24"/>
        </w:rPr>
        <w:t xml:space="preserve"> across all categories.</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Visuals: </w:t>
      </w:r>
      <w:r w:rsidRPr="004C7A1C">
        <w:rPr>
          <w:rFonts w:ascii="Times New Roman" w:eastAsia="Noto-Sans-CJK-SC" w:hAnsi="Times New Roman" w:cs="Times New Roman"/>
          <w:color w:val="000000"/>
          <w:sz w:val="24"/>
          <w:szCs w:val="24"/>
        </w:rPr>
        <w:t>Engaging icons or small images for each category.</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Navigation: </w:t>
      </w:r>
      <w:r w:rsidRPr="004C7A1C">
        <w:rPr>
          <w:rFonts w:ascii="Times New Roman" w:eastAsia="Noto-Sans-CJK-SC" w:hAnsi="Times New Roman" w:cs="Times New Roman"/>
          <w:color w:val="000000"/>
          <w:sz w:val="24"/>
          <w:szCs w:val="24"/>
        </w:rPr>
        <w:t>Clear links or buttons to dedicated category pages.</w:t>
      </w:r>
    </w:p>
    <w:p w:rsidR="004C7A1C" w:rsidRPr="004C7A1C" w:rsidRDefault="004C7A1C" w:rsidP="00DD7F2E">
      <w:pPr>
        <w:autoSpaceDE w:val="0"/>
        <w:autoSpaceDN w:val="0"/>
        <w:adjustRightInd w:val="0"/>
        <w:spacing w:after="0" w:line="240" w:lineRule="auto"/>
        <w:rPr>
          <w:rFonts w:ascii="Times New Roman" w:eastAsia="Noto-Sans-CJK-SC-Bold" w:hAnsi="Times New Roman" w:cs="Times New Roman"/>
          <w:b/>
          <w:bCs/>
          <w:color w:val="000000"/>
          <w:sz w:val="24"/>
          <w:szCs w:val="24"/>
        </w:rPr>
      </w:pPr>
    </w:p>
    <w:p w:rsidR="00DD7F2E" w:rsidRPr="004C7A1C" w:rsidRDefault="00642713"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Vitamins </w:t>
      </w:r>
      <w:r w:rsidR="00DD7F2E" w:rsidRPr="004C7A1C">
        <w:rPr>
          <w:rFonts w:ascii="Times New Roman" w:eastAsia="Noto-Sans-CJK-SC-Bold" w:hAnsi="Times New Roman" w:cs="Times New Roman"/>
          <w:b/>
          <w:bCs/>
          <w:color w:val="000000"/>
          <w:sz w:val="24"/>
          <w:szCs w:val="24"/>
        </w:rPr>
        <w:t xml:space="preserve">&amp; Supplements: </w:t>
      </w:r>
      <w:r w:rsidR="00DD7F2E" w:rsidRPr="004C7A1C">
        <w:rPr>
          <w:rFonts w:ascii="Times New Roman" w:eastAsia="Noto-Sans-CJK-SC" w:hAnsi="Times New Roman" w:cs="Times New Roman"/>
          <w:color w:val="000000"/>
          <w:sz w:val="24"/>
          <w:szCs w:val="24"/>
        </w:rPr>
        <w:t>Focus on internal health, therapeutic benefits, and</w:t>
      </w:r>
      <w:r w:rsidRPr="004C7A1C">
        <w:rPr>
          <w:rFonts w:ascii="Times New Roman" w:eastAsia="Noto-Sans-CJK-SC" w:hAnsi="Times New Roman" w:cs="Times New Roman"/>
          <w:color w:val="000000"/>
          <w:sz w:val="24"/>
          <w:szCs w:val="24"/>
        </w:rPr>
        <w:t xml:space="preserve"> </w:t>
      </w:r>
      <w:r w:rsidR="00DD7F2E" w:rsidRPr="004C7A1C">
        <w:rPr>
          <w:rFonts w:ascii="Times New Roman" w:eastAsia="Noto-Sans-CJK-SC" w:hAnsi="Times New Roman" w:cs="Times New Roman"/>
          <w:color w:val="000000"/>
          <w:sz w:val="24"/>
          <w:szCs w:val="24"/>
        </w:rPr>
        <w:t>targeted support.</w:t>
      </w:r>
    </w:p>
    <w:p w:rsidR="00DD7F2E" w:rsidRPr="004C7A1C" w:rsidRDefault="00642713"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Nutrition &amp; Metabolism</w:t>
      </w:r>
      <w:r w:rsidR="00DD7F2E" w:rsidRPr="004C7A1C">
        <w:rPr>
          <w:rFonts w:ascii="Times New Roman" w:eastAsia="Noto-Sans-CJK-SC-Bold" w:hAnsi="Times New Roman" w:cs="Times New Roman"/>
          <w:b/>
          <w:bCs/>
          <w:color w:val="000000"/>
          <w:sz w:val="24"/>
          <w:szCs w:val="24"/>
        </w:rPr>
        <w:t xml:space="preserve">: </w:t>
      </w:r>
      <w:r w:rsidR="00DD7F2E" w:rsidRPr="004C7A1C">
        <w:rPr>
          <w:rFonts w:ascii="Times New Roman" w:eastAsia="Noto-Sans-CJK-SC" w:hAnsi="Times New Roman" w:cs="Times New Roman"/>
          <w:color w:val="000000"/>
          <w:sz w:val="24"/>
          <w:szCs w:val="24"/>
        </w:rPr>
        <w:t>Emphasize nutritional support and functional food aspects.</w:t>
      </w:r>
    </w:p>
    <w:p w:rsidR="00DD7F2E" w:rsidRPr="004C7A1C" w:rsidRDefault="00DD7F2E" w:rsidP="00DD7F2E">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Skin &amp; Hair Care: </w:t>
      </w:r>
      <w:r w:rsidRPr="004C7A1C">
        <w:rPr>
          <w:rFonts w:ascii="Times New Roman" w:eastAsia="Noto-Sans-CJK-SC" w:hAnsi="Times New Roman" w:cs="Times New Roman"/>
          <w:color w:val="000000"/>
          <w:sz w:val="24"/>
          <w:szCs w:val="24"/>
        </w:rPr>
        <w:t>Highlight natural beauty, dermatological benefits</w:t>
      </w:r>
      <w:r w:rsidR="006040E5" w:rsidRPr="004C7A1C">
        <w:rPr>
          <w:rFonts w:ascii="Times New Roman" w:eastAsia="Noto-Sans-CJK-SC" w:hAnsi="Times New Roman" w:cs="Times New Roman"/>
          <w:color w:val="000000"/>
          <w:sz w:val="24"/>
          <w:szCs w:val="24"/>
        </w:rPr>
        <w:t xml:space="preserve"> &amp;</w:t>
      </w:r>
      <w:r w:rsidR="00642713"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gentle formulations.</w:t>
      </w:r>
    </w:p>
    <w:p w:rsidR="00C25616" w:rsidRPr="004C7A1C" w:rsidRDefault="00642713" w:rsidP="00C25616">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Men &amp; Women</w:t>
      </w:r>
      <w:r w:rsidR="00C25616" w:rsidRPr="004C7A1C">
        <w:rPr>
          <w:rFonts w:ascii="Times New Roman" w:eastAsia="Noto-Sans-CJK-SC-Bold" w:hAnsi="Times New Roman" w:cs="Times New Roman"/>
          <w:b/>
          <w:bCs/>
          <w:color w:val="000000"/>
          <w:sz w:val="24"/>
          <w:szCs w:val="24"/>
        </w:rPr>
        <w:t xml:space="preserve">: </w:t>
      </w:r>
      <w:r w:rsidR="00C25616" w:rsidRPr="004C7A1C">
        <w:rPr>
          <w:rFonts w:ascii="Times New Roman" w:eastAsia="Noto-Sans-CJK-SC" w:hAnsi="Times New Roman" w:cs="Times New Roman"/>
          <w:color w:val="000000"/>
          <w:sz w:val="24"/>
          <w:szCs w:val="24"/>
        </w:rPr>
        <w:t xml:space="preserve">Stress natural, safe alternatives for gender based daily living, from immune support, aphrodisiacs, hormonal supports and balance. Serving the quality living needs of each gender as they age. </w:t>
      </w:r>
    </w:p>
    <w:p w:rsidR="00C25616" w:rsidRPr="004C7A1C" w:rsidRDefault="00C25616" w:rsidP="00C25616">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b/>
          <w:color w:val="000000"/>
          <w:sz w:val="24"/>
          <w:szCs w:val="24"/>
        </w:rPr>
        <w:lastRenderedPageBreak/>
        <w:t xml:space="preserve">Targeted health: </w:t>
      </w:r>
      <w:r w:rsidR="00722ABE" w:rsidRPr="004C7A1C">
        <w:rPr>
          <w:rFonts w:ascii="Times New Roman" w:eastAsia="Noto-Sans-CJK-SC" w:hAnsi="Times New Roman" w:cs="Times New Roman"/>
          <w:color w:val="000000"/>
          <w:sz w:val="24"/>
          <w:szCs w:val="24"/>
        </w:rPr>
        <w:t>B</w:t>
      </w:r>
      <w:r w:rsidR="00391806" w:rsidRPr="004C7A1C">
        <w:rPr>
          <w:rFonts w:ascii="Times New Roman" w:eastAsia="Noto-Sans-CJK-SC" w:hAnsi="Times New Roman" w:cs="Times New Roman"/>
          <w:color w:val="000000"/>
          <w:sz w:val="24"/>
          <w:szCs w:val="24"/>
        </w:rPr>
        <w:t>e intentional and directional about your body, be it immune support, brain health, joints and bone health or heart heath and digestive health. We have products that enhances body system functionalities and optimization of targeted organs.</w:t>
      </w:r>
    </w:p>
    <w:p w:rsidR="00DD2CC0" w:rsidRPr="004C7A1C" w:rsidRDefault="00DD2CC0" w:rsidP="00DD7F2E">
      <w:pPr>
        <w:autoSpaceDE w:val="0"/>
        <w:autoSpaceDN w:val="0"/>
        <w:adjustRightInd w:val="0"/>
        <w:spacing w:after="0" w:line="240" w:lineRule="auto"/>
        <w:rPr>
          <w:rFonts w:ascii="Times New Roman" w:eastAsia="Noto-Sans-CJK-SC" w:hAnsi="Times New Roman" w:cs="Times New Roman"/>
          <w:color w:val="000000"/>
          <w:sz w:val="24"/>
          <w:szCs w:val="24"/>
        </w:rPr>
      </w:pPr>
    </w:p>
    <w:p w:rsidR="006040E5" w:rsidRPr="004C7A1C" w:rsidRDefault="006040E5" w:rsidP="00DD7F2E">
      <w:pPr>
        <w:autoSpaceDE w:val="0"/>
        <w:autoSpaceDN w:val="0"/>
        <w:adjustRightInd w:val="0"/>
        <w:spacing w:after="0" w:line="240" w:lineRule="auto"/>
        <w:rPr>
          <w:rFonts w:ascii="Times New Roman" w:eastAsia="Noto-Sans-CJK-SC" w:hAnsi="Times New Roman" w:cs="Times New Roman"/>
          <w:color w:val="000000"/>
          <w:sz w:val="24"/>
          <w:szCs w:val="24"/>
        </w:rPr>
      </w:pPr>
    </w:p>
    <w:p w:rsidR="006040E5" w:rsidRPr="004C7A1C" w:rsidRDefault="006040E5" w:rsidP="006040E5">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Featured Products/Best Sellers</w:t>
      </w:r>
    </w:p>
    <w:p w:rsidR="006040E5" w:rsidRPr="004C7A1C" w:rsidRDefault="006040E5" w:rsidP="006040E5">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Popular Choices for Natural Living.</w:t>
      </w:r>
    </w:p>
    <w:p w:rsidR="006040E5" w:rsidRPr="004C7A1C" w:rsidRDefault="006040E5" w:rsidP="006040E5">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Showcase 3-6 top-selling or highly-rated products from different</w:t>
      </w:r>
      <w:r w:rsidR="0072246E">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categories. For each:</w:t>
      </w:r>
    </w:p>
    <w:p w:rsidR="006040E5" w:rsidRPr="004C7A1C" w:rsidRDefault="006040E5" w:rsidP="006040E5">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Product Name &amp; Image: </w:t>
      </w:r>
      <w:r w:rsidRPr="004C7A1C">
        <w:rPr>
          <w:rFonts w:ascii="Times New Roman" w:eastAsia="Noto-Sans-CJK-SC" w:hAnsi="Times New Roman" w:cs="Times New Roman"/>
          <w:color w:val="000000"/>
          <w:sz w:val="24"/>
          <w:szCs w:val="24"/>
        </w:rPr>
        <w:t>High-quality, appealing visual.</w:t>
      </w:r>
    </w:p>
    <w:p w:rsidR="006040E5" w:rsidRPr="004C7A1C" w:rsidRDefault="006040E5" w:rsidP="006040E5">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Brief Description: </w:t>
      </w:r>
      <w:r w:rsidRPr="004C7A1C">
        <w:rPr>
          <w:rFonts w:ascii="Times New Roman" w:eastAsia="Noto-Sans-CJK-SC" w:hAnsi="Times New Roman" w:cs="Times New Roman"/>
          <w:color w:val="000000"/>
          <w:sz w:val="24"/>
          <w:szCs w:val="24"/>
        </w:rPr>
        <w:t>1-2 sentence highlighting primary benefit, key ingredients</w:t>
      </w:r>
    </w:p>
    <w:p w:rsidR="006040E5" w:rsidRPr="004C7A1C" w:rsidRDefault="006040E5" w:rsidP="006040E5">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Key USP: </w:t>
      </w:r>
      <w:r w:rsidRPr="004C7A1C">
        <w:rPr>
          <w:rFonts w:ascii="Times New Roman" w:eastAsia="Noto-Sans-CJK-SC" w:hAnsi="Times New Roman" w:cs="Times New Roman"/>
          <w:color w:val="000000"/>
          <w:sz w:val="24"/>
          <w:szCs w:val="24"/>
        </w:rPr>
        <w:t>Reinforce how it embodies Greenrut's core values (</w:t>
      </w:r>
      <w:proofErr w:type="spellStart"/>
      <w:r w:rsidRPr="004C7A1C">
        <w:rPr>
          <w:rFonts w:ascii="Times New Roman" w:eastAsia="Noto-Sans-CJK-SC" w:hAnsi="Times New Roman" w:cs="Times New Roman"/>
          <w:color w:val="000000"/>
          <w:sz w:val="24"/>
          <w:szCs w:val="24"/>
        </w:rPr>
        <w:t>e.g</w:t>
      </w:r>
      <w:proofErr w:type="spellEnd"/>
      <w:r w:rsidRPr="004C7A1C">
        <w:rPr>
          <w:rFonts w:ascii="Times New Roman" w:eastAsia="Noto-Sans-CJK-SC" w:hAnsi="Times New Roman" w:cs="Times New Roman"/>
          <w:color w:val="000000"/>
          <w:sz w:val="24"/>
          <w:szCs w:val="24"/>
        </w:rPr>
        <w:t xml:space="preserve"> scientifically proven, zero toxicology).</w:t>
      </w:r>
    </w:p>
    <w:p w:rsidR="006040E5" w:rsidRPr="004C7A1C" w:rsidRDefault="006040E5" w:rsidP="006040E5">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CTA: </w:t>
      </w:r>
      <w:r w:rsidRPr="004C7A1C">
        <w:rPr>
          <w:rFonts w:ascii="Times New Roman" w:eastAsia="Noto-Sans-CJK-SC" w:hAnsi="Times New Roman" w:cs="Times New Roman"/>
          <w:color w:val="000000"/>
          <w:sz w:val="24"/>
          <w:szCs w:val="24"/>
        </w:rPr>
        <w:t>View Product | Add to Cart</w:t>
      </w:r>
    </w:p>
    <w:p w:rsidR="006040E5" w:rsidRPr="004C7A1C" w:rsidRDefault="006040E5" w:rsidP="006040E5">
      <w:pPr>
        <w:autoSpaceDE w:val="0"/>
        <w:autoSpaceDN w:val="0"/>
        <w:adjustRightInd w:val="0"/>
        <w:spacing w:after="0" w:line="240" w:lineRule="auto"/>
        <w:rPr>
          <w:rFonts w:ascii="Times New Roman" w:eastAsia="Noto-Sans-CJK-SC" w:hAnsi="Times New Roman" w:cs="Times New Roman"/>
          <w:color w:val="000000"/>
          <w:sz w:val="24"/>
          <w:szCs w:val="24"/>
        </w:rPr>
      </w:pPr>
    </w:p>
    <w:p w:rsidR="00AA3F97" w:rsidRPr="004C7A1C" w:rsidRDefault="00AA3F97" w:rsidP="006040E5">
      <w:pPr>
        <w:autoSpaceDE w:val="0"/>
        <w:autoSpaceDN w:val="0"/>
        <w:adjustRightInd w:val="0"/>
        <w:spacing w:after="0" w:line="240" w:lineRule="auto"/>
        <w:rPr>
          <w:rFonts w:ascii="Times New Roman" w:eastAsia="Noto-Sans-CJK-SC" w:hAnsi="Times New Roman" w:cs="Times New Roman"/>
          <w:color w:val="000000"/>
          <w:sz w:val="24"/>
          <w:szCs w:val="24"/>
        </w:rPr>
      </w:pPr>
    </w:p>
    <w:p w:rsidR="00AA3F97" w:rsidRPr="004C7A1C" w:rsidRDefault="00AA3F97" w:rsidP="00AA3F9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Individual Product Page Content Outline</w:t>
      </w:r>
    </w:p>
    <w:p w:rsidR="00722ABE" w:rsidRPr="004C7A1C" w:rsidRDefault="007929D4" w:rsidP="00AA3F97">
      <w:pPr>
        <w:autoSpaceDE w:val="0"/>
        <w:autoSpaceDN w:val="0"/>
        <w:adjustRightInd w:val="0"/>
        <w:spacing w:after="0" w:line="240" w:lineRule="auto"/>
        <w:rPr>
          <w:rFonts w:ascii="Times New Roman" w:eastAsia="Noto-Sans-CJK-SC-Bold" w:hAnsi="Times New Roman" w:cs="Times New Roman"/>
          <w:bCs/>
          <w:color w:val="333333"/>
          <w:sz w:val="24"/>
          <w:szCs w:val="24"/>
        </w:rPr>
      </w:pPr>
      <w:r w:rsidRPr="004C7A1C">
        <w:rPr>
          <w:rFonts w:ascii="Times New Roman" w:eastAsia="Noto-Sans-CJK-SC-Bold" w:hAnsi="Times New Roman" w:cs="Times New Roman"/>
          <w:bCs/>
          <w:color w:val="333333"/>
          <w:sz w:val="24"/>
          <w:szCs w:val="24"/>
        </w:rPr>
        <w:t xml:space="preserve">For </w:t>
      </w:r>
      <w:r w:rsidR="00722ABE" w:rsidRPr="004C7A1C">
        <w:rPr>
          <w:rFonts w:ascii="Times New Roman" w:eastAsia="Noto-Sans-CJK-SC-Bold" w:hAnsi="Times New Roman" w:cs="Times New Roman"/>
          <w:bCs/>
          <w:color w:val="333333"/>
          <w:sz w:val="24"/>
          <w:szCs w:val="24"/>
        </w:rPr>
        <w:t xml:space="preserve">each of the products </w:t>
      </w:r>
      <w:r w:rsidRPr="004C7A1C">
        <w:rPr>
          <w:rFonts w:ascii="Times New Roman" w:eastAsia="Noto-Sans-CJK-SC-Bold" w:hAnsi="Times New Roman" w:cs="Times New Roman"/>
          <w:bCs/>
          <w:color w:val="333333"/>
          <w:sz w:val="24"/>
          <w:szCs w:val="24"/>
        </w:rPr>
        <w:t>in</w:t>
      </w:r>
      <w:r w:rsidR="00722ABE" w:rsidRPr="004C7A1C">
        <w:rPr>
          <w:rFonts w:ascii="Times New Roman" w:eastAsia="Noto-Sans-CJK-SC-Bold" w:hAnsi="Times New Roman" w:cs="Times New Roman"/>
          <w:bCs/>
          <w:color w:val="333333"/>
          <w:sz w:val="24"/>
          <w:szCs w:val="24"/>
        </w:rPr>
        <w:t xml:space="preserve"> </w:t>
      </w:r>
      <w:r w:rsidRPr="004C7A1C">
        <w:rPr>
          <w:rFonts w:ascii="Times New Roman" w:eastAsia="Noto-Sans-CJK-SC-Bold" w:hAnsi="Times New Roman" w:cs="Times New Roman"/>
          <w:bCs/>
          <w:color w:val="333333"/>
          <w:sz w:val="24"/>
          <w:szCs w:val="24"/>
        </w:rPr>
        <w:t>the</w:t>
      </w:r>
      <w:r w:rsidR="00722ABE" w:rsidRPr="004C7A1C">
        <w:rPr>
          <w:rFonts w:ascii="Times New Roman" w:eastAsia="Noto-Sans-CJK-SC-Bold" w:hAnsi="Times New Roman" w:cs="Times New Roman"/>
          <w:bCs/>
          <w:color w:val="333333"/>
          <w:sz w:val="24"/>
          <w:szCs w:val="24"/>
        </w:rPr>
        <w:t xml:space="preserve"> product category, </w:t>
      </w:r>
      <w:r w:rsidRPr="004C7A1C">
        <w:rPr>
          <w:rFonts w:ascii="Times New Roman" w:eastAsia="Noto-Sans-CJK-SC-Bold" w:hAnsi="Times New Roman" w:cs="Times New Roman"/>
          <w:bCs/>
          <w:color w:val="333333"/>
          <w:sz w:val="24"/>
          <w:szCs w:val="24"/>
        </w:rPr>
        <w:t>there must be each page display as in the format below:</w:t>
      </w:r>
    </w:p>
    <w:p w:rsidR="007929D4" w:rsidRPr="004C7A1C" w:rsidRDefault="007929D4" w:rsidP="00AA3F97">
      <w:pPr>
        <w:autoSpaceDE w:val="0"/>
        <w:autoSpaceDN w:val="0"/>
        <w:adjustRightInd w:val="0"/>
        <w:spacing w:after="0" w:line="240" w:lineRule="auto"/>
        <w:rPr>
          <w:rFonts w:ascii="Times New Roman" w:eastAsia="Noto-Sans-CJK-SC-Bold" w:hAnsi="Times New Roman" w:cs="Times New Roman"/>
          <w:bCs/>
          <w:color w:val="333333"/>
          <w:sz w:val="24"/>
          <w:szCs w:val="24"/>
        </w:rPr>
      </w:pPr>
    </w:p>
    <w:p w:rsidR="00AA3F97" w:rsidRPr="004C7A1C" w:rsidRDefault="00AA3F97" w:rsidP="00AA3F9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1. Main Section</w:t>
      </w:r>
    </w:p>
    <w:p w:rsidR="00AA3F97" w:rsidRPr="004C7A1C" w:rsidRDefault="00AA3F97" w:rsidP="00AA3F9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Product Name: </w:t>
      </w:r>
      <w:r w:rsidRPr="004C7A1C">
        <w:rPr>
          <w:rFonts w:ascii="Times New Roman" w:eastAsia="Noto-Sans-CJK-SC" w:hAnsi="Times New Roman" w:cs="Times New Roman"/>
          <w:color w:val="000000"/>
          <w:sz w:val="24"/>
          <w:szCs w:val="24"/>
        </w:rPr>
        <w:t>Prominently displayed.</w:t>
      </w:r>
    </w:p>
    <w:p w:rsidR="00AA3F97" w:rsidRPr="004C7A1C" w:rsidRDefault="00AA3F97" w:rsidP="00AA3F9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Product Image/Gallery: </w:t>
      </w:r>
      <w:r w:rsidRPr="004C7A1C">
        <w:rPr>
          <w:rFonts w:ascii="Times New Roman" w:eastAsia="Noto-Sans-CJK-SC" w:hAnsi="Times New Roman" w:cs="Times New Roman"/>
          <w:color w:val="000000"/>
          <w:sz w:val="24"/>
          <w:szCs w:val="24"/>
        </w:rPr>
        <w:t>High-resolution images from multiple angles, showing</w:t>
      </w:r>
      <w:r w:rsidR="007929D4"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packaging, product texture, and possibly ingredients.</w:t>
      </w:r>
    </w:p>
    <w:p w:rsidR="00AA3F97" w:rsidRPr="004C7A1C" w:rsidRDefault="00AA3F97" w:rsidP="00AA3F9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Short Description/Tagline: </w:t>
      </w:r>
      <w:r w:rsidRPr="004C7A1C">
        <w:rPr>
          <w:rFonts w:ascii="Times New Roman" w:eastAsia="Noto-Sans-CJK-SC" w:hAnsi="Times New Roman" w:cs="Times New Roman"/>
          <w:color w:val="000000"/>
          <w:sz w:val="24"/>
          <w:szCs w:val="24"/>
        </w:rPr>
        <w:t>A concise, com</w:t>
      </w:r>
      <w:r w:rsidR="00071E52" w:rsidRPr="004C7A1C">
        <w:rPr>
          <w:rFonts w:ascii="Times New Roman" w:eastAsia="Noto-Sans-CJK-SC" w:hAnsi="Times New Roman" w:cs="Times New Roman"/>
          <w:color w:val="000000"/>
          <w:sz w:val="24"/>
          <w:szCs w:val="24"/>
        </w:rPr>
        <w:t>pelling summary of the product</w:t>
      </w:r>
      <w:r w:rsidR="007929D4" w:rsidRPr="004C7A1C">
        <w:rPr>
          <w:rFonts w:ascii="Times New Roman" w:eastAsia="Noto-Sans-CJK-SC" w:hAnsi="Times New Roman" w:cs="Times New Roman"/>
          <w:color w:val="000000"/>
          <w:sz w:val="24"/>
          <w:szCs w:val="24"/>
        </w:rPr>
        <w:t xml:space="preserve"> composition, primary benefit and concise mechanism of action</w:t>
      </w:r>
    </w:p>
    <w:p w:rsidR="00AA3F97" w:rsidRPr="004C7A1C" w:rsidRDefault="00AA3F97" w:rsidP="00AA3F97">
      <w:pPr>
        <w:autoSpaceDE w:val="0"/>
        <w:autoSpaceDN w:val="0"/>
        <w:adjustRightInd w:val="0"/>
        <w:spacing w:after="0" w:line="240" w:lineRule="auto"/>
        <w:rPr>
          <w:rFonts w:ascii="Times New Roman" w:eastAsia="Noto-Sans-CJK-SC-Bold" w:hAnsi="Times New Roman" w:cs="Times New Roman"/>
          <w:b/>
          <w:bCs/>
          <w:color w:val="000000"/>
          <w:sz w:val="24"/>
          <w:szCs w:val="24"/>
        </w:rPr>
      </w:pPr>
      <w:r w:rsidRPr="004C7A1C">
        <w:rPr>
          <w:rFonts w:ascii="Times New Roman" w:eastAsia="Noto-Sans-CJK-SC-Bold" w:hAnsi="Times New Roman" w:cs="Times New Roman"/>
          <w:b/>
          <w:bCs/>
          <w:color w:val="000000"/>
          <w:sz w:val="24"/>
          <w:szCs w:val="24"/>
        </w:rPr>
        <w:t>Key USPs (Bullet Points):</w:t>
      </w:r>
    </w:p>
    <w:p w:rsidR="00AA3F97" w:rsidRPr="004C7A1C" w:rsidRDefault="00AA3F97" w:rsidP="00AA3F9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100% Herbal</w:t>
      </w:r>
    </w:p>
    <w:p w:rsidR="00AA3F97" w:rsidRPr="004C7A1C" w:rsidRDefault="00AA3F97" w:rsidP="00AA3F9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Scientifically Proven</w:t>
      </w:r>
    </w:p>
    <w:p w:rsidR="00AA3F97" w:rsidRPr="004C7A1C" w:rsidRDefault="00AA3F97" w:rsidP="00AA3F9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Research-Based</w:t>
      </w:r>
    </w:p>
    <w:p w:rsidR="00AA3F97" w:rsidRPr="004C7A1C" w:rsidRDefault="00AA3F97" w:rsidP="00AA3F9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Therapeutically Potent</w:t>
      </w:r>
    </w:p>
    <w:p w:rsidR="00071E52" w:rsidRPr="004C7A1C" w:rsidRDefault="00071E52" w:rsidP="00071E52">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 w:hAnsi="Times New Roman" w:cs="Times New Roman"/>
          <w:sz w:val="24"/>
          <w:szCs w:val="24"/>
        </w:rPr>
        <w:t>Zero Toxicology Incidence</w:t>
      </w:r>
    </w:p>
    <w:p w:rsidR="00071E52" w:rsidRPr="004C7A1C" w:rsidRDefault="00071E52" w:rsidP="00071E52">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Bold" w:hAnsi="Times New Roman" w:cs="Times New Roman"/>
          <w:b/>
          <w:bCs/>
          <w:sz w:val="24"/>
          <w:szCs w:val="24"/>
        </w:rPr>
        <w:t xml:space="preserve">Price &amp; Quantity Options: </w:t>
      </w:r>
      <w:r w:rsidRPr="004C7A1C">
        <w:rPr>
          <w:rFonts w:ascii="Times New Roman" w:eastAsia="Noto-Sans-CJK-SC" w:hAnsi="Times New Roman" w:cs="Times New Roman"/>
          <w:sz w:val="24"/>
          <w:szCs w:val="24"/>
        </w:rPr>
        <w:t>Clear pricing and available sizes/quantities.</w:t>
      </w:r>
    </w:p>
    <w:p w:rsidR="00071E52" w:rsidRPr="004C7A1C" w:rsidRDefault="00071E52" w:rsidP="00071E52">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Bold" w:hAnsi="Times New Roman" w:cs="Times New Roman"/>
          <w:b/>
          <w:bCs/>
          <w:sz w:val="24"/>
          <w:szCs w:val="24"/>
        </w:rPr>
        <w:t xml:space="preserve">Add to Cart Button: </w:t>
      </w:r>
      <w:r w:rsidRPr="004C7A1C">
        <w:rPr>
          <w:rFonts w:ascii="Times New Roman" w:eastAsia="Noto-Sans-CJK-SC" w:hAnsi="Times New Roman" w:cs="Times New Roman"/>
          <w:sz w:val="24"/>
          <w:szCs w:val="24"/>
        </w:rPr>
        <w:t>Prominent and easy to use.</w:t>
      </w:r>
    </w:p>
    <w:p w:rsidR="006040E5" w:rsidRPr="004C7A1C" w:rsidRDefault="00071E52" w:rsidP="00071E52">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Bold" w:hAnsi="Times New Roman" w:cs="Times New Roman"/>
          <w:b/>
          <w:bCs/>
          <w:sz w:val="24"/>
          <w:szCs w:val="24"/>
        </w:rPr>
        <w:t xml:space="preserve">Availability/Stock Status: </w:t>
      </w:r>
      <w:r w:rsidRPr="004C7A1C">
        <w:rPr>
          <w:rFonts w:ascii="Times New Roman" w:eastAsia="Noto-Sans-CJK-SC" w:hAnsi="Times New Roman" w:cs="Times New Roman"/>
          <w:sz w:val="24"/>
          <w:szCs w:val="24"/>
        </w:rPr>
        <w:t>(e.g., In Stock, Low Stock)</w:t>
      </w:r>
    </w:p>
    <w:p w:rsidR="001F410F" w:rsidRPr="004C7A1C" w:rsidRDefault="001F410F" w:rsidP="00071E52">
      <w:pPr>
        <w:autoSpaceDE w:val="0"/>
        <w:autoSpaceDN w:val="0"/>
        <w:adjustRightInd w:val="0"/>
        <w:spacing w:after="0" w:line="240" w:lineRule="auto"/>
        <w:rPr>
          <w:rFonts w:ascii="Times New Roman" w:eastAsia="Noto-Sans-CJK-SC" w:hAnsi="Times New Roman" w:cs="Times New Roman"/>
          <w:sz w:val="24"/>
          <w:szCs w:val="24"/>
        </w:rPr>
      </w:pPr>
    </w:p>
    <w:p w:rsidR="001F410F" w:rsidRPr="004C7A1C" w:rsidRDefault="001F410F" w:rsidP="001F410F">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Product Overview &amp; Benefits</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Unlock the Power of [Product Name].</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 xml:space="preserve">Detailed description of the product, its purpose, and the specific health or wellness benefits it offers. Explain </w:t>
      </w:r>
      <w:r w:rsidRPr="004C7A1C">
        <w:rPr>
          <w:rFonts w:ascii="Times New Roman" w:eastAsia="Noto-Sans-CJK-SC-Oblique" w:hAnsi="Times New Roman" w:cs="Times New Roman"/>
          <w:i/>
          <w:iCs/>
          <w:color w:val="000000"/>
          <w:sz w:val="24"/>
          <w:szCs w:val="24"/>
        </w:rPr>
        <w:t xml:space="preserve">how </w:t>
      </w:r>
      <w:r w:rsidRPr="004C7A1C">
        <w:rPr>
          <w:rFonts w:ascii="Times New Roman" w:eastAsia="Noto-Sans-CJK-SC" w:hAnsi="Times New Roman" w:cs="Times New Roman"/>
          <w:color w:val="000000"/>
          <w:sz w:val="24"/>
          <w:szCs w:val="24"/>
        </w:rPr>
        <w:t>it works, linking to the herbal ingredients and scientific pri</w:t>
      </w:r>
      <w:r w:rsidR="004C7A1C" w:rsidRPr="004C7A1C">
        <w:rPr>
          <w:rFonts w:ascii="Times New Roman" w:eastAsia="Noto-Sans-CJK-SC" w:hAnsi="Times New Roman" w:cs="Times New Roman"/>
          <w:color w:val="000000"/>
          <w:sz w:val="24"/>
          <w:szCs w:val="24"/>
        </w:rPr>
        <w:t>nciples.</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Key Benefits (Bullet Points): </w:t>
      </w:r>
      <w:r w:rsidRPr="004C7A1C">
        <w:rPr>
          <w:rFonts w:ascii="Times New Roman" w:eastAsia="Noto-Sans-CJK-SC" w:hAnsi="Times New Roman" w:cs="Times New Roman"/>
          <w:color w:val="000000"/>
          <w:sz w:val="24"/>
          <w:szCs w:val="24"/>
        </w:rPr>
        <w:t>Easy-to-digest list of the most important advantages for the user.</w:t>
      </w:r>
    </w:p>
    <w:p w:rsidR="001F410F" w:rsidRPr="004C7A1C" w:rsidRDefault="001F410F" w:rsidP="001F410F">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3. Key Ingredients</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Nature's Finest, Backed by Science.</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List and briefly describe each key herbal ingredient. For each ingredient,</w:t>
      </w:r>
      <w:r w:rsidR="007929D4"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mention its traditional use and, crucially, its scientifically validated properties</w:t>
      </w:r>
      <w:r w:rsidR="007929D4"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relevant to the product's function. (Approx. 50-100 words per ingredient)</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Visuals: </w:t>
      </w:r>
      <w:r w:rsidRPr="004C7A1C">
        <w:rPr>
          <w:rFonts w:ascii="Times New Roman" w:eastAsia="Noto-Sans-CJK-SC" w:hAnsi="Times New Roman" w:cs="Times New Roman"/>
          <w:color w:val="000000"/>
          <w:sz w:val="24"/>
          <w:szCs w:val="24"/>
        </w:rPr>
        <w:t>Small icons or images of the herbs (optional).</w:t>
      </w:r>
    </w:p>
    <w:p w:rsidR="001F410F" w:rsidRPr="004C7A1C" w:rsidRDefault="001F410F" w:rsidP="001F410F">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lastRenderedPageBreak/>
        <w:t>4. Scientific Validation &amp; Research</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The Greenrut Promise: Proven Efficacy, Zero Toxicity.</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 xml:space="preserve">This is a critical section for Greenrut. </w:t>
      </w:r>
      <w:r w:rsidR="000E59B7" w:rsidRPr="004C7A1C">
        <w:rPr>
          <w:rFonts w:ascii="Times New Roman" w:eastAsia="Noto-Sans-CJK-SC" w:hAnsi="Times New Roman" w:cs="Times New Roman"/>
          <w:color w:val="000000"/>
          <w:sz w:val="24"/>
          <w:szCs w:val="24"/>
        </w:rPr>
        <w:t xml:space="preserve">Detail the scientific research, </w:t>
      </w:r>
      <w:r w:rsidRPr="004C7A1C">
        <w:rPr>
          <w:rFonts w:ascii="Times New Roman" w:eastAsia="Noto-Sans-CJK-SC" w:hAnsi="Times New Roman" w:cs="Times New Roman"/>
          <w:color w:val="000000"/>
          <w:sz w:val="24"/>
          <w:szCs w:val="24"/>
        </w:rPr>
        <w:t>studies, or clinical trials that support the product</w:t>
      </w:r>
      <w:r w:rsidR="000E59B7" w:rsidRPr="004C7A1C">
        <w:rPr>
          <w:rFonts w:ascii="Times New Roman" w:eastAsia="Noto-Sans-CJK-SC" w:hAnsi="Times New Roman" w:cs="Times New Roman"/>
          <w:color w:val="000000"/>
          <w:sz w:val="24"/>
          <w:szCs w:val="24"/>
        </w:rPr>
        <w:t xml:space="preserve">'s claims. Explain the rigorous </w:t>
      </w:r>
      <w:r w:rsidRPr="004C7A1C">
        <w:rPr>
          <w:rFonts w:ascii="Times New Roman" w:eastAsia="Noto-Sans-CJK-SC" w:hAnsi="Times New Roman" w:cs="Times New Roman"/>
          <w:color w:val="000000"/>
          <w:sz w:val="24"/>
          <w:szCs w:val="24"/>
        </w:rPr>
        <w:t>testing for potency and, especially, the</w:t>
      </w:r>
      <w:r w:rsidR="007929D4"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 xml:space="preserve">absence of toxicology. Link to relevant research papers or </w:t>
      </w:r>
      <w:r w:rsidR="000E59B7" w:rsidRPr="004C7A1C">
        <w:rPr>
          <w:rFonts w:ascii="Times New Roman" w:eastAsia="Noto-Sans-CJK-SC" w:hAnsi="Times New Roman" w:cs="Times New Roman"/>
          <w:color w:val="000000"/>
          <w:sz w:val="24"/>
          <w:szCs w:val="24"/>
        </w:rPr>
        <w:t xml:space="preserve">summaries on the Research &amp; </w:t>
      </w:r>
      <w:r w:rsidRPr="004C7A1C">
        <w:rPr>
          <w:rFonts w:ascii="Times New Roman" w:eastAsia="Noto-Sans-CJK-SC" w:hAnsi="Times New Roman" w:cs="Times New Roman"/>
          <w:color w:val="000000"/>
          <w:sz w:val="24"/>
          <w:szCs w:val="24"/>
        </w:rPr>
        <w:t>Science page. (Approx. 200-300 words)</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sz w:val="24"/>
          <w:szCs w:val="24"/>
        </w:rPr>
      </w:pPr>
      <w:r w:rsidRPr="004C7A1C">
        <w:rPr>
          <w:rFonts w:ascii="Times New Roman" w:eastAsia="Noto-Sans-CJK-SC" w:hAnsi="Times New Roman" w:cs="Times New Roman"/>
          <w:color w:val="000000"/>
          <w:sz w:val="24"/>
          <w:szCs w:val="24"/>
        </w:rPr>
        <w:t xml:space="preserve">* </w:t>
      </w:r>
      <w:r w:rsidRPr="004C7A1C">
        <w:rPr>
          <w:rFonts w:ascii="Times New Roman" w:eastAsia="Noto-Sans-CJK-SC-Bold" w:hAnsi="Times New Roman" w:cs="Times New Roman"/>
          <w:b/>
          <w:bCs/>
          <w:color w:val="000000"/>
          <w:sz w:val="24"/>
          <w:szCs w:val="24"/>
        </w:rPr>
        <w:t xml:space="preserve">CTA: </w:t>
      </w:r>
      <w:r w:rsidRPr="004C7A1C">
        <w:rPr>
          <w:rFonts w:ascii="Times New Roman" w:eastAsia="Noto-Sans-CJK-SC" w:hAnsi="Times New Roman" w:cs="Times New Roman"/>
          <w:color w:val="000000"/>
          <w:sz w:val="24"/>
          <w:szCs w:val="24"/>
        </w:rPr>
        <w:t>View Full Research</w:t>
      </w:r>
    </w:p>
    <w:p w:rsidR="00071E52" w:rsidRPr="004C7A1C" w:rsidRDefault="00071E52" w:rsidP="00071E52">
      <w:pPr>
        <w:autoSpaceDE w:val="0"/>
        <w:autoSpaceDN w:val="0"/>
        <w:adjustRightInd w:val="0"/>
        <w:spacing w:after="0" w:line="240" w:lineRule="auto"/>
        <w:rPr>
          <w:rFonts w:ascii="Times New Roman" w:eastAsia="Noto-Sans-CJK-SC" w:hAnsi="Times New Roman" w:cs="Times New Roman"/>
          <w:sz w:val="24"/>
          <w:szCs w:val="24"/>
        </w:rPr>
      </w:pPr>
    </w:p>
    <w:p w:rsidR="001F410F" w:rsidRPr="004C7A1C" w:rsidRDefault="001F410F" w:rsidP="001F410F">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How to Use / Directions</w:t>
      </w:r>
    </w:p>
    <w:p w:rsidR="001F410F"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Simple Steps for Optimal Results.</w:t>
      </w:r>
    </w:p>
    <w:p w:rsidR="00071E52" w:rsidRPr="004C7A1C" w:rsidRDefault="001F410F" w:rsidP="001F410F">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Clear, concise instructions on how to use</w:t>
      </w:r>
      <w:r w:rsidR="000E59B7" w:rsidRPr="004C7A1C">
        <w:rPr>
          <w:rFonts w:ascii="Times New Roman" w:eastAsia="Noto-Sans-CJK-SC" w:hAnsi="Times New Roman" w:cs="Times New Roman"/>
          <w:color w:val="000000"/>
          <w:sz w:val="24"/>
          <w:szCs w:val="24"/>
        </w:rPr>
        <w:t xml:space="preserve"> the product, including dosage, </w:t>
      </w:r>
      <w:r w:rsidRPr="004C7A1C">
        <w:rPr>
          <w:rFonts w:ascii="Times New Roman" w:eastAsia="Noto-Sans-CJK-SC" w:hAnsi="Times New Roman" w:cs="Times New Roman"/>
          <w:color w:val="000000"/>
          <w:sz w:val="24"/>
          <w:szCs w:val="24"/>
        </w:rPr>
        <w:t>frequency, and any special considerations (e.g., wi</w:t>
      </w:r>
      <w:r w:rsidR="000E59B7" w:rsidRPr="004C7A1C">
        <w:rPr>
          <w:rFonts w:ascii="Times New Roman" w:eastAsia="Noto-Sans-CJK-SC" w:hAnsi="Times New Roman" w:cs="Times New Roman"/>
          <w:color w:val="000000"/>
          <w:sz w:val="24"/>
          <w:szCs w:val="24"/>
        </w:rPr>
        <w:t xml:space="preserve">th food, time of day). (Approx. </w:t>
      </w:r>
      <w:r w:rsidRPr="004C7A1C">
        <w:rPr>
          <w:rFonts w:ascii="Times New Roman" w:eastAsia="Noto-Sans-CJK-SC" w:hAnsi="Times New Roman" w:cs="Times New Roman"/>
          <w:color w:val="000000"/>
          <w:sz w:val="24"/>
          <w:szCs w:val="24"/>
        </w:rPr>
        <w:t>50-100 words)</w:t>
      </w:r>
    </w:p>
    <w:p w:rsidR="000E59B7" w:rsidRPr="004C7A1C" w:rsidRDefault="000E59B7" w:rsidP="001F410F">
      <w:pPr>
        <w:autoSpaceDE w:val="0"/>
        <w:autoSpaceDN w:val="0"/>
        <w:adjustRightInd w:val="0"/>
        <w:spacing w:after="0" w:line="240" w:lineRule="auto"/>
        <w:rPr>
          <w:rFonts w:ascii="Times New Roman" w:eastAsia="Noto-Sans-CJK-SC" w:hAnsi="Times New Roman" w:cs="Times New Roman"/>
          <w:color w:val="000000"/>
          <w:sz w:val="24"/>
          <w:szCs w:val="24"/>
        </w:rPr>
      </w:pPr>
    </w:p>
    <w:p w:rsidR="000E59B7" w:rsidRPr="004C7A1C" w:rsidRDefault="000E59B7" w:rsidP="000E59B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Warnings &amp; Contraindications</w:t>
      </w:r>
    </w:p>
    <w:p w:rsidR="000E59B7" w:rsidRPr="004C7A1C" w:rsidRDefault="000E59B7" w:rsidP="000E59B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Important Information.</w:t>
      </w:r>
    </w:p>
    <w:p w:rsidR="000E59B7" w:rsidRPr="004C7A1C" w:rsidRDefault="000E59B7" w:rsidP="000E59B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Any necessary warnings, potential side effec</w:t>
      </w:r>
      <w:r w:rsidR="00401B1B" w:rsidRPr="004C7A1C">
        <w:rPr>
          <w:rFonts w:ascii="Times New Roman" w:eastAsia="Noto-Sans-CJK-SC" w:hAnsi="Times New Roman" w:cs="Times New Roman"/>
          <w:color w:val="000000"/>
          <w:sz w:val="24"/>
          <w:szCs w:val="24"/>
        </w:rPr>
        <w:t xml:space="preserve">ts, or contraindications (e.g., </w:t>
      </w:r>
      <w:r w:rsidRPr="004C7A1C">
        <w:rPr>
          <w:rFonts w:ascii="Times New Roman" w:eastAsia="Noto-Sans-CJK-SC" w:hAnsi="Times New Roman" w:cs="Times New Roman"/>
          <w:color w:val="000000"/>
          <w:sz w:val="24"/>
          <w:szCs w:val="24"/>
        </w:rPr>
        <w:t xml:space="preserve">not for pregnant women, consult doctor if on </w:t>
      </w:r>
      <w:r w:rsidR="00401B1B" w:rsidRPr="004C7A1C">
        <w:rPr>
          <w:rFonts w:ascii="Times New Roman" w:eastAsia="Noto-Sans-CJK-SC" w:hAnsi="Times New Roman" w:cs="Times New Roman"/>
          <w:color w:val="000000"/>
          <w:sz w:val="24"/>
          <w:szCs w:val="24"/>
        </w:rPr>
        <w:t xml:space="preserve">medication). Emphasize the zero </w:t>
      </w:r>
      <w:r w:rsidRPr="004C7A1C">
        <w:rPr>
          <w:rFonts w:ascii="Times New Roman" w:eastAsia="Noto-Sans-CJK-SC" w:hAnsi="Times New Roman" w:cs="Times New Roman"/>
          <w:color w:val="000000"/>
          <w:sz w:val="24"/>
          <w:szCs w:val="24"/>
        </w:rPr>
        <w:t>toxicology incidence, but still provide standard safe</w:t>
      </w:r>
      <w:r w:rsidR="00401B1B" w:rsidRPr="004C7A1C">
        <w:rPr>
          <w:rFonts w:ascii="Times New Roman" w:eastAsia="Noto-Sans-CJK-SC" w:hAnsi="Times New Roman" w:cs="Times New Roman"/>
          <w:color w:val="000000"/>
          <w:sz w:val="24"/>
          <w:szCs w:val="24"/>
        </w:rPr>
        <w:t xml:space="preserve">ty information. (Approx. 50-100 </w:t>
      </w:r>
      <w:r w:rsidRPr="004C7A1C">
        <w:rPr>
          <w:rFonts w:ascii="Times New Roman" w:eastAsia="Noto-Sans-CJK-SC" w:hAnsi="Times New Roman" w:cs="Times New Roman"/>
          <w:color w:val="000000"/>
          <w:sz w:val="24"/>
          <w:szCs w:val="24"/>
        </w:rPr>
        <w:t>words)</w:t>
      </w:r>
    </w:p>
    <w:p w:rsidR="000E59B7" w:rsidRPr="004C7A1C" w:rsidRDefault="000E59B7" w:rsidP="000E59B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7. Customer Reviews &amp; Testimonials</w:t>
      </w:r>
    </w:p>
    <w:p w:rsidR="000E59B7" w:rsidRPr="004C7A1C" w:rsidRDefault="000E59B7" w:rsidP="000E59B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Real Experiences, Real Results.</w:t>
      </w:r>
    </w:p>
    <w:p w:rsidR="000E59B7" w:rsidRPr="004C7A1C" w:rsidRDefault="000E59B7" w:rsidP="000E59B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Integrate a section for customer reviews and ratings. Allow users to</w:t>
      </w:r>
      <w:r w:rsid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submit reviews. Display average rating and a selection of positive testimonials.</w:t>
      </w:r>
    </w:p>
    <w:p w:rsidR="000E59B7" w:rsidRPr="004C7A1C" w:rsidRDefault="000E59B7" w:rsidP="000E59B7">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8. Related Products</w:t>
      </w:r>
    </w:p>
    <w:p w:rsidR="000E59B7" w:rsidRPr="004C7A1C" w:rsidRDefault="000E59B7" w:rsidP="000E59B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Complement Your Wellness Journey.</w:t>
      </w:r>
    </w:p>
    <w:p w:rsidR="000E59B7" w:rsidRPr="004C7A1C" w:rsidRDefault="000E59B7" w:rsidP="000E59B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Suggest 3-4 other Greenrut products that complement the current</w:t>
      </w:r>
      <w:r w:rsid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product or address similar needs.</w:t>
      </w:r>
    </w:p>
    <w:p w:rsidR="000E59B7" w:rsidRPr="004C7A1C" w:rsidRDefault="000E59B7" w:rsidP="000E59B7">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CTAs: </w:t>
      </w:r>
      <w:r w:rsidRPr="004C7A1C">
        <w:rPr>
          <w:rFonts w:ascii="Times New Roman" w:eastAsia="Noto-Sans-CJK-SC" w:hAnsi="Times New Roman" w:cs="Times New Roman"/>
          <w:color w:val="000000"/>
          <w:sz w:val="24"/>
          <w:szCs w:val="24"/>
        </w:rPr>
        <w:t>View Product</w:t>
      </w:r>
    </w:p>
    <w:p w:rsidR="00401B1B" w:rsidRPr="004C7A1C" w:rsidRDefault="00401B1B" w:rsidP="000E59B7">
      <w:pPr>
        <w:autoSpaceDE w:val="0"/>
        <w:autoSpaceDN w:val="0"/>
        <w:adjustRightInd w:val="0"/>
        <w:spacing w:after="0" w:line="240" w:lineRule="auto"/>
        <w:rPr>
          <w:rFonts w:ascii="Times New Roman" w:eastAsia="Noto-Sans-CJK-SC" w:hAnsi="Times New Roman" w:cs="Times New Roman"/>
          <w:color w:val="000000"/>
          <w:sz w:val="24"/>
          <w:szCs w:val="24"/>
        </w:rPr>
      </w:pPr>
    </w:p>
    <w:p w:rsidR="00401B1B" w:rsidRPr="004C7A1C" w:rsidRDefault="00F4603D" w:rsidP="00401B1B">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Research</w:t>
      </w:r>
      <w:r w:rsidR="00401B1B" w:rsidRPr="004C7A1C">
        <w:rPr>
          <w:rFonts w:ascii="Times New Roman" w:eastAsia="Noto-Sans-CJK-SC-Bold" w:hAnsi="Times New Roman" w:cs="Times New Roman"/>
          <w:b/>
          <w:bCs/>
          <w:color w:val="333333"/>
          <w:sz w:val="24"/>
          <w:szCs w:val="24"/>
        </w:rPr>
        <w:t xml:space="preserve"> Page Content Outline</w:t>
      </w:r>
    </w:p>
    <w:p w:rsidR="00401B1B" w:rsidRPr="004C7A1C" w:rsidRDefault="00401B1B" w:rsidP="00401B1B">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1. Hero Section</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The Greenrut Standard: Science-Backed Herbal Innovation.</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Sub-headline: </w:t>
      </w:r>
      <w:r w:rsidRPr="004C7A1C">
        <w:rPr>
          <w:rFonts w:ascii="Times New Roman" w:eastAsia="Noto-Sans-CJK-SC" w:hAnsi="Times New Roman" w:cs="Times New Roman"/>
          <w:color w:val="000000"/>
          <w:sz w:val="24"/>
          <w:szCs w:val="24"/>
        </w:rPr>
        <w:t>Unveiling the rigorous research and commitment to zero toxicology that defines every Greenrut product.</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Visual: </w:t>
      </w:r>
      <w:r w:rsidRPr="004C7A1C">
        <w:rPr>
          <w:rFonts w:ascii="Times New Roman" w:eastAsia="Noto-Sans-CJK-SC" w:hAnsi="Times New Roman" w:cs="Times New Roman"/>
          <w:color w:val="000000"/>
          <w:sz w:val="24"/>
          <w:szCs w:val="24"/>
        </w:rPr>
        <w:t>Image of a modern lab setting with natural elements, or a graphic</w:t>
      </w:r>
      <w:r w:rsid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representing the blend of traditional knowledge and scientific methodology.</w:t>
      </w:r>
    </w:p>
    <w:p w:rsidR="00401B1B" w:rsidRPr="004C7A1C" w:rsidRDefault="008C28AF" w:rsidP="00401B1B">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2</w:t>
      </w:r>
      <w:r w:rsidR="00401B1B" w:rsidRPr="004C7A1C">
        <w:rPr>
          <w:rFonts w:ascii="Times New Roman" w:eastAsia="Noto-Sans-CJK-SC-Bold" w:hAnsi="Times New Roman" w:cs="Times New Roman"/>
          <w:b/>
          <w:bCs/>
          <w:color w:val="333333"/>
          <w:sz w:val="24"/>
          <w:szCs w:val="24"/>
        </w:rPr>
        <w:t>. Key Research Areas</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Advancing Herbal Science.</w:t>
      </w:r>
    </w:p>
    <w:p w:rsidR="003245FC"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Outline the primary areas of Greenrut’</w:t>
      </w:r>
      <w:r w:rsidR="003245FC" w:rsidRPr="004C7A1C">
        <w:rPr>
          <w:rFonts w:ascii="Times New Roman" w:eastAsia="Noto-Sans-CJK-SC" w:hAnsi="Times New Roman" w:cs="Times New Roman"/>
          <w:color w:val="000000"/>
          <w:sz w:val="24"/>
          <w:szCs w:val="24"/>
        </w:rPr>
        <w:t xml:space="preserve">s research focus </w:t>
      </w:r>
    </w:p>
    <w:p w:rsidR="003245FC" w:rsidRPr="004C7A1C" w:rsidRDefault="003245FC"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Cancer Research</w:t>
      </w:r>
    </w:p>
    <w:p w:rsidR="003245FC" w:rsidRPr="004C7A1C" w:rsidRDefault="003245FC"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Sexual </w:t>
      </w:r>
      <w:r w:rsidR="00056335" w:rsidRPr="004C7A1C">
        <w:rPr>
          <w:rFonts w:ascii="Times New Roman" w:eastAsia="Noto-Sans-CJK-SC" w:hAnsi="Times New Roman" w:cs="Times New Roman"/>
          <w:color w:val="000000"/>
          <w:sz w:val="24"/>
          <w:szCs w:val="24"/>
        </w:rPr>
        <w:t xml:space="preserve">&amp; </w:t>
      </w:r>
      <w:r w:rsidRPr="004C7A1C">
        <w:rPr>
          <w:rFonts w:ascii="Times New Roman" w:eastAsia="Noto-Sans-CJK-SC" w:hAnsi="Times New Roman" w:cs="Times New Roman"/>
          <w:color w:val="000000"/>
          <w:sz w:val="24"/>
          <w:szCs w:val="24"/>
        </w:rPr>
        <w:t>Reproductive Health</w:t>
      </w:r>
      <w:r w:rsidR="00056335" w:rsidRPr="004C7A1C">
        <w:rPr>
          <w:rFonts w:ascii="Times New Roman" w:eastAsia="Noto-Sans-CJK-SC" w:hAnsi="Times New Roman" w:cs="Times New Roman"/>
          <w:color w:val="000000"/>
          <w:sz w:val="24"/>
          <w:szCs w:val="24"/>
        </w:rPr>
        <w:t xml:space="preserve"> (Fibroid, PCOS, Fertility)</w:t>
      </w:r>
    </w:p>
    <w:p w:rsidR="003245FC" w:rsidRPr="004C7A1C" w:rsidRDefault="004C7A1C"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Heart Health</w:t>
      </w:r>
    </w:p>
    <w:p w:rsidR="003245FC" w:rsidRPr="004C7A1C" w:rsidRDefault="003245FC"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Digestive &amp; Gut Health</w:t>
      </w:r>
    </w:p>
    <w:p w:rsidR="003245FC" w:rsidRPr="004C7A1C" w:rsidRDefault="003245FC"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Eyes </w:t>
      </w:r>
      <w:r w:rsidR="004C7A1C" w:rsidRPr="004C7A1C">
        <w:rPr>
          <w:rFonts w:ascii="Times New Roman" w:eastAsia="Noto-Sans-CJK-SC" w:hAnsi="Times New Roman" w:cs="Times New Roman"/>
          <w:color w:val="000000"/>
          <w:sz w:val="24"/>
          <w:szCs w:val="24"/>
        </w:rPr>
        <w:t xml:space="preserve">&amp; Brain </w:t>
      </w:r>
      <w:r w:rsidRPr="004C7A1C">
        <w:rPr>
          <w:rFonts w:ascii="Times New Roman" w:eastAsia="Noto-Sans-CJK-SC" w:hAnsi="Times New Roman" w:cs="Times New Roman"/>
          <w:color w:val="000000"/>
          <w:sz w:val="24"/>
          <w:szCs w:val="24"/>
        </w:rPr>
        <w:t>Health</w:t>
      </w:r>
    </w:p>
    <w:p w:rsidR="003245FC" w:rsidRPr="004C7A1C" w:rsidRDefault="003245FC"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Bones </w:t>
      </w:r>
      <w:r w:rsidR="004C7A1C" w:rsidRPr="004C7A1C">
        <w:rPr>
          <w:rFonts w:ascii="Times New Roman" w:eastAsia="Noto-Sans-CJK-SC" w:hAnsi="Times New Roman" w:cs="Times New Roman"/>
          <w:color w:val="000000"/>
          <w:sz w:val="24"/>
          <w:szCs w:val="24"/>
        </w:rPr>
        <w:t>&amp; Joint Health</w:t>
      </w:r>
    </w:p>
    <w:p w:rsidR="003245FC" w:rsidRPr="004C7A1C" w:rsidRDefault="003245FC" w:rsidP="00401B1B">
      <w:pPr>
        <w:autoSpaceDE w:val="0"/>
        <w:autoSpaceDN w:val="0"/>
        <w:adjustRightInd w:val="0"/>
        <w:spacing w:after="0" w:line="240" w:lineRule="auto"/>
        <w:rPr>
          <w:rFonts w:ascii="Times New Roman" w:eastAsia="Noto-Sans-CJK-SC" w:hAnsi="Times New Roman" w:cs="Times New Roman"/>
          <w:color w:val="000000"/>
          <w:sz w:val="24"/>
          <w:szCs w:val="24"/>
        </w:rPr>
      </w:pPr>
    </w:p>
    <w:p w:rsidR="00401B1B" w:rsidRPr="004C7A1C" w:rsidRDefault="00AA6014"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t xml:space="preserve"> </w:t>
      </w:r>
    </w:p>
    <w:p w:rsidR="00401B1B" w:rsidRPr="004C7A1C" w:rsidRDefault="008C28AF"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 w:hAnsi="Times New Roman" w:cs="Times New Roman"/>
          <w:color w:val="000000"/>
          <w:sz w:val="24"/>
          <w:szCs w:val="24"/>
        </w:rPr>
        <w:lastRenderedPageBreak/>
        <w:t xml:space="preserve">Each </w:t>
      </w:r>
      <w:r w:rsidR="00AA6014" w:rsidRPr="004C7A1C">
        <w:rPr>
          <w:rFonts w:ascii="Times New Roman" w:eastAsia="Noto-Sans-CJK-SC" w:hAnsi="Times New Roman" w:cs="Times New Roman"/>
          <w:color w:val="000000"/>
          <w:sz w:val="24"/>
          <w:szCs w:val="24"/>
        </w:rPr>
        <w:t>Research</w:t>
      </w:r>
      <w:r w:rsidRPr="004C7A1C">
        <w:rPr>
          <w:rFonts w:ascii="Times New Roman" w:eastAsia="Noto-Sans-CJK-SC" w:hAnsi="Times New Roman" w:cs="Times New Roman"/>
          <w:color w:val="000000"/>
          <w:sz w:val="24"/>
          <w:szCs w:val="24"/>
        </w:rPr>
        <w:t xml:space="preserve"> area pages comprehensively details ongoing or concluded research work</w:t>
      </w:r>
      <w:r w:rsidR="00AA6014" w:rsidRPr="004C7A1C">
        <w:rPr>
          <w:rFonts w:ascii="Times New Roman" w:eastAsia="Noto-Sans-CJK-SC" w:hAnsi="Times New Roman" w:cs="Times New Roman"/>
          <w:color w:val="000000"/>
          <w:sz w:val="24"/>
          <w:szCs w:val="24"/>
        </w:rPr>
        <w:t xml:space="preserve"> on</w:t>
      </w:r>
      <w:r w:rsidR="001E0AC3" w:rsidRPr="004C7A1C">
        <w:rPr>
          <w:rFonts w:ascii="Times New Roman" w:eastAsia="Noto-Sans-CJK-SC" w:hAnsi="Times New Roman" w:cs="Times New Roman"/>
          <w:color w:val="000000"/>
          <w:sz w:val="24"/>
          <w:szCs w:val="24"/>
        </w:rPr>
        <w:t xml:space="preserve"> therapeutic </w:t>
      </w:r>
      <w:r w:rsidR="00AA6014" w:rsidRPr="004C7A1C">
        <w:rPr>
          <w:rFonts w:ascii="Times New Roman" w:eastAsia="Noto-Sans-CJK-SC" w:hAnsi="Times New Roman" w:cs="Times New Roman"/>
          <w:color w:val="000000"/>
          <w:sz w:val="24"/>
          <w:szCs w:val="24"/>
        </w:rPr>
        <w:t xml:space="preserve">impact and </w:t>
      </w:r>
      <w:r w:rsidR="001E0AC3" w:rsidRPr="004C7A1C">
        <w:rPr>
          <w:rFonts w:ascii="Times New Roman" w:eastAsia="Noto-Sans-CJK-SC" w:hAnsi="Times New Roman" w:cs="Times New Roman"/>
          <w:color w:val="000000"/>
          <w:sz w:val="24"/>
          <w:szCs w:val="24"/>
        </w:rPr>
        <w:t xml:space="preserve">applications, </w:t>
      </w:r>
      <w:r w:rsidR="00401B1B" w:rsidRPr="004C7A1C">
        <w:rPr>
          <w:rFonts w:ascii="Times New Roman" w:eastAsia="Noto-Sans-CJK-SC" w:hAnsi="Times New Roman" w:cs="Times New Roman"/>
          <w:color w:val="000000"/>
          <w:sz w:val="24"/>
          <w:szCs w:val="24"/>
        </w:rPr>
        <w:t>toxicology studies</w:t>
      </w:r>
      <w:r w:rsidR="00AA6014" w:rsidRPr="004C7A1C">
        <w:rPr>
          <w:rFonts w:ascii="Times New Roman" w:eastAsia="Noto-Sans-CJK-SC" w:hAnsi="Times New Roman" w:cs="Times New Roman"/>
          <w:color w:val="000000"/>
          <w:sz w:val="24"/>
          <w:szCs w:val="24"/>
        </w:rPr>
        <w:t xml:space="preserve">, </w:t>
      </w:r>
      <w:r w:rsidR="00AA6014" w:rsidRPr="004C7A1C">
        <w:rPr>
          <w:rFonts w:ascii="Times New Roman" w:eastAsia="Noto-Sans-CJK-SC" w:hAnsi="Times New Roman" w:cs="Times New Roman"/>
          <w:color w:val="000000"/>
          <w:sz w:val="24"/>
          <w:szCs w:val="24"/>
        </w:rPr>
        <w:t>bioavailability, s</w:t>
      </w:r>
      <w:r w:rsidR="00AA6014" w:rsidRPr="004C7A1C">
        <w:rPr>
          <w:rFonts w:ascii="Times New Roman" w:eastAsia="Noto-Sans-CJK-SC" w:hAnsi="Times New Roman" w:cs="Times New Roman"/>
          <w:color w:val="000000"/>
          <w:sz w:val="24"/>
          <w:szCs w:val="24"/>
        </w:rPr>
        <w:t>ynergistic effects of compounds</w:t>
      </w:r>
      <w:r w:rsidR="00401B1B" w:rsidRPr="004C7A1C">
        <w:rPr>
          <w:rFonts w:ascii="Times New Roman" w:eastAsia="Noto-Sans-CJK-SC" w:hAnsi="Times New Roman" w:cs="Times New Roman"/>
          <w:color w:val="000000"/>
          <w:sz w:val="24"/>
          <w:szCs w:val="24"/>
        </w:rPr>
        <w:t>)</w:t>
      </w:r>
      <w:r w:rsidRPr="004C7A1C">
        <w:rPr>
          <w:rFonts w:ascii="Times New Roman" w:eastAsia="Noto-Sans-CJK-SC" w:hAnsi="Times New Roman" w:cs="Times New Roman"/>
          <w:color w:val="000000"/>
          <w:sz w:val="24"/>
          <w:szCs w:val="24"/>
        </w:rPr>
        <w:t xml:space="preserve"> of research focus area</w:t>
      </w:r>
      <w:r w:rsidR="00401B1B" w:rsidRPr="004C7A1C">
        <w:rPr>
          <w:rFonts w:ascii="Times New Roman" w:eastAsia="Noto-Sans-CJK-SC" w:hAnsi="Times New Roman" w:cs="Times New Roman"/>
          <w:color w:val="000000"/>
          <w:sz w:val="24"/>
          <w:szCs w:val="24"/>
        </w:rPr>
        <w:t>. Provide a brief overview of th</w:t>
      </w:r>
      <w:r w:rsidR="001E0AC3" w:rsidRPr="004C7A1C">
        <w:rPr>
          <w:rFonts w:ascii="Times New Roman" w:eastAsia="Noto-Sans-CJK-SC" w:hAnsi="Times New Roman" w:cs="Times New Roman"/>
          <w:color w:val="000000"/>
          <w:sz w:val="24"/>
          <w:szCs w:val="24"/>
        </w:rPr>
        <w:t xml:space="preserve">e methodologies employed (e.g., </w:t>
      </w:r>
      <w:r w:rsidR="00401B1B" w:rsidRPr="004C7A1C">
        <w:rPr>
          <w:rFonts w:ascii="Times New Roman" w:eastAsia="Noto-Sans-CJK-SC" w:hAnsi="Times New Roman" w:cs="Times New Roman"/>
          <w:color w:val="000000"/>
          <w:sz w:val="24"/>
          <w:szCs w:val="24"/>
        </w:rPr>
        <w:t xml:space="preserve">in-vitro, in-vivo, clinical </w:t>
      </w:r>
      <w:r w:rsidR="001E0AC3" w:rsidRPr="004C7A1C">
        <w:rPr>
          <w:rFonts w:ascii="Times New Roman" w:eastAsia="Noto-Sans-CJK-SC" w:hAnsi="Times New Roman" w:cs="Times New Roman"/>
          <w:color w:val="000000"/>
          <w:sz w:val="24"/>
          <w:szCs w:val="24"/>
        </w:rPr>
        <w:t>trials).</w:t>
      </w:r>
    </w:p>
    <w:p w:rsidR="001E0AC3" w:rsidRPr="004C7A1C" w:rsidRDefault="001E0AC3" w:rsidP="00401B1B">
      <w:pPr>
        <w:autoSpaceDE w:val="0"/>
        <w:autoSpaceDN w:val="0"/>
        <w:adjustRightInd w:val="0"/>
        <w:spacing w:after="0" w:line="240" w:lineRule="auto"/>
        <w:rPr>
          <w:rFonts w:ascii="Times New Roman" w:eastAsia="Noto-Sans-CJK-SC" w:hAnsi="Times New Roman" w:cs="Times New Roman"/>
          <w:color w:val="000000"/>
          <w:sz w:val="24"/>
          <w:szCs w:val="24"/>
        </w:rPr>
      </w:pPr>
    </w:p>
    <w:p w:rsidR="00401B1B" w:rsidRPr="004C7A1C" w:rsidRDefault="00401B1B" w:rsidP="00401B1B">
      <w:pPr>
        <w:autoSpaceDE w:val="0"/>
        <w:autoSpaceDN w:val="0"/>
        <w:adjustRightInd w:val="0"/>
        <w:spacing w:after="0" w:line="240" w:lineRule="auto"/>
        <w:rPr>
          <w:rFonts w:ascii="Times New Roman" w:eastAsia="Noto-Sans-CJK-SC-Bold" w:hAnsi="Times New Roman" w:cs="Times New Roman"/>
          <w:b/>
          <w:bCs/>
          <w:color w:val="333333"/>
          <w:sz w:val="24"/>
          <w:szCs w:val="24"/>
        </w:rPr>
      </w:pPr>
      <w:r w:rsidRPr="004C7A1C">
        <w:rPr>
          <w:rFonts w:ascii="Times New Roman" w:eastAsia="Noto-Sans-CJK-SC-Bold" w:hAnsi="Times New Roman" w:cs="Times New Roman"/>
          <w:b/>
          <w:bCs/>
          <w:color w:val="333333"/>
          <w:sz w:val="24"/>
          <w:szCs w:val="24"/>
        </w:rPr>
        <w:t>4. Clinical Studies &amp; Publications</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Headline: </w:t>
      </w:r>
      <w:r w:rsidRPr="004C7A1C">
        <w:rPr>
          <w:rFonts w:ascii="Times New Roman" w:eastAsia="Noto-Sans-CJK-SC" w:hAnsi="Times New Roman" w:cs="Times New Roman"/>
          <w:color w:val="000000"/>
          <w:sz w:val="24"/>
          <w:szCs w:val="24"/>
        </w:rPr>
        <w:t>Evidence-Based Efficacy.</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Content: </w:t>
      </w:r>
      <w:r w:rsidRPr="004C7A1C">
        <w:rPr>
          <w:rFonts w:ascii="Times New Roman" w:eastAsia="Noto-Sans-CJK-SC" w:hAnsi="Times New Roman" w:cs="Times New Roman"/>
          <w:color w:val="000000"/>
          <w:sz w:val="24"/>
          <w:szCs w:val="24"/>
        </w:rPr>
        <w:t>Showcase summaries of key clinical studi</w:t>
      </w:r>
      <w:r w:rsidR="001E0AC3" w:rsidRPr="004C7A1C">
        <w:rPr>
          <w:rFonts w:ascii="Times New Roman" w:eastAsia="Noto-Sans-CJK-SC" w:hAnsi="Times New Roman" w:cs="Times New Roman"/>
          <w:color w:val="000000"/>
          <w:sz w:val="24"/>
          <w:szCs w:val="24"/>
        </w:rPr>
        <w:t xml:space="preserve">es or research papers. For each </w:t>
      </w:r>
      <w:r w:rsidRPr="004C7A1C">
        <w:rPr>
          <w:rFonts w:ascii="Times New Roman" w:eastAsia="Noto-Sans-CJK-SC" w:hAnsi="Times New Roman" w:cs="Times New Roman"/>
          <w:color w:val="000000"/>
          <w:sz w:val="24"/>
          <w:szCs w:val="24"/>
        </w:rPr>
        <w:t>study:</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Title &amp; Summary: </w:t>
      </w:r>
      <w:r w:rsidRPr="004C7A1C">
        <w:rPr>
          <w:rFonts w:ascii="Times New Roman" w:eastAsia="Noto-Sans-CJK-SC" w:hAnsi="Times New Roman" w:cs="Times New Roman"/>
          <w:color w:val="000000"/>
          <w:sz w:val="24"/>
          <w:szCs w:val="24"/>
        </w:rPr>
        <w:t>Concise overview of the study’s objective, methodology,</w:t>
      </w:r>
      <w:r w:rsidR="004C7A1C"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and key findings.</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Key Outcome: </w:t>
      </w:r>
      <w:r w:rsidRPr="004C7A1C">
        <w:rPr>
          <w:rFonts w:ascii="Times New Roman" w:eastAsia="Noto-Sans-CJK-SC" w:hAnsi="Times New Roman" w:cs="Times New Roman"/>
          <w:color w:val="000000"/>
          <w:sz w:val="24"/>
          <w:szCs w:val="24"/>
        </w:rPr>
        <w:t>Highlight the therapeutic potency and safety (zero toxicology)</w:t>
      </w:r>
      <w:r w:rsid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demonstrated.</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Link: </w:t>
      </w:r>
      <w:r w:rsidRPr="004C7A1C">
        <w:rPr>
          <w:rFonts w:ascii="Times New Roman" w:eastAsia="Noto-Sans-CJK-SC" w:hAnsi="Times New Roman" w:cs="Times New Roman"/>
          <w:color w:val="000000"/>
          <w:sz w:val="24"/>
          <w:szCs w:val="24"/>
        </w:rPr>
        <w:t>Provide a link to the full paper or a detailed summary PDF (e.g., hosted</w:t>
      </w:r>
      <w:r w:rsidR="001E0AC3" w:rsidRPr="004C7A1C">
        <w:rPr>
          <w:rFonts w:ascii="Times New Roman" w:eastAsia="Noto-Sans-CJK-SC" w:hAnsi="Times New Roman" w:cs="Times New Roman"/>
          <w:color w:val="000000"/>
          <w:sz w:val="24"/>
          <w:szCs w:val="24"/>
        </w:rPr>
        <w:t xml:space="preserve"> </w:t>
      </w:r>
      <w:r w:rsidRPr="004C7A1C">
        <w:rPr>
          <w:rFonts w:ascii="Times New Roman" w:eastAsia="Noto-Sans-CJK-SC" w:hAnsi="Times New Roman" w:cs="Times New Roman"/>
          <w:color w:val="000000"/>
          <w:sz w:val="24"/>
          <w:szCs w:val="24"/>
        </w:rPr>
        <w:t>on the site or a reputable research database).</w:t>
      </w:r>
    </w:p>
    <w:p w:rsidR="00401B1B" w:rsidRPr="004C7A1C" w:rsidRDefault="00401B1B" w:rsidP="00401B1B">
      <w:pPr>
        <w:autoSpaceDE w:val="0"/>
        <w:autoSpaceDN w:val="0"/>
        <w:adjustRightInd w:val="0"/>
        <w:spacing w:after="0" w:line="240" w:lineRule="auto"/>
        <w:rPr>
          <w:rFonts w:ascii="Times New Roman" w:eastAsia="Noto-Sans-CJK-SC" w:hAnsi="Times New Roman" w:cs="Times New Roman"/>
          <w:color w:val="000000"/>
          <w:sz w:val="24"/>
          <w:szCs w:val="24"/>
        </w:rPr>
      </w:pPr>
      <w:r w:rsidRPr="004C7A1C">
        <w:rPr>
          <w:rFonts w:ascii="Times New Roman" w:eastAsia="Noto-Sans-CJK-SC-Bold" w:hAnsi="Times New Roman" w:cs="Times New Roman"/>
          <w:b/>
          <w:bCs/>
          <w:color w:val="000000"/>
          <w:sz w:val="24"/>
          <w:szCs w:val="24"/>
        </w:rPr>
        <w:t xml:space="preserve">Table/List Format: </w:t>
      </w:r>
      <w:r w:rsidRPr="004C7A1C">
        <w:rPr>
          <w:rFonts w:ascii="Times New Roman" w:eastAsia="Noto-Sans-CJK-SC" w:hAnsi="Times New Roman" w:cs="Times New Roman"/>
          <w:color w:val="000000"/>
          <w:sz w:val="24"/>
          <w:szCs w:val="24"/>
        </w:rPr>
        <w:t>Present this information in an organized, easy-to-digest format.</w:t>
      </w:r>
    </w:p>
    <w:p w:rsidR="001E0AC3" w:rsidRPr="004C7A1C" w:rsidRDefault="001E0AC3" w:rsidP="00401B1B">
      <w:pPr>
        <w:autoSpaceDE w:val="0"/>
        <w:autoSpaceDN w:val="0"/>
        <w:adjustRightInd w:val="0"/>
        <w:spacing w:after="0" w:line="240" w:lineRule="auto"/>
        <w:rPr>
          <w:rFonts w:ascii="Times New Roman" w:eastAsia="Noto-Sans-CJK-SC" w:hAnsi="Times New Roman" w:cs="Times New Roman"/>
          <w:color w:val="000000"/>
          <w:sz w:val="24"/>
          <w:szCs w:val="24"/>
        </w:rPr>
      </w:pPr>
    </w:p>
    <w:p w:rsidR="0015171C" w:rsidRPr="004C7A1C" w:rsidRDefault="00AA6014" w:rsidP="001E0AC3">
      <w:pPr>
        <w:autoSpaceDE w:val="0"/>
        <w:autoSpaceDN w:val="0"/>
        <w:adjustRightInd w:val="0"/>
        <w:spacing w:after="0" w:line="240" w:lineRule="auto"/>
        <w:rPr>
          <w:rFonts w:ascii="Times New Roman" w:eastAsia="Noto-Sans-CJK-SC" w:hAnsi="Times New Roman" w:cs="Times New Roman"/>
          <w:b/>
          <w:sz w:val="24"/>
          <w:szCs w:val="24"/>
        </w:rPr>
      </w:pPr>
      <w:r w:rsidRPr="004C7A1C">
        <w:rPr>
          <w:rFonts w:ascii="Times New Roman" w:eastAsia="Noto-Sans-CJK-SC" w:hAnsi="Times New Roman" w:cs="Times New Roman"/>
          <w:b/>
          <w:sz w:val="24"/>
          <w:szCs w:val="24"/>
        </w:rPr>
        <w:t>HERB LIBRARY PAGE</w:t>
      </w:r>
    </w:p>
    <w:p w:rsidR="00AA6014" w:rsidRPr="004C7A1C" w:rsidRDefault="008C28AF" w:rsidP="001E0AC3">
      <w:pPr>
        <w:autoSpaceDE w:val="0"/>
        <w:autoSpaceDN w:val="0"/>
        <w:adjustRightInd w:val="0"/>
        <w:spacing w:after="0" w:line="240" w:lineRule="auto"/>
        <w:rPr>
          <w:rFonts w:ascii="Times New Roman" w:eastAsia="Noto-Sans-CJK-SC" w:hAnsi="Times New Roman" w:cs="Times New Roman"/>
          <w:b/>
          <w:sz w:val="24"/>
          <w:szCs w:val="24"/>
        </w:rPr>
      </w:pPr>
      <w:r w:rsidRPr="004C7A1C">
        <w:rPr>
          <w:rFonts w:ascii="Times New Roman" w:eastAsia="Noto-Sans-CJK-SC" w:hAnsi="Times New Roman" w:cs="Times New Roman"/>
          <w:b/>
          <w:sz w:val="24"/>
          <w:szCs w:val="24"/>
        </w:rPr>
        <w:t xml:space="preserve">A dynamic catalogue styled page with search bar and filterable grid database with categories such as herb name/card, local name, Therapeutic use, Preparation method/Dosage major Constituents (API), </w:t>
      </w:r>
    </w:p>
    <w:p w:rsidR="0072246E" w:rsidRPr="0072246E" w:rsidRDefault="008C28AF" w:rsidP="001E0AC3">
      <w:pPr>
        <w:autoSpaceDE w:val="0"/>
        <w:autoSpaceDN w:val="0"/>
        <w:adjustRightInd w:val="0"/>
        <w:spacing w:after="0" w:line="240" w:lineRule="auto"/>
        <w:rPr>
          <w:rFonts w:ascii="Times New Roman" w:eastAsia="Noto-Sans-CJK-SC" w:hAnsi="Times New Roman" w:cs="Times New Roman"/>
          <w:b/>
          <w:sz w:val="24"/>
          <w:szCs w:val="24"/>
        </w:rPr>
      </w:pPr>
      <w:r w:rsidRPr="004C7A1C">
        <w:rPr>
          <w:rFonts w:ascii="Times New Roman" w:eastAsia="Noto-Sans-CJK-SC" w:hAnsi="Times New Roman" w:cs="Times New Roman"/>
          <w:b/>
          <w:sz w:val="24"/>
          <w:szCs w:val="24"/>
        </w:rPr>
        <w:t>It should have content update workflow</w:t>
      </w:r>
    </w:p>
    <w:sectPr w:rsidR="0072246E" w:rsidRPr="00722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Sans-CJK-SC-Bold">
    <w:altName w:val="MS Gothic"/>
    <w:panose1 w:val="00000000000000000000"/>
    <w:charset w:val="80"/>
    <w:family w:val="auto"/>
    <w:notTrueType/>
    <w:pitch w:val="default"/>
    <w:sig w:usb0="00000001" w:usb1="08070000" w:usb2="00000010" w:usb3="00000000" w:csb0="00020000" w:csb1="00000000"/>
  </w:font>
  <w:font w:name="Noto-Sans-CJK-SC">
    <w:altName w:val="MS Gothic"/>
    <w:panose1 w:val="00000000000000000000"/>
    <w:charset w:val="80"/>
    <w:family w:val="auto"/>
    <w:notTrueType/>
    <w:pitch w:val="default"/>
    <w:sig w:usb0="00000001" w:usb1="08070000" w:usb2="00000010" w:usb3="00000000" w:csb0="00020000" w:csb1="00000000"/>
  </w:font>
  <w:font w:name="Noto-Sans-CJK-SC-Oblique">
    <w:altName w:val="MS Gothic"/>
    <w:panose1 w:val="00000000000000000000"/>
    <w:charset w:val="80"/>
    <w:family w:val="auto"/>
    <w:notTrueType/>
    <w:pitch w:val="default"/>
    <w:sig w:usb0="00000001" w:usb1="08070000" w:usb2="00000010" w:usb3="00000000" w:csb0="00020000" w:csb1="00000000"/>
  </w:font>
  <w:font w:name="NotoSansCJKsc-Bold">
    <w:altName w:val="MS Gothic"/>
    <w:panose1 w:val="00000000000000000000"/>
    <w:charset w:val="80"/>
    <w:family w:val="auto"/>
    <w:notTrueType/>
    <w:pitch w:val="default"/>
    <w:sig w:usb0="00000000" w:usb1="08070000" w:usb2="00000010" w:usb3="00000000" w:csb0="00020000" w:csb1="00000000"/>
  </w:font>
  <w:font w:name="NotoSansCJKsc-Regular">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230"/>
    <w:rsid w:val="00056335"/>
    <w:rsid w:val="00066C82"/>
    <w:rsid w:val="00071E52"/>
    <w:rsid w:val="00097E77"/>
    <w:rsid w:val="000E59B7"/>
    <w:rsid w:val="00136F30"/>
    <w:rsid w:val="0015171C"/>
    <w:rsid w:val="001903F3"/>
    <w:rsid w:val="001E0AC3"/>
    <w:rsid w:val="001F410F"/>
    <w:rsid w:val="0025679A"/>
    <w:rsid w:val="003245FC"/>
    <w:rsid w:val="00361BE9"/>
    <w:rsid w:val="00391806"/>
    <w:rsid w:val="00401B1B"/>
    <w:rsid w:val="004C7A1C"/>
    <w:rsid w:val="00516467"/>
    <w:rsid w:val="00567230"/>
    <w:rsid w:val="005C2307"/>
    <w:rsid w:val="006040E5"/>
    <w:rsid w:val="00642713"/>
    <w:rsid w:val="006F3368"/>
    <w:rsid w:val="0072246E"/>
    <w:rsid w:val="00722ABE"/>
    <w:rsid w:val="0075288A"/>
    <w:rsid w:val="007822AD"/>
    <w:rsid w:val="007929D4"/>
    <w:rsid w:val="007E7F62"/>
    <w:rsid w:val="00862EB8"/>
    <w:rsid w:val="00866D2B"/>
    <w:rsid w:val="00875130"/>
    <w:rsid w:val="008C28AF"/>
    <w:rsid w:val="009465E8"/>
    <w:rsid w:val="009B7BCA"/>
    <w:rsid w:val="00A21459"/>
    <w:rsid w:val="00A67698"/>
    <w:rsid w:val="00A75E8C"/>
    <w:rsid w:val="00A866F7"/>
    <w:rsid w:val="00AA3F97"/>
    <w:rsid w:val="00AA6014"/>
    <w:rsid w:val="00BB3D80"/>
    <w:rsid w:val="00BB51F2"/>
    <w:rsid w:val="00BB6090"/>
    <w:rsid w:val="00C105B3"/>
    <w:rsid w:val="00C25616"/>
    <w:rsid w:val="00C941CE"/>
    <w:rsid w:val="00D1535C"/>
    <w:rsid w:val="00D470DC"/>
    <w:rsid w:val="00DD2CC0"/>
    <w:rsid w:val="00DD7F2E"/>
    <w:rsid w:val="00DE4F4E"/>
    <w:rsid w:val="00E97592"/>
    <w:rsid w:val="00F36454"/>
    <w:rsid w:val="00F4603D"/>
    <w:rsid w:val="00F80045"/>
    <w:rsid w:val="00FF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AA4170-FBAE-45A6-B7CC-1109CEBBD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2567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8619672">
      <w:bodyDiv w:val="1"/>
      <w:marLeft w:val="0"/>
      <w:marRight w:val="0"/>
      <w:marTop w:val="0"/>
      <w:marBottom w:val="0"/>
      <w:divBdr>
        <w:top w:val="none" w:sz="0" w:space="0" w:color="auto"/>
        <w:left w:val="none" w:sz="0" w:space="0" w:color="auto"/>
        <w:bottom w:val="none" w:sz="0" w:space="0" w:color="auto"/>
        <w:right w:val="none" w:sz="0" w:space="0" w:color="auto"/>
      </w:divBdr>
      <w:divsChild>
        <w:div w:id="39374262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290359662">
      <w:bodyDiv w:val="1"/>
      <w:marLeft w:val="0"/>
      <w:marRight w:val="0"/>
      <w:marTop w:val="0"/>
      <w:marBottom w:val="0"/>
      <w:divBdr>
        <w:top w:val="none" w:sz="0" w:space="0" w:color="auto"/>
        <w:left w:val="none" w:sz="0" w:space="0" w:color="auto"/>
        <w:bottom w:val="none" w:sz="0" w:space="0" w:color="auto"/>
        <w:right w:val="none" w:sz="0" w:space="0" w:color="auto"/>
      </w:divBdr>
      <w:divsChild>
        <w:div w:id="60341535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3973</TotalTime>
  <Pages>9</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2025-06-12T16:41:00Z</dcterms:created>
  <dcterms:modified xsi:type="dcterms:W3CDTF">2026-05-20T15:04:00Z</dcterms:modified>
</cp:coreProperties>
</file>