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MANUAL DE INSTALACIÓN MySQL/MariaDB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765338</wp:posOffset>
            </wp:positionH>
            <wp:positionV relativeFrom="paragraph">
              <wp:posOffset>247413</wp:posOffset>
            </wp:positionV>
            <wp:extent cx="4200525" cy="3895497"/>
            <wp:effectExtent b="0" l="0" r="0" t="0"/>
            <wp:wrapNone/>
            <wp:docPr id="1" name="image5.jpg"/>
            <a:graphic>
              <a:graphicData uri="http://schemas.openxmlformats.org/drawingml/2006/picture">
                <pic:pic>
                  <pic:nvPicPr>
                    <pic:cNvPr id="0" name="image5.jpg"/>
                    <pic:cNvPicPr preferRelativeResize="0"/>
                  </pic:nvPicPr>
                  <pic:blipFill>
                    <a:blip r:embed="rId6"/>
                    <a:srcRect b="11405" l="14024" r="12780" t="3739"/>
                    <a:stretch>
                      <a:fillRect/>
                    </a:stretch>
                  </pic:blipFill>
                  <pic:spPr>
                    <a:xfrm>
                      <a:off x="0" y="0"/>
                      <a:ext cx="4200525" cy="3895497"/>
                    </a:xfrm>
                    <a:prstGeom prst="rect"/>
                    <a:ln/>
                  </pic:spPr>
                </pic:pic>
              </a:graphicData>
            </a:graphic>
          </wp:anchor>
        </w:drawing>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SISTEMAS OPERATIVOS II</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hd w:fill="0b5394"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32">
            <w:pPr>
              <w:pStyle w:val="Title"/>
              <w:spacing w:after="0" w:lineRule="auto"/>
              <w:jc w:val="center"/>
              <w:rPr>
                <w:sz w:val="28"/>
                <w:szCs w:val="28"/>
              </w:rPr>
            </w:pPr>
            <w:bookmarkStart w:colFirst="0" w:colLast="0" w:name="_8fri7i7xjg81" w:id="0"/>
            <w:bookmarkEnd w:id="0"/>
            <w:r w:rsidDel="00000000" w:rsidR="00000000" w:rsidRPr="00000000">
              <w:rPr>
                <w:sz w:val="28"/>
                <w:szCs w:val="28"/>
                <w:rtl w:val="0"/>
              </w:rPr>
              <w:t xml:space="preserve">Instalación mysql</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551025</wp:posOffset>
            </wp:positionH>
            <wp:positionV relativeFrom="paragraph">
              <wp:posOffset>161925</wp:posOffset>
            </wp:positionV>
            <wp:extent cx="4633200" cy="3369600"/>
            <wp:effectExtent b="0" l="0" r="0" t="0"/>
            <wp:wrapNone/>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33200" cy="3369600"/>
                    </a:xfrm>
                    <a:prstGeom prst="rect"/>
                    <a:ln/>
                  </pic:spPr>
                </pic:pic>
              </a:graphicData>
            </a:graphic>
          </wp:anchor>
        </w:drawing>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Al ejecutar el siguiente comando lo que haremos, es empezar a descargar el mysql  y asignarle una contraseña al usuario root.</w:t>
      </w:r>
    </w:p>
    <w:p w:rsidR="00000000" w:rsidDel="00000000" w:rsidP="00000000" w:rsidRDefault="00000000" w:rsidRPr="00000000" w14:paraId="0000004C">
      <w:pPr>
        <w:rPr/>
      </w:pPr>
      <w:r w:rsidDel="00000000" w:rsidR="00000000" w:rsidRPr="00000000">
        <w:rPr>
          <w:rtl w:val="0"/>
        </w:rPr>
        <w:t xml:space="preserve">Cuando corramos el comando deberíamos de visualizar lo siguiente.</w:t>
      </w:r>
      <w:r w:rsidDel="00000000" w:rsidR="00000000" w:rsidRPr="00000000">
        <w:drawing>
          <wp:anchor allowOverlap="1" behindDoc="0" distB="114300" distT="114300" distL="114300" distR="114300" hidden="0" layoutInCell="1" locked="0" relativeHeight="0" simplePos="0">
            <wp:simplePos x="0" y="0"/>
            <wp:positionH relativeFrom="column">
              <wp:posOffset>742950</wp:posOffset>
            </wp:positionH>
            <wp:positionV relativeFrom="paragraph">
              <wp:posOffset>279988</wp:posOffset>
            </wp:positionV>
            <wp:extent cx="4633200" cy="3369600"/>
            <wp:effectExtent b="0" l="0" r="0" t="0"/>
            <wp:wrapNone/>
            <wp:docPr id="8"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633200" cy="3369600"/>
                    </a:xfrm>
                    <a:prstGeom prst="rect"/>
                    <a:ln/>
                  </pic:spPr>
                </pic:pic>
              </a:graphicData>
            </a:graphic>
          </wp:anchor>
        </w:drawing>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El siguiente comando lo que hace es ejecutar el mysql, una vez lo ejecute te va a pedir la contraseña que asignaste, al descargarlo.</w:t>
      </w:r>
      <w:r w:rsidDel="00000000" w:rsidR="00000000" w:rsidRPr="00000000">
        <w:drawing>
          <wp:anchor allowOverlap="1" behindDoc="0" distB="114300" distT="114300" distL="114300" distR="114300" hidden="0" layoutInCell="1" locked="0" relativeHeight="0" simplePos="0">
            <wp:simplePos x="0" y="0"/>
            <wp:positionH relativeFrom="column">
              <wp:posOffset>551025</wp:posOffset>
            </wp:positionH>
            <wp:positionV relativeFrom="paragraph">
              <wp:posOffset>561975</wp:posOffset>
            </wp:positionV>
            <wp:extent cx="4633200" cy="3369600"/>
            <wp:effectExtent b="0" l="0" r="0" t="0"/>
            <wp:wrapNone/>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633200" cy="3369600"/>
                    </a:xfrm>
                    <a:prstGeom prst="rect"/>
                    <a:ln/>
                  </pic:spPr>
                </pic:pic>
              </a:graphicData>
            </a:graphic>
          </wp:anchor>
        </w:drawing>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Cuando pongamos la contraseña ya podremos usar el mysql.</w:t>
      </w:r>
      <w:r w:rsidDel="00000000" w:rsidR="00000000" w:rsidRPr="00000000">
        <w:drawing>
          <wp:anchor allowOverlap="1" behindDoc="0" distB="114300" distT="114300" distL="114300" distR="114300" hidden="0" layoutInCell="1" locked="0" relativeHeight="0" simplePos="0">
            <wp:simplePos x="0" y="0"/>
            <wp:positionH relativeFrom="column">
              <wp:posOffset>551025</wp:posOffset>
            </wp:positionH>
            <wp:positionV relativeFrom="paragraph">
              <wp:posOffset>385949</wp:posOffset>
            </wp:positionV>
            <wp:extent cx="4633200" cy="3369600"/>
            <wp:effectExtent b="0" l="0" r="0" t="0"/>
            <wp:wrapNone/>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633200" cy="3369600"/>
                    </a:xfrm>
                    <a:prstGeom prst="rect"/>
                    <a:ln/>
                  </pic:spPr>
                </pic:pic>
              </a:graphicData>
            </a:graphic>
          </wp:anchor>
        </w:drawing>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91">
            <w:pPr>
              <w:pStyle w:val="Title"/>
              <w:spacing w:after="0" w:lineRule="auto"/>
              <w:jc w:val="center"/>
              <w:rPr>
                <w:sz w:val="28"/>
                <w:szCs w:val="28"/>
              </w:rPr>
            </w:pPr>
            <w:bookmarkStart w:colFirst="0" w:colLast="0" w:name="_dx775hssnygu" w:id="1"/>
            <w:bookmarkEnd w:id="1"/>
            <w:r w:rsidDel="00000000" w:rsidR="00000000" w:rsidRPr="00000000">
              <w:rPr>
                <w:sz w:val="28"/>
                <w:szCs w:val="28"/>
                <w:rtl w:val="0"/>
              </w:rPr>
              <w:t xml:space="preserve">Instalación MariaDB</w:t>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Lo primero que tenemos que hacer es iniciar el docker para instalar el MariaDB dentro de este. Una vez lo iniciemos ponemos el siguiente comando que lo que hace es comenzar con la instalación. </w:t>
      </w:r>
    </w:p>
    <w:p w:rsidR="00000000" w:rsidDel="00000000" w:rsidP="00000000" w:rsidRDefault="00000000" w:rsidRPr="00000000" w14:paraId="0000009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551025</wp:posOffset>
            </wp:positionH>
            <wp:positionV relativeFrom="paragraph">
              <wp:posOffset>257175</wp:posOffset>
            </wp:positionV>
            <wp:extent cx="4633200" cy="3369600"/>
            <wp:effectExtent b="0" l="0" r="0" t="0"/>
            <wp:wrapNone/>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633200" cy="3369600"/>
                    </a:xfrm>
                    <a:prstGeom prst="rect"/>
                    <a:ln/>
                  </pic:spPr>
                </pic:pic>
              </a:graphicData>
            </a:graphic>
          </wp:anchor>
        </w:drawing>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Una vez pongamos el comando empezará la instalación y se debería de visualizar lo siguiente. </w:t>
      </w:r>
    </w:p>
    <w:p w:rsidR="00000000" w:rsidDel="00000000" w:rsidP="00000000" w:rsidRDefault="00000000" w:rsidRPr="00000000" w14:paraId="000000A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551025</wp:posOffset>
            </wp:positionH>
            <wp:positionV relativeFrom="paragraph">
              <wp:posOffset>211550</wp:posOffset>
            </wp:positionV>
            <wp:extent cx="4633200" cy="3369600"/>
            <wp:effectExtent b="0" l="0" r="0" t="0"/>
            <wp:wrapNone/>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633200" cy="3369600"/>
                    </a:xfrm>
                    <a:prstGeom prst="rect"/>
                    <a:ln/>
                  </pic:spPr>
                </pic:pic>
              </a:graphicData>
            </a:graphic>
          </wp:anchor>
        </w:drawing>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Después de instalado el, ponemos el siguiente código que lo que hará es inicializar MariaDb.</w:t>
      </w:r>
    </w:p>
    <w:p w:rsidR="00000000" w:rsidDel="00000000" w:rsidP="00000000" w:rsidRDefault="00000000" w:rsidRPr="00000000" w14:paraId="000000B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551025</wp:posOffset>
            </wp:positionH>
            <wp:positionV relativeFrom="paragraph">
              <wp:posOffset>205550</wp:posOffset>
            </wp:positionV>
            <wp:extent cx="4633200" cy="3369600"/>
            <wp:effectExtent b="0" l="0" r="0" t="0"/>
            <wp:wrapNone/>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633200" cy="3369600"/>
                    </a:xfrm>
                    <a:prstGeom prst="rect"/>
                    <a:ln/>
                  </pic:spPr>
                </pic:pic>
              </a:graphicData>
            </a:graphic>
          </wp:anchor>
        </w:drawing>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Y ya podremos usar el MariaDB.</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552450</wp:posOffset>
            </wp:positionH>
            <wp:positionV relativeFrom="paragraph">
              <wp:posOffset>177212</wp:posOffset>
            </wp:positionV>
            <wp:extent cx="4633200" cy="3369600"/>
            <wp:effectExtent b="0" l="0" r="0" t="0"/>
            <wp:wrapNone/>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633200" cy="3369600"/>
                    </a:xfrm>
                    <a:prstGeom prst="rect"/>
                    <a:ln/>
                  </pic:spPr>
                </pic:pic>
              </a:graphicData>
            </a:graphic>
          </wp:anchor>
        </w:draw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3.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