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735C7" w14:textId="77777777" w:rsidR="007742EE" w:rsidRDefault="007742EE" w:rsidP="009F05F2">
      <w:pPr>
        <w:jc w:val="center"/>
        <w:rPr>
          <w:rFonts w:ascii="宋体" w:eastAsia="宋体" w:cs="宋体"/>
          <w:b/>
          <w:color w:val="000000"/>
          <w:kern w:val="0"/>
          <w:sz w:val="44"/>
          <w:szCs w:val="44"/>
        </w:rPr>
      </w:pPr>
    </w:p>
    <w:p w14:paraId="34D6F394" w14:textId="77777777" w:rsidR="007742EE" w:rsidRDefault="007742EE" w:rsidP="009F05F2">
      <w:pPr>
        <w:jc w:val="center"/>
        <w:rPr>
          <w:rFonts w:ascii="宋体" w:eastAsia="宋体" w:cs="宋体"/>
          <w:b/>
          <w:color w:val="000000"/>
          <w:kern w:val="0"/>
          <w:sz w:val="44"/>
          <w:szCs w:val="44"/>
        </w:rPr>
      </w:pPr>
    </w:p>
    <w:p w14:paraId="354B37E7" w14:textId="77777777" w:rsidR="002D438D" w:rsidRDefault="002D438D" w:rsidP="009F05F2">
      <w:pPr>
        <w:jc w:val="center"/>
        <w:rPr>
          <w:rFonts w:ascii="宋体" w:eastAsia="宋体" w:cs="宋体"/>
          <w:b/>
          <w:color w:val="000000"/>
          <w:kern w:val="0"/>
          <w:sz w:val="44"/>
          <w:szCs w:val="44"/>
        </w:rPr>
      </w:pPr>
    </w:p>
    <w:p w14:paraId="21AC692B" w14:textId="77777777" w:rsidR="007742EE" w:rsidRDefault="007742EE" w:rsidP="009F05F2">
      <w:pPr>
        <w:jc w:val="center"/>
        <w:rPr>
          <w:rFonts w:ascii="宋体" w:eastAsia="宋体" w:cs="宋体"/>
          <w:b/>
          <w:color w:val="000000"/>
          <w:kern w:val="0"/>
          <w:sz w:val="44"/>
          <w:szCs w:val="44"/>
        </w:rPr>
      </w:pPr>
    </w:p>
    <w:p w14:paraId="6E4B5EB3" w14:textId="77777777" w:rsidR="00A26197" w:rsidRPr="00DA3C48" w:rsidRDefault="00A26197" w:rsidP="00A26197">
      <w:pPr>
        <w:autoSpaceDE w:val="0"/>
        <w:autoSpaceDN w:val="0"/>
        <w:adjustRightInd w:val="0"/>
        <w:jc w:val="center"/>
        <w:rPr>
          <w:rFonts w:ascii="宋体" w:cs="宋体"/>
          <w:b/>
          <w:color w:val="000000"/>
          <w:kern w:val="0"/>
          <w:sz w:val="44"/>
          <w:szCs w:val="44"/>
        </w:rPr>
      </w:pPr>
      <w:r w:rsidRPr="00DA3C48">
        <w:rPr>
          <w:rFonts w:ascii="宋体" w:cs="宋体" w:hint="eastAsia"/>
          <w:b/>
          <w:color w:val="000000"/>
          <w:kern w:val="0"/>
          <w:sz w:val="44"/>
          <w:szCs w:val="44"/>
        </w:rPr>
        <w:t>开题报告</w:t>
      </w:r>
    </w:p>
    <w:p w14:paraId="5C7CEF30" w14:textId="77777777" w:rsidR="00A26197" w:rsidRDefault="00A26197" w:rsidP="002D438D">
      <w:pPr>
        <w:autoSpaceDE w:val="0"/>
        <w:autoSpaceDN w:val="0"/>
        <w:adjustRightInd w:val="0"/>
        <w:rPr>
          <w:rFonts w:ascii="宋体" w:cs="宋体"/>
          <w:color w:val="000000"/>
          <w:kern w:val="0"/>
          <w:sz w:val="28"/>
          <w:szCs w:val="28"/>
        </w:rPr>
      </w:pPr>
    </w:p>
    <w:p w14:paraId="3FF0EF83" w14:textId="77777777" w:rsidR="00A26197" w:rsidRDefault="00A26197" w:rsidP="00A26197">
      <w:pPr>
        <w:autoSpaceDE w:val="0"/>
        <w:autoSpaceDN w:val="0"/>
        <w:adjustRightInd w:val="0"/>
        <w:ind w:firstLineChars="354" w:firstLine="991"/>
        <w:rPr>
          <w:rFonts w:ascii="宋体" w:cs="宋体"/>
          <w:color w:val="000000"/>
          <w:kern w:val="0"/>
          <w:sz w:val="28"/>
          <w:szCs w:val="28"/>
        </w:rPr>
      </w:pPr>
    </w:p>
    <w:p w14:paraId="19213DB9" w14:textId="77777777" w:rsidR="002D438D" w:rsidRDefault="002D438D" w:rsidP="00A26197">
      <w:pPr>
        <w:autoSpaceDE w:val="0"/>
        <w:autoSpaceDN w:val="0"/>
        <w:adjustRightInd w:val="0"/>
        <w:ind w:firstLineChars="354" w:firstLine="991"/>
        <w:rPr>
          <w:rFonts w:ascii="宋体" w:cs="宋体"/>
          <w:color w:val="000000"/>
          <w:kern w:val="0"/>
          <w:sz w:val="28"/>
          <w:szCs w:val="28"/>
        </w:rPr>
      </w:pPr>
    </w:p>
    <w:p w14:paraId="2B49A079" w14:textId="77777777" w:rsidR="00A26197" w:rsidRDefault="00A26197" w:rsidP="00A26197">
      <w:pPr>
        <w:autoSpaceDE w:val="0"/>
        <w:autoSpaceDN w:val="0"/>
        <w:adjustRightInd w:val="0"/>
        <w:ind w:firstLine="560"/>
        <w:rPr>
          <w:rFonts w:ascii="宋体" w:cs="宋体"/>
          <w:color w:val="000000"/>
          <w:kern w:val="0"/>
          <w:sz w:val="28"/>
          <w:szCs w:val="28"/>
        </w:rPr>
      </w:pPr>
    </w:p>
    <w:p w14:paraId="429E19A0" w14:textId="2763183D" w:rsidR="00A26197" w:rsidRPr="00867A8A" w:rsidRDefault="00A26197" w:rsidP="00A26197">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论文题目：</w:t>
      </w:r>
      <w:r>
        <w:rPr>
          <w:rFonts w:ascii="宋体" w:cs="宋体" w:hint="eastAsia"/>
          <w:color w:val="000000"/>
          <w:kern w:val="0"/>
          <w:sz w:val="28"/>
          <w:szCs w:val="28"/>
        </w:rPr>
        <w:tab/>
      </w:r>
      <w:r w:rsidR="009470FF">
        <w:rPr>
          <w:rFonts w:ascii="宋体" w:cs="宋体" w:hint="eastAsia"/>
          <w:color w:val="000000"/>
          <w:kern w:val="0"/>
          <w:sz w:val="28"/>
          <w:szCs w:val="28"/>
        </w:rPr>
        <w:t>Unity3D内存优化工具的设计与实现</w:t>
      </w:r>
    </w:p>
    <w:p w14:paraId="4649D688" w14:textId="3291B7B1" w:rsidR="00A26197" w:rsidRPr="00867A8A" w:rsidRDefault="00A26197" w:rsidP="00A26197">
      <w:pPr>
        <w:autoSpaceDE w:val="0"/>
        <w:autoSpaceDN w:val="0"/>
        <w:adjustRightInd w:val="0"/>
        <w:ind w:left="420" w:firstLine="562"/>
        <w:rPr>
          <w:color w:val="000000"/>
          <w:kern w:val="0"/>
          <w:sz w:val="28"/>
          <w:szCs w:val="28"/>
        </w:rPr>
      </w:pPr>
      <w:r w:rsidRPr="00DA3C48">
        <w:rPr>
          <w:rFonts w:ascii="宋体" w:cs="宋体" w:hint="eastAsia"/>
          <w:b/>
          <w:color w:val="000000"/>
          <w:kern w:val="0"/>
          <w:sz w:val="28"/>
          <w:szCs w:val="28"/>
        </w:rPr>
        <w:t>学  号：</w:t>
      </w:r>
      <w:r w:rsidRPr="00867A8A">
        <w:rPr>
          <w:rFonts w:ascii="宋体" w:cs="宋体"/>
          <w:color w:val="000000"/>
          <w:kern w:val="0"/>
          <w:sz w:val="28"/>
          <w:szCs w:val="28"/>
        </w:rPr>
        <w:t xml:space="preserve"> </w:t>
      </w:r>
      <w:r>
        <w:rPr>
          <w:rFonts w:ascii="宋体" w:cs="宋体" w:hint="eastAsia"/>
          <w:color w:val="000000"/>
          <w:kern w:val="0"/>
          <w:sz w:val="28"/>
          <w:szCs w:val="28"/>
        </w:rPr>
        <w:tab/>
      </w:r>
      <w:r w:rsidR="009470FF">
        <w:rPr>
          <w:rFonts w:hint="eastAsia"/>
          <w:color w:val="000000"/>
          <w:kern w:val="0"/>
          <w:sz w:val="28"/>
          <w:szCs w:val="28"/>
        </w:rPr>
        <w:t>21632059</w:t>
      </w:r>
    </w:p>
    <w:p w14:paraId="19B7FD38" w14:textId="201E5D08" w:rsidR="00A26197" w:rsidRPr="00867A8A" w:rsidRDefault="00A26197" w:rsidP="00A26197">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姓  名：</w:t>
      </w:r>
      <w:r w:rsidRPr="00867A8A">
        <w:rPr>
          <w:rFonts w:ascii="宋体" w:cs="宋体"/>
          <w:color w:val="000000"/>
          <w:kern w:val="0"/>
          <w:sz w:val="28"/>
          <w:szCs w:val="28"/>
        </w:rPr>
        <w:t xml:space="preserve"> </w:t>
      </w:r>
      <w:r>
        <w:rPr>
          <w:rFonts w:ascii="宋体" w:cs="宋体" w:hint="eastAsia"/>
          <w:color w:val="000000"/>
          <w:kern w:val="0"/>
          <w:sz w:val="28"/>
          <w:szCs w:val="28"/>
        </w:rPr>
        <w:tab/>
      </w:r>
      <w:r w:rsidR="009470FF">
        <w:rPr>
          <w:rFonts w:ascii="宋体" w:cs="宋体" w:hint="eastAsia"/>
          <w:color w:val="000000"/>
          <w:kern w:val="0"/>
          <w:sz w:val="28"/>
          <w:szCs w:val="28"/>
        </w:rPr>
        <w:t>舒林</w:t>
      </w:r>
    </w:p>
    <w:p w14:paraId="427A10B4" w14:textId="77777777" w:rsidR="00A26197" w:rsidRPr="00867A8A" w:rsidRDefault="00A26197" w:rsidP="00A26197">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专  业：</w:t>
      </w:r>
      <w:r w:rsidRPr="00867A8A">
        <w:rPr>
          <w:rFonts w:ascii="宋体" w:cs="宋体"/>
          <w:color w:val="000000"/>
          <w:kern w:val="0"/>
          <w:sz w:val="28"/>
          <w:szCs w:val="28"/>
        </w:rPr>
        <w:t xml:space="preserve"> </w:t>
      </w:r>
      <w:r>
        <w:rPr>
          <w:rFonts w:ascii="宋体" w:cs="宋体" w:hint="eastAsia"/>
          <w:color w:val="000000"/>
          <w:kern w:val="0"/>
          <w:sz w:val="28"/>
          <w:szCs w:val="28"/>
        </w:rPr>
        <w:tab/>
      </w:r>
      <w:r w:rsidRPr="00867A8A">
        <w:rPr>
          <w:rFonts w:ascii="宋体" w:cs="宋体" w:hint="eastAsia"/>
          <w:color w:val="000000"/>
          <w:kern w:val="0"/>
          <w:sz w:val="28"/>
          <w:szCs w:val="28"/>
        </w:rPr>
        <w:t>控制科学与控制工程</w:t>
      </w:r>
      <w:r w:rsidRPr="00867A8A">
        <w:rPr>
          <w:rFonts w:ascii="宋体" w:cs="宋体"/>
          <w:color w:val="000000"/>
          <w:kern w:val="0"/>
          <w:sz w:val="28"/>
          <w:szCs w:val="28"/>
        </w:rPr>
        <w:t xml:space="preserve"> </w:t>
      </w:r>
    </w:p>
    <w:p w14:paraId="5FDFAE8B" w14:textId="12F904D9" w:rsidR="00A26197" w:rsidRDefault="00A26197" w:rsidP="00A26197">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指导老师：</w:t>
      </w:r>
      <w:r>
        <w:rPr>
          <w:rFonts w:ascii="宋体" w:cs="宋体" w:hint="eastAsia"/>
          <w:color w:val="000000"/>
          <w:kern w:val="0"/>
          <w:sz w:val="28"/>
          <w:szCs w:val="28"/>
        </w:rPr>
        <w:tab/>
      </w:r>
      <w:r w:rsidR="009470FF">
        <w:rPr>
          <w:rFonts w:ascii="宋体" w:cs="宋体" w:hint="eastAsia"/>
          <w:color w:val="000000"/>
          <w:kern w:val="0"/>
          <w:sz w:val="28"/>
          <w:szCs w:val="28"/>
        </w:rPr>
        <w:t>贺诗波</w:t>
      </w:r>
      <w:r w:rsidR="007C775C">
        <w:rPr>
          <w:rFonts w:ascii="宋体" w:cs="宋体" w:hint="eastAsia"/>
          <w:color w:val="000000"/>
          <w:kern w:val="0"/>
          <w:sz w:val="28"/>
          <w:szCs w:val="28"/>
        </w:rPr>
        <w:t>研究员</w:t>
      </w:r>
      <w:r>
        <w:rPr>
          <w:rFonts w:ascii="宋体" w:cs="宋体" w:hint="eastAsia"/>
          <w:color w:val="000000"/>
          <w:kern w:val="0"/>
          <w:sz w:val="28"/>
          <w:szCs w:val="28"/>
        </w:rPr>
        <w:t xml:space="preserve">  </w:t>
      </w:r>
      <w:r w:rsidR="009470FF">
        <w:rPr>
          <w:rFonts w:ascii="宋体" w:cs="宋体" w:hint="eastAsia"/>
          <w:color w:val="000000"/>
          <w:kern w:val="0"/>
          <w:sz w:val="28"/>
          <w:szCs w:val="28"/>
        </w:rPr>
        <w:t>陈积明</w:t>
      </w:r>
      <w:r>
        <w:rPr>
          <w:rFonts w:ascii="宋体" w:cs="宋体"/>
          <w:color w:val="000000"/>
          <w:kern w:val="0"/>
          <w:sz w:val="28"/>
          <w:szCs w:val="28"/>
        </w:rPr>
        <w:t>教授</w:t>
      </w:r>
    </w:p>
    <w:p w14:paraId="2337EC94" w14:textId="05EB94DD" w:rsidR="00A26197" w:rsidRDefault="00A26197" w:rsidP="00A26197">
      <w:pPr>
        <w:autoSpaceDE w:val="0"/>
        <w:autoSpaceDN w:val="0"/>
        <w:adjustRightInd w:val="0"/>
        <w:ind w:left="420" w:firstLine="562"/>
        <w:rPr>
          <w:sz w:val="28"/>
          <w:szCs w:val="28"/>
        </w:rPr>
      </w:pPr>
      <w:r w:rsidRPr="00C618FE">
        <w:rPr>
          <w:rFonts w:hint="eastAsia"/>
          <w:b/>
          <w:sz w:val="28"/>
          <w:szCs w:val="28"/>
        </w:rPr>
        <w:t>日</w:t>
      </w:r>
      <w:r w:rsidRPr="00C618FE">
        <w:rPr>
          <w:rFonts w:hint="eastAsia"/>
          <w:b/>
          <w:sz w:val="28"/>
          <w:szCs w:val="28"/>
        </w:rPr>
        <w:t xml:space="preserve">  </w:t>
      </w:r>
      <w:r w:rsidRPr="00C618FE">
        <w:rPr>
          <w:rFonts w:hint="eastAsia"/>
          <w:b/>
          <w:sz w:val="28"/>
          <w:szCs w:val="28"/>
        </w:rPr>
        <w:t>期：</w:t>
      </w:r>
      <w:r w:rsidRPr="00867A8A">
        <w:t xml:space="preserve"> </w:t>
      </w:r>
      <w:r>
        <w:rPr>
          <w:rFonts w:hint="eastAsia"/>
        </w:rPr>
        <w:tab/>
      </w:r>
      <w:r w:rsidRPr="00C618FE">
        <w:rPr>
          <w:sz w:val="28"/>
          <w:szCs w:val="28"/>
        </w:rPr>
        <w:t>201</w:t>
      </w:r>
      <w:r w:rsidR="009470FF">
        <w:rPr>
          <w:rFonts w:hint="eastAsia"/>
          <w:sz w:val="28"/>
          <w:szCs w:val="28"/>
        </w:rPr>
        <w:t>7</w:t>
      </w:r>
      <w:r w:rsidRPr="00C618FE">
        <w:rPr>
          <w:sz w:val="28"/>
          <w:szCs w:val="28"/>
        </w:rPr>
        <w:t>-1</w:t>
      </w:r>
      <w:r w:rsidRPr="00C618FE">
        <w:rPr>
          <w:rFonts w:hint="eastAsia"/>
          <w:sz w:val="28"/>
          <w:szCs w:val="28"/>
        </w:rPr>
        <w:t>2</w:t>
      </w:r>
      <w:r w:rsidRPr="00C618FE">
        <w:rPr>
          <w:sz w:val="28"/>
          <w:szCs w:val="28"/>
        </w:rPr>
        <w:t>-</w:t>
      </w:r>
      <w:r w:rsidR="003373FF">
        <w:rPr>
          <w:rFonts w:hint="eastAsia"/>
          <w:sz w:val="28"/>
          <w:szCs w:val="28"/>
        </w:rPr>
        <w:t>07</w:t>
      </w:r>
    </w:p>
    <w:p w14:paraId="337BBAB0" w14:textId="77777777" w:rsidR="007742EE" w:rsidRDefault="007742EE" w:rsidP="009F05F2">
      <w:pPr>
        <w:jc w:val="center"/>
        <w:rPr>
          <w:rFonts w:ascii="宋体" w:eastAsia="宋体" w:cs="宋体"/>
          <w:b/>
          <w:color w:val="000000"/>
          <w:kern w:val="0"/>
          <w:sz w:val="44"/>
          <w:szCs w:val="44"/>
        </w:rPr>
      </w:pPr>
    </w:p>
    <w:p w14:paraId="2CB5D25F" w14:textId="77777777" w:rsidR="007742EE" w:rsidRDefault="007742EE" w:rsidP="009F05F2">
      <w:pPr>
        <w:jc w:val="center"/>
        <w:rPr>
          <w:rFonts w:ascii="宋体" w:eastAsia="宋体" w:cs="宋体"/>
          <w:b/>
          <w:color w:val="000000"/>
          <w:kern w:val="0"/>
          <w:sz w:val="44"/>
          <w:szCs w:val="44"/>
        </w:rPr>
      </w:pPr>
    </w:p>
    <w:p w14:paraId="56545795" w14:textId="77777777" w:rsidR="007742EE" w:rsidRDefault="007742EE" w:rsidP="009F05F2">
      <w:pPr>
        <w:jc w:val="center"/>
        <w:rPr>
          <w:rFonts w:ascii="宋体" w:eastAsia="宋体" w:cs="宋体"/>
          <w:b/>
          <w:color w:val="000000"/>
          <w:kern w:val="0"/>
          <w:sz w:val="44"/>
          <w:szCs w:val="44"/>
        </w:rPr>
      </w:pPr>
    </w:p>
    <w:p w14:paraId="7CB0DD7F" w14:textId="77777777" w:rsidR="009F05F2" w:rsidRDefault="009F05F2" w:rsidP="002D438D">
      <w:pPr>
        <w:rPr>
          <w:rFonts w:ascii="宋体" w:eastAsia="宋体" w:cs="宋体"/>
          <w:b/>
          <w:color w:val="000000"/>
          <w:kern w:val="0"/>
          <w:sz w:val="22"/>
        </w:rPr>
      </w:pPr>
    </w:p>
    <w:p w14:paraId="282E4055" w14:textId="77777777" w:rsidR="009F05F2" w:rsidRDefault="009F05F2" w:rsidP="009F05F2">
      <w:pPr>
        <w:jc w:val="center"/>
        <w:rPr>
          <w:rFonts w:ascii="宋体" w:eastAsia="宋体" w:cs="宋体"/>
          <w:b/>
          <w:color w:val="000000"/>
          <w:kern w:val="0"/>
          <w:sz w:val="22"/>
        </w:rPr>
      </w:pPr>
    </w:p>
    <w:p w14:paraId="1166C5A3" w14:textId="77777777" w:rsidR="009F05F2" w:rsidRDefault="009F05F2" w:rsidP="009F05F2">
      <w:pPr>
        <w:jc w:val="center"/>
        <w:rPr>
          <w:rFonts w:ascii="宋体" w:eastAsia="宋体" w:cs="宋体"/>
          <w:b/>
          <w:color w:val="000000"/>
          <w:kern w:val="0"/>
          <w:sz w:val="22"/>
        </w:rPr>
      </w:pPr>
    </w:p>
    <w:p w14:paraId="2EB8C001" w14:textId="77777777" w:rsidR="009F05F2" w:rsidRDefault="009F05F2" w:rsidP="009F05F2">
      <w:pPr>
        <w:jc w:val="center"/>
        <w:rPr>
          <w:rFonts w:ascii="宋体" w:eastAsia="宋体" w:cs="宋体"/>
          <w:b/>
          <w:color w:val="000000"/>
          <w:kern w:val="0"/>
          <w:sz w:val="22"/>
        </w:rPr>
      </w:pPr>
    </w:p>
    <w:p w14:paraId="00AAAC47" w14:textId="77777777" w:rsidR="009F05F2" w:rsidRDefault="009F05F2" w:rsidP="009F05F2">
      <w:pPr>
        <w:jc w:val="center"/>
        <w:rPr>
          <w:rFonts w:ascii="宋体" w:eastAsia="宋体" w:cs="宋体"/>
          <w:b/>
          <w:color w:val="000000"/>
          <w:kern w:val="0"/>
          <w:sz w:val="22"/>
        </w:rPr>
      </w:pPr>
    </w:p>
    <w:p w14:paraId="2E9FBEF7" w14:textId="77777777" w:rsidR="009F05F2" w:rsidRDefault="009F05F2" w:rsidP="009F05F2">
      <w:pPr>
        <w:jc w:val="center"/>
        <w:rPr>
          <w:rFonts w:ascii="宋体" w:eastAsia="宋体" w:cs="宋体"/>
          <w:b/>
          <w:color w:val="000000"/>
          <w:kern w:val="0"/>
          <w:sz w:val="22"/>
        </w:rPr>
      </w:pPr>
    </w:p>
    <w:p w14:paraId="416DD2C9" w14:textId="77777777" w:rsidR="009F05F2" w:rsidRDefault="009F05F2" w:rsidP="009F05F2">
      <w:pPr>
        <w:jc w:val="center"/>
        <w:rPr>
          <w:rFonts w:ascii="宋体" w:eastAsia="宋体" w:cs="宋体"/>
          <w:b/>
          <w:color w:val="000000"/>
          <w:kern w:val="0"/>
          <w:sz w:val="22"/>
        </w:rPr>
      </w:pPr>
    </w:p>
    <w:p w14:paraId="2D3C522F" w14:textId="77777777" w:rsidR="002D438D" w:rsidRDefault="002D438D" w:rsidP="009F05F2">
      <w:pPr>
        <w:jc w:val="center"/>
        <w:rPr>
          <w:rFonts w:ascii="宋体" w:eastAsia="宋体" w:cs="宋体"/>
          <w:b/>
          <w:color w:val="000000"/>
          <w:kern w:val="0"/>
          <w:sz w:val="22"/>
        </w:rPr>
      </w:pPr>
    </w:p>
    <w:sdt>
      <w:sdtPr>
        <w:rPr>
          <w:rFonts w:asciiTheme="minorHAnsi" w:eastAsiaTheme="minorEastAsia" w:hAnsiTheme="minorHAnsi" w:cstheme="minorBidi"/>
          <w:b w:val="0"/>
          <w:bCs w:val="0"/>
          <w:color w:val="auto"/>
          <w:kern w:val="2"/>
          <w:sz w:val="21"/>
          <w:szCs w:val="22"/>
          <w:lang w:val="zh-CN"/>
        </w:rPr>
        <w:id w:val="-1634405298"/>
        <w:docPartObj>
          <w:docPartGallery w:val="Table of Contents"/>
          <w:docPartUnique/>
        </w:docPartObj>
      </w:sdtPr>
      <w:sdtEndPr/>
      <w:sdtContent>
        <w:p w14:paraId="7E29991B" w14:textId="77777777" w:rsidR="002D438D" w:rsidRDefault="002D438D" w:rsidP="009E7451">
          <w:pPr>
            <w:pStyle w:val="TOCHeading"/>
            <w:jc w:val="center"/>
          </w:pPr>
          <w:r>
            <w:rPr>
              <w:lang w:val="zh-CN"/>
            </w:rPr>
            <w:t>目录</w:t>
          </w:r>
        </w:p>
        <w:p w14:paraId="24296202" w14:textId="77777777" w:rsidR="00DD47FD" w:rsidRDefault="002D438D">
          <w:pPr>
            <w:pStyle w:val="TOC1"/>
            <w:tabs>
              <w:tab w:val="right" w:leader="dot" w:pos="8296"/>
            </w:tabs>
            <w:rPr>
              <w:noProof/>
              <w:kern w:val="0"/>
              <w:sz w:val="24"/>
              <w:szCs w:val="24"/>
            </w:rPr>
          </w:pPr>
          <w:r>
            <w:fldChar w:fldCharType="begin"/>
          </w:r>
          <w:r>
            <w:instrText xml:space="preserve"> TOC \o "1-3" \h \z \u </w:instrText>
          </w:r>
          <w:r>
            <w:fldChar w:fldCharType="separate"/>
          </w:r>
          <w:hyperlink w:anchor="_Toc500364266" w:history="1">
            <w:r w:rsidR="00DD47FD" w:rsidRPr="00053E78">
              <w:rPr>
                <w:rStyle w:val="Hyperlink"/>
                <w:noProof/>
              </w:rPr>
              <w:t xml:space="preserve">1 </w:t>
            </w:r>
            <w:r w:rsidR="00DD47FD" w:rsidRPr="00053E78">
              <w:rPr>
                <w:rStyle w:val="Hyperlink"/>
                <w:rFonts w:hint="eastAsia"/>
                <w:noProof/>
              </w:rPr>
              <w:t>研究背景及意义</w:t>
            </w:r>
            <w:r w:rsidR="00DD47FD">
              <w:rPr>
                <w:noProof/>
                <w:webHidden/>
              </w:rPr>
              <w:tab/>
            </w:r>
            <w:r w:rsidR="00DD47FD">
              <w:rPr>
                <w:noProof/>
                <w:webHidden/>
              </w:rPr>
              <w:fldChar w:fldCharType="begin"/>
            </w:r>
            <w:r w:rsidR="00DD47FD">
              <w:rPr>
                <w:noProof/>
                <w:webHidden/>
              </w:rPr>
              <w:instrText xml:space="preserve"> PAGEREF _Toc500364266 \h </w:instrText>
            </w:r>
            <w:r w:rsidR="00DD47FD">
              <w:rPr>
                <w:noProof/>
                <w:webHidden/>
              </w:rPr>
            </w:r>
            <w:r w:rsidR="00DD47FD">
              <w:rPr>
                <w:noProof/>
                <w:webHidden/>
              </w:rPr>
              <w:fldChar w:fldCharType="separate"/>
            </w:r>
            <w:r w:rsidR="00DD47FD">
              <w:rPr>
                <w:noProof/>
                <w:webHidden/>
              </w:rPr>
              <w:t>3</w:t>
            </w:r>
            <w:r w:rsidR="00DD47FD">
              <w:rPr>
                <w:noProof/>
                <w:webHidden/>
              </w:rPr>
              <w:fldChar w:fldCharType="end"/>
            </w:r>
          </w:hyperlink>
        </w:p>
        <w:p w14:paraId="62A1AA16" w14:textId="77777777" w:rsidR="00DD47FD" w:rsidRDefault="005C22FB">
          <w:pPr>
            <w:pStyle w:val="TOC2"/>
            <w:tabs>
              <w:tab w:val="right" w:leader="dot" w:pos="8296"/>
            </w:tabs>
            <w:rPr>
              <w:noProof/>
              <w:kern w:val="0"/>
              <w:sz w:val="24"/>
              <w:szCs w:val="24"/>
            </w:rPr>
          </w:pPr>
          <w:hyperlink w:anchor="_Toc500364267" w:history="1">
            <w:r w:rsidR="00DD47FD" w:rsidRPr="00053E78">
              <w:rPr>
                <w:rStyle w:val="Hyperlink"/>
                <w:noProof/>
              </w:rPr>
              <w:t>1.1</w:t>
            </w:r>
            <w:r w:rsidR="00DD47FD" w:rsidRPr="00053E78">
              <w:rPr>
                <w:rStyle w:val="Hyperlink"/>
                <w:rFonts w:hint="eastAsia"/>
                <w:noProof/>
              </w:rPr>
              <w:t>游戏行业发展迅猛</w:t>
            </w:r>
            <w:r w:rsidR="00DD47FD">
              <w:rPr>
                <w:noProof/>
                <w:webHidden/>
              </w:rPr>
              <w:tab/>
            </w:r>
            <w:r w:rsidR="00DD47FD">
              <w:rPr>
                <w:noProof/>
                <w:webHidden/>
              </w:rPr>
              <w:fldChar w:fldCharType="begin"/>
            </w:r>
            <w:r w:rsidR="00DD47FD">
              <w:rPr>
                <w:noProof/>
                <w:webHidden/>
              </w:rPr>
              <w:instrText xml:space="preserve"> PAGEREF _Toc500364267 \h </w:instrText>
            </w:r>
            <w:r w:rsidR="00DD47FD">
              <w:rPr>
                <w:noProof/>
                <w:webHidden/>
              </w:rPr>
            </w:r>
            <w:r w:rsidR="00DD47FD">
              <w:rPr>
                <w:noProof/>
                <w:webHidden/>
              </w:rPr>
              <w:fldChar w:fldCharType="separate"/>
            </w:r>
            <w:r w:rsidR="00DD47FD">
              <w:rPr>
                <w:noProof/>
                <w:webHidden/>
              </w:rPr>
              <w:t>3</w:t>
            </w:r>
            <w:r w:rsidR="00DD47FD">
              <w:rPr>
                <w:noProof/>
                <w:webHidden/>
              </w:rPr>
              <w:fldChar w:fldCharType="end"/>
            </w:r>
          </w:hyperlink>
        </w:p>
        <w:p w14:paraId="6F06F325" w14:textId="77777777" w:rsidR="00DD47FD" w:rsidRDefault="005C22FB">
          <w:pPr>
            <w:pStyle w:val="TOC2"/>
            <w:tabs>
              <w:tab w:val="right" w:leader="dot" w:pos="8296"/>
            </w:tabs>
            <w:rPr>
              <w:noProof/>
              <w:kern w:val="0"/>
              <w:sz w:val="24"/>
              <w:szCs w:val="24"/>
            </w:rPr>
          </w:pPr>
          <w:hyperlink w:anchor="_Toc500364268" w:history="1">
            <w:r w:rsidR="00DD47FD" w:rsidRPr="00053E78">
              <w:rPr>
                <w:rStyle w:val="Hyperlink"/>
                <w:noProof/>
              </w:rPr>
              <w:t>1.2 Unity3D</w:t>
            </w:r>
            <w:r w:rsidR="00DD47FD" w:rsidRPr="00053E78">
              <w:rPr>
                <w:rStyle w:val="Hyperlink"/>
                <w:rFonts w:hint="eastAsia"/>
                <w:noProof/>
              </w:rPr>
              <w:t>游戏引擎</w:t>
            </w:r>
            <w:r w:rsidR="00DD47FD">
              <w:rPr>
                <w:noProof/>
                <w:webHidden/>
              </w:rPr>
              <w:tab/>
            </w:r>
            <w:r w:rsidR="00DD47FD">
              <w:rPr>
                <w:noProof/>
                <w:webHidden/>
              </w:rPr>
              <w:fldChar w:fldCharType="begin"/>
            </w:r>
            <w:r w:rsidR="00DD47FD">
              <w:rPr>
                <w:noProof/>
                <w:webHidden/>
              </w:rPr>
              <w:instrText xml:space="preserve"> PAGEREF _Toc500364268 \h </w:instrText>
            </w:r>
            <w:r w:rsidR="00DD47FD">
              <w:rPr>
                <w:noProof/>
                <w:webHidden/>
              </w:rPr>
            </w:r>
            <w:r w:rsidR="00DD47FD">
              <w:rPr>
                <w:noProof/>
                <w:webHidden/>
              </w:rPr>
              <w:fldChar w:fldCharType="separate"/>
            </w:r>
            <w:r w:rsidR="00DD47FD">
              <w:rPr>
                <w:noProof/>
                <w:webHidden/>
              </w:rPr>
              <w:t>3</w:t>
            </w:r>
            <w:r w:rsidR="00DD47FD">
              <w:rPr>
                <w:noProof/>
                <w:webHidden/>
              </w:rPr>
              <w:fldChar w:fldCharType="end"/>
            </w:r>
          </w:hyperlink>
        </w:p>
        <w:p w14:paraId="78AAB485" w14:textId="77777777" w:rsidR="00DD47FD" w:rsidRDefault="005C22FB">
          <w:pPr>
            <w:pStyle w:val="TOC2"/>
            <w:tabs>
              <w:tab w:val="right" w:leader="dot" w:pos="8296"/>
            </w:tabs>
            <w:rPr>
              <w:noProof/>
              <w:kern w:val="0"/>
              <w:sz w:val="24"/>
              <w:szCs w:val="24"/>
            </w:rPr>
          </w:pPr>
          <w:hyperlink w:anchor="_Toc500364269" w:history="1">
            <w:r w:rsidR="00DD47FD" w:rsidRPr="00053E78">
              <w:rPr>
                <w:rStyle w:val="Hyperlink"/>
                <w:noProof/>
              </w:rPr>
              <w:t>1.3 Unity Editor</w:t>
            </w:r>
            <w:r w:rsidR="00DD47FD" w:rsidRPr="00053E78">
              <w:rPr>
                <w:rStyle w:val="Hyperlink"/>
                <w:rFonts w:hint="eastAsia"/>
                <w:noProof/>
              </w:rPr>
              <w:t>扩展工具</w:t>
            </w:r>
            <w:r w:rsidR="00DD47FD">
              <w:rPr>
                <w:noProof/>
                <w:webHidden/>
              </w:rPr>
              <w:tab/>
            </w:r>
            <w:r w:rsidR="00DD47FD">
              <w:rPr>
                <w:noProof/>
                <w:webHidden/>
              </w:rPr>
              <w:fldChar w:fldCharType="begin"/>
            </w:r>
            <w:r w:rsidR="00DD47FD">
              <w:rPr>
                <w:noProof/>
                <w:webHidden/>
              </w:rPr>
              <w:instrText xml:space="preserve"> PAGEREF _Toc500364269 \h </w:instrText>
            </w:r>
            <w:r w:rsidR="00DD47FD">
              <w:rPr>
                <w:noProof/>
                <w:webHidden/>
              </w:rPr>
            </w:r>
            <w:r w:rsidR="00DD47FD">
              <w:rPr>
                <w:noProof/>
                <w:webHidden/>
              </w:rPr>
              <w:fldChar w:fldCharType="separate"/>
            </w:r>
            <w:r w:rsidR="00DD47FD">
              <w:rPr>
                <w:noProof/>
                <w:webHidden/>
              </w:rPr>
              <w:t>5</w:t>
            </w:r>
            <w:r w:rsidR="00DD47FD">
              <w:rPr>
                <w:noProof/>
                <w:webHidden/>
              </w:rPr>
              <w:fldChar w:fldCharType="end"/>
            </w:r>
          </w:hyperlink>
        </w:p>
        <w:p w14:paraId="47DC49AD" w14:textId="77777777" w:rsidR="00DD47FD" w:rsidRDefault="005C22FB">
          <w:pPr>
            <w:pStyle w:val="TOC2"/>
            <w:tabs>
              <w:tab w:val="right" w:leader="dot" w:pos="8296"/>
            </w:tabs>
            <w:rPr>
              <w:noProof/>
              <w:kern w:val="0"/>
              <w:sz w:val="24"/>
              <w:szCs w:val="24"/>
            </w:rPr>
          </w:pPr>
          <w:hyperlink w:anchor="_Toc500364270" w:history="1">
            <w:r w:rsidR="00DD47FD" w:rsidRPr="00053E78">
              <w:rPr>
                <w:rStyle w:val="Hyperlink"/>
                <w:noProof/>
              </w:rPr>
              <w:t xml:space="preserve">1.4 </w:t>
            </w:r>
            <w:r w:rsidR="00DD47FD" w:rsidRPr="00053E78">
              <w:rPr>
                <w:rStyle w:val="Hyperlink"/>
                <w:rFonts w:hint="eastAsia"/>
                <w:noProof/>
              </w:rPr>
              <w:t>游戏内存问题</w:t>
            </w:r>
            <w:r w:rsidR="00DD47FD">
              <w:rPr>
                <w:noProof/>
                <w:webHidden/>
              </w:rPr>
              <w:tab/>
            </w:r>
            <w:r w:rsidR="00DD47FD">
              <w:rPr>
                <w:noProof/>
                <w:webHidden/>
              </w:rPr>
              <w:fldChar w:fldCharType="begin"/>
            </w:r>
            <w:r w:rsidR="00DD47FD">
              <w:rPr>
                <w:noProof/>
                <w:webHidden/>
              </w:rPr>
              <w:instrText xml:space="preserve"> PAGEREF _Toc500364270 \h </w:instrText>
            </w:r>
            <w:r w:rsidR="00DD47FD">
              <w:rPr>
                <w:noProof/>
                <w:webHidden/>
              </w:rPr>
            </w:r>
            <w:r w:rsidR="00DD47FD">
              <w:rPr>
                <w:noProof/>
                <w:webHidden/>
              </w:rPr>
              <w:fldChar w:fldCharType="separate"/>
            </w:r>
            <w:r w:rsidR="00DD47FD">
              <w:rPr>
                <w:noProof/>
                <w:webHidden/>
              </w:rPr>
              <w:t>5</w:t>
            </w:r>
            <w:r w:rsidR="00DD47FD">
              <w:rPr>
                <w:noProof/>
                <w:webHidden/>
              </w:rPr>
              <w:fldChar w:fldCharType="end"/>
            </w:r>
          </w:hyperlink>
        </w:p>
        <w:p w14:paraId="69035952" w14:textId="77777777" w:rsidR="00DD47FD" w:rsidRDefault="005C22FB">
          <w:pPr>
            <w:pStyle w:val="TOC1"/>
            <w:tabs>
              <w:tab w:val="right" w:leader="dot" w:pos="8296"/>
            </w:tabs>
            <w:rPr>
              <w:noProof/>
              <w:kern w:val="0"/>
              <w:sz w:val="24"/>
              <w:szCs w:val="24"/>
            </w:rPr>
          </w:pPr>
          <w:hyperlink w:anchor="_Toc500364271" w:history="1">
            <w:r w:rsidR="00DD47FD" w:rsidRPr="00053E78">
              <w:rPr>
                <w:rStyle w:val="Hyperlink"/>
                <w:noProof/>
              </w:rPr>
              <w:t xml:space="preserve">2 </w:t>
            </w:r>
            <w:r w:rsidR="00DD47FD" w:rsidRPr="00053E78">
              <w:rPr>
                <w:rStyle w:val="Hyperlink"/>
                <w:rFonts w:hint="eastAsia"/>
                <w:noProof/>
              </w:rPr>
              <w:t>相关研究及研究现状</w:t>
            </w:r>
            <w:r w:rsidR="00DD47FD">
              <w:rPr>
                <w:noProof/>
                <w:webHidden/>
              </w:rPr>
              <w:tab/>
            </w:r>
            <w:r w:rsidR="00DD47FD">
              <w:rPr>
                <w:noProof/>
                <w:webHidden/>
              </w:rPr>
              <w:fldChar w:fldCharType="begin"/>
            </w:r>
            <w:r w:rsidR="00DD47FD">
              <w:rPr>
                <w:noProof/>
                <w:webHidden/>
              </w:rPr>
              <w:instrText xml:space="preserve"> PAGEREF _Toc500364271 \h </w:instrText>
            </w:r>
            <w:r w:rsidR="00DD47FD">
              <w:rPr>
                <w:noProof/>
                <w:webHidden/>
              </w:rPr>
            </w:r>
            <w:r w:rsidR="00DD47FD">
              <w:rPr>
                <w:noProof/>
                <w:webHidden/>
              </w:rPr>
              <w:fldChar w:fldCharType="separate"/>
            </w:r>
            <w:r w:rsidR="00DD47FD">
              <w:rPr>
                <w:noProof/>
                <w:webHidden/>
              </w:rPr>
              <w:t>6</w:t>
            </w:r>
            <w:r w:rsidR="00DD47FD">
              <w:rPr>
                <w:noProof/>
                <w:webHidden/>
              </w:rPr>
              <w:fldChar w:fldCharType="end"/>
            </w:r>
          </w:hyperlink>
        </w:p>
        <w:p w14:paraId="40869913" w14:textId="77777777" w:rsidR="00DD47FD" w:rsidRDefault="005C22FB">
          <w:pPr>
            <w:pStyle w:val="TOC2"/>
            <w:tabs>
              <w:tab w:val="right" w:leader="dot" w:pos="8296"/>
            </w:tabs>
            <w:rPr>
              <w:noProof/>
              <w:kern w:val="0"/>
              <w:sz w:val="24"/>
              <w:szCs w:val="24"/>
            </w:rPr>
          </w:pPr>
          <w:hyperlink w:anchor="_Toc500364272" w:history="1">
            <w:r w:rsidR="00DD47FD" w:rsidRPr="00053E78">
              <w:rPr>
                <w:rStyle w:val="Hyperlink"/>
                <w:noProof/>
              </w:rPr>
              <w:t xml:space="preserve">2.1 Unity technologies </w:t>
            </w:r>
            <w:r w:rsidR="00DD47FD" w:rsidRPr="00053E78">
              <w:rPr>
                <w:rStyle w:val="Hyperlink"/>
                <w:rFonts w:hint="eastAsia"/>
                <w:noProof/>
              </w:rPr>
              <w:t>推出的</w:t>
            </w:r>
            <w:r w:rsidR="00DD47FD" w:rsidRPr="00053E78">
              <w:rPr>
                <w:rStyle w:val="Hyperlink"/>
                <w:noProof/>
              </w:rPr>
              <w:t>Memory Profiler</w:t>
            </w:r>
            <w:r w:rsidR="00DD47FD">
              <w:rPr>
                <w:noProof/>
                <w:webHidden/>
              </w:rPr>
              <w:tab/>
            </w:r>
            <w:r w:rsidR="00DD47FD">
              <w:rPr>
                <w:noProof/>
                <w:webHidden/>
              </w:rPr>
              <w:fldChar w:fldCharType="begin"/>
            </w:r>
            <w:r w:rsidR="00DD47FD">
              <w:rPr>
                <w:noProof/>
                <w:webHidden/>
              </w:rPr>
              <w:instrText xml:space="preserve"> PAGEREF _Toc500364272 \h </w:instrText>
            </w:r>
            <w:r w:rsidR="00DD47FD">
              <w:rPr>
                <w:noProof/>
                <w:webHidden/>
              </w:rPr>
            </w:r>
            <w:r w:rsidR="00DD47FD">
              <w:rPr>
                <w:noProof/>
                <w:webHidden/>
              </w:rPr>
              <w:fldChar w:fldCharType="separate"/>
            </w:r>
            <w:r w:rsidR="00DD47FD">
              <w:rPr>
                <w:noProof/>
                <w:webHidden/>
              </w:rPr>
              <w:t>7</w:t>
            </w:r>
            <w:r w:rsidR="00DD47FD">
              <w:rPr>
                <w:noProof/>
                <w:webHidden/>
              </w:rPr>
              <w:fldChar w:fldCharType="end"/>
            </w:r>
          </w:hyperlink>
        </w:p>
        <w:p w14:paraId="06AB322A" w14:textId="77777777" w:rsidR="00DD47FD" w:rsidRDefault="005C22FB">
          <w:pPr>
            <w:pStyle w:val="TOC2"/>
            <w:tabs>
              <w:tab w:val="right" w:leader="dot" w:pos="8296"/>
            </w:tabs>
            <w:rPr>
              <w:noProof/>
              <w:kern w:val="0"/>
              <w:sz w:val="24"/>
              <w:szCs w:val="24"/>
            </w:rPr>
          </w:pPr>
          <w:hyperlink w:anchor="_Toc500364273" w:history="1">
            <w:r w:rsidR="00DD47FD" w:rsidRPr="00053E78">
              <w:rPr>
                <w:rStyle w:val="Hyperlink"/>
                <w:noProof/>
              </w:rPr>
              <w:t xml:space="preserve">2.2 </w:t>
            </w:r>
            <w:r w:rsidR="00DD47FD" w:rsidRPr="00053E78">
              <w:rPr>
                <w:rStyle w:val="Hyperlink"/>
                <w:rFonts w:hint="eastAsia"/>
                <w:noProof/>
              </w:rPr>
              <w:t>游戏优化公司的内存分析</w:t>
            </w:r>
            <w:r w:rsidR="00DD47FD">
              <w:rPr>
                <w:noProof/>
                <w:webHidden/>
              </w:rPr>
              <w:tab/>
            </w:r>
            <w:r w:rsidR="00DD47FD">
              <w:rPr>
                <w:noProof/>
                <w:webHidden/>
              </w:rPr>
              <w:fldChar w:fldCharType="begin"/>
            </w:r>
            <w:r w:rsidR="00DD47FD">
              <w:rPr>
                <w:noProof/>
                <w:webHidden/>
              </w:rPr>
              <w:instrText xml:space="preserve"> PAGEREF _Toc500364273 \h </w:instrText>
            </w:r>
            <w:r w:rsidR="00DD47FD">
              <w:rPr>
                <w:noProof/>
                <w:webHidden/>
              </w:rPr>
            </w:r>
            <w:r w:rsidR="00DD47FD">
              <w:rPr>
                <w:noProof/>
                <w:webHidden/>
              </w:rPr>
              <w:fldChar w:fldCharType="separate"/>
            </w:r>
            <w:r w:rsidR="00DD47FD">
              <w:rPr>
                <w:noProof/>
                <w:webHidden/>
              </w:rPr>
              <w:t>8</w:t>
            </w:r>
            <w:r w:rsidR="00DD47FD">
              <w:rPr>
                <w:noProof/>
                <w:webHidden/>
              </w:rPr>
              <w:fldChar w:fldCharType="end"/>
            </w:r>
          </w:hyperlink>
        </w:p>
        <w:p w14:paraId="70B03AF0" w14:textId="77777777" w:rsidR="00DD47FD" w:rsidRDefault="005C22FB">
          <w:pPr>
            <w:pStyle w:val="TOC1"/>
            <w:tabs>
              <w:tab w:val="right" w:leader="dot" w:pos="8296"/>
            </w:tabs>
            <w:rPr>
              <w:noProof/>
              <w:kern w:val="0"/>
              <w:sz w:val="24"/>
              <w:szCs w:val="24"/>
            </w:rPr>
          </w:pPr>
          <w:hyperlink w:anchor="_Toc500364274" w:history="1">
            <w:r w:rsidR="00DD47FD" w:rsidRPr="00053E78">
              <w:rPr>
                <w:rStyle w:val="Hyperlink"/>
                <w:noProof/>
              </w:rPr>
              <w:t>3</w:t>
            </w:r>
            <w:r w:rsidR="00DD47FD" w:rsidRPr="00053E78">
              <w:rPr>
                <w:rStyle w:val="Hyperlink"/>
                <w:rFonts w:hint="eastAsia"/>
                <w:noProof/>
              </w:rPr>
              <w:t>主要研究内容</w:t>
            </w:r>
            <w:r w:rsidR="00DD47FD">
              <w:rPr>
                <w:noProof/>
                <w:webHidden/>
              </w:rPr>
              <w:tab/>
            </w:r>
            <w:r w:rsidR="00DD47FD">
              <w:rPr>
                <w:noProof/>
                <w:webHidden/>
              </w:rPr>
              <w:fldChar w:fldCharType="begin"/>
            </w:r>
            <w:r w:rsidR="00DD47FD">
              <w:rPr>
                <w:noProof/>
                <w:webHidden/>
              </w:rPr>
              <w:instrText xml:space="preserve"> PAGEREF _Toc500364274 \h </w:instrText>
            </w:r>
            <w:r w:rsidR="00DD47FD">
              <w:rPr>
                <w:noProof/>
                <w:webHidden/>
              </w:rPr>
            </w:r>
            <w:r w:rsidR="00DD47FD">
              <w:rPr>
                <w:noProof/>
                <w:webHidden/>
              </w:rPr>
              <w:fldChar w:fldCharType="separate"/>
            </w:r>
            <w:r w:rsidR="00DD47FD">
              <w:rPr>
                <w:noProof/>
                <w:webHidden/>
              </w:rPr>
              <w:t>9</w:t>
            </w:r>
            <w:r w:rsidR="00DD47FD">
              <w:rPr>
                <w:noProof/>
                <w:webHidden/>
              </w:rPr>
              <w:fldChar w:fldCharType="end"/>
            </w:r>
          </w:hyperlink>
        </w:p>
        <w:p w14:paraId="33D2068B" w14:textId="77777777" w:rsidR="00DD47FD" w:rsidRDefault="005C22FB">
          <w:pPr>
            <w:pStyle w:val="TOC2"/>
            <w:tabs>
              <w:tab w:val="right" w:leader="dot" w:pos="8296"/>
            </w:tabs>
            <w:rPr>
              <w:noProof/>
              <w:kern w:val="0"/>
              <w:sz w:val="24"/>
              <w:szCs w:val="24"/>
            </w:rPr>
          </w:pPr>
          <w:hyperlink w:anchor="_Toc500364275" w:history="1">
            <w:r w:rsidR="00DD47FD" w:rsidRPr="00053E78">
              <w:rPr>
                <w:rStyle w:val="Hyperlink"/>
                <w:noProof/>
              </w:rPr>
              <w:t>3.1</w:t>
            </w:r>
            <w:r w:rsidR="00DD47FD" w:rsidRPr="00053E78">
              <w:rPr>
                <w:rStyle w:val="Hyperlink"/>
                <w:rFonts w:hint="eastAsia"/>
                <w:noProof/>
              </w:rPr>
              <w:t>内存可视化（已完成）</w:t>
            </w:r>
            <w:r w:rsidR="00DD47FD">
              <w:rPr>
                <w:noProof/>
                <w:webHidden/>
              </w:rPr>
              <w:tab/>
            </w:r>
            <w:r w:rsidR="00DD47FD">
              <w:rPr>
                <w:noProof/>
                <w:webHidden/>
              </w:rPr>
              <w:fldChar w:fldCharType="begin"/>
            </w:r>
            <w:r w:rsidR="00DD47FD">
              <w:rPr>
                <w:noProof/>
                <w:webHidden/>
              </w:rPr>
              <w:instrText xml:space="preserve"> PAGEREF _Toc500364275 \h </w:instrText>
            </w:r>
            <w:r w:rsidR="00DD47FD">
              <w:rPr>
                <w:noProof/>
                <w:webHidden/>
              </w:rPr>
            </w:r>
            <w:r w:rsidR="00DD47FD">
              <w:rPr>
                <w:noProof/>
                <w:webHidden/>
              </w:rPr>
              <w:fldChar w:fldCharType="separate"/>
            </w:r>
            <w:r w:rsidR="00DD47FD">
              <w:rPr>
                <w:noProof/>
                <w:webHidden/>
              </w:rPr>
              <w:t>9</w:t>
            </w:r>
            <w:r w:rsidR="00DD47FD">
              <w:rPr>
                <w:noProof/>
                <w:webHidden/>
              </w:rPr>
              <w:fldChar w:fldCharType="end"/>
            </w:r>
          </w:hyperlink>
        </w:p>
        <w:p w14:paraId="1B51D7FE" w14:textId="77777777" w:rsidR="00DD47FD" w:rsidRDefault="005C22FB">
          <w:pPr>
            <w:pStyle w:val="TOC3"/>
            <w:tabs>
              <w:tab w:val="right" w:leader="dot" w:pos="8296"/>
            </w:tabs>
            <w:rPr>
              <w:noProof/>
              <w:kern w:val="0"/>
              <w:sz w:val="24"/>
              <w:szCs w:val="24"/>
            </w:rPr>
          </w:pPr>
          <w:hyperlink w:anchor="_Toc500364276" w:history="1">
            <w:r w:rsidR="00DD47FD" w:rsidRPr="00053E78">
              <w:rPr>
                <w:rStyle w:val="Hyperlink"/>
                <w:noProof/>
              </w:rPr>
              <w:t>3.1.1</w:t>
            </w:r>
            <w:r w:rsidR="00DD47FD" w:rsidRPr="00053E78">
              <w:rPr>
                <w:rStyle w:val="Hyperlink"/>
                <w:rFonts w:hint="eastAsia"/>
                <w:noProof/>
              </w:rPr>
              <w:t>内存数据获取</w:t>
            </w:r>
            <w:r w:rsidR="00DD47FD">
              <w:rPr>
                <w:noProof/>
                <w:webHidden/>
              </w:rPr>
              <w:tab/>
            </w:r>
            <w:r w:rsidR="00DD47FD">
              <w:rPr>
                <w:noProof/>
                <w:webHidden/>
              </w:rPr>
              <w:fldChar w:fldCharType="begin"/>
            </w:r>
            <w:r w:rsidR="00DD47FD">
              <w:rPr>
                <w:noProof/>
                <w:webHidden/>
              </w:rPr>
              <w:instrText xml:space="preserve"> PAGEREF _Toc500364276 \h </w:instrText>
            </w:r>
            <w:r w:rsidR="00DD47FD">
              <w:rPr>
                <w:noProof/>
                <w:webHidden/>
              </w:rPr>
            </w:r>
            <w:r w:rsidR="00DD47FD">
              <w:rPr>
                <w:noProof/>
                <w:webHidden/>
              </w:rPr>
              <w:fldChar w:fldCharType="separate"/>
            </w:r>
            <w:r w:rsidR="00DD47FD">
              <w:rPr>
                <w:noProof/>
                <w:webHidden/>
              </w:rPr>
              <w:t>9</w:t>
            </w:r>
            <w:r w:rsidR="00DD47FD">
              <w:rPr>
                <w:noProof/>
                <w:webHidden/>
              </w:rPr>
              <w:fldChar w:fldCharType="end"/>
            </w:r>
          </w:hyperlink>
        </w:p>
        <w:p w14:paraId="2DD7E86B" w14:textId="77777777" w:rsidR="00DD47FD" w:rsidRDefault="005C22FB">
          <w:pPr>
            <w:pStyle w:val="TOC3"/>
            <w:tabs>
              <w:tab w:val="right" w:leader="dot" w:pos="8296"/>
            </w:tabs>
            <w:rPr>
              <w:noProof/>
              <w:kern w:val="0"/>
              <w:sz w:val="24"/>
              <w:szCs w:val="24"/>
            </w:rPr>
          </w:pPr>
          <w:hyperlink w:anchor="_Toc500364277" w:history="1">
            <w:r w:rsidR="00DD47FD" w:rsidRPr="00053E78">
              <w:rPr>
                <w:rStyle w:val="Hyperlink"/>
                <w:noProof/>
              </w:rPr>
              <w:t>3.1.2</w:t>
            </w:r>
            <w:r w:rsidR="00DD47FD" w:rsidRPr="00053E78">
              <w:rPr>
                <w:rStyle w:val="Hyperlink"/>
                <w:rFonts w:hint="eastAsia"/>
                <w:noProof/>
              </w:rPr>
              <w:t>可视化控件选择和布局设计</w:t>
            </w:r>
            <w:r w:rsidR="00DD47FD">
              <w:rPr>
                <w:noProof/>
                <w:webHidden/>
              </w:rPr>
              <w:tab/>
            </w:r>
            <w:r w:rsidR="00DD47FD">
              <w:rPr>
                <w:noProof/>
                <w:webHidden/>
              </w:rPr>
              <w:fldChar w:fldCharType="begin"/>
            </w:r>
            <w:r w:rsidR="00DD47FD">
              <w:rPr>
                <w:noProof/>
                <w:webHidden/>
              </w:rPr>
              <w:instrText xml:space="preserve"> PAGEREF _Toc500364277 \h </w:instrText>
            </w:r>
            <w:r w:rsidR="00DD47FD">
              <w:rPr>
                <w:noProof/>
                <w:webHidden/>
              </w:rPr>
            </w:r>
            <w:r w:rsidR="00DD47FD">
              <w:rPr>
                <w:noProof/>
                <w:webHidden/>
              </w:rPr>
              <w:fldChar w:fldCharType="separate"/>
            </w:r>
            <w:r w:rsidR="00DD47FD">
              <w:rPr>
                <w:noProof/>
                <w:webHidden/>
              </w:rPr>
              <w:t>10</w:t>
            </w:r>
            <w:r w:rsidR="00DD47FD">
              <w:rPr>
                <w:noProof/>
                <w:webHidden/>
              </w:rPr>
              <w:fldChar w:fldCharType="end"/>
            </w:r>
          </w:hyperlink>
        </w:p>
        <w:p w14:paraId="4EFC0CBD" w14:textId="77777777" w:rsidR="00DD47FD" w:rsidRDefault="005C22FB">
          <w:pPr>
            <w:pStyle w:val="TOC2"/>
            <w:tabs>
              <w:tab w:val="right" w:leader="dot" w:pos="8296"/>
            </w:tabs>
            <w:rPr>
              <w:noProof/>
              <w:kern w:val="0"/>
              <w:sz w:val="24"/>
              <w:szCs w:val="24"/>
            </w:rPr>
          </w:pPr>
          <w:hyperlink w:anchor="_Toc500364278" w:history="1">
            <w:r w:rsidR="00DD47FD" w:rsidRPr="00053E78">
              <w:rPr>
                <w:rStyle w:val="Hyperlink"/>
                <w:noProof/>
              </w:rPr>
              <w:t>3.2</w:t>
            </w:r>
            <w:r w:rsidR="00DD47FD" w:rsidRPr="00053E78">
              <w:rPr>
                <w:rStyle w:val="Hyperlink"/>
                <w:rFonts w:hint="eastAsia"/>
                <w:noProof/>
              </w:rPr>
              <w:t>内存快照对比（进行中）</w:t>
            </w:r>
            <w:r w:rsidR="00DD47FD">
              <w:rPr>
                <w:noProof/>
                <w:webHidden/>
              </w:rPr>
              <w:tab/>
            </w:r>
            <w:r w:rsidR="00DD47FD">
              <w:rPr>
                <w:noProof/>
                <w:webHidden/>
              </w:rPr>
              <w:fldChar w:fldCharType="begin"/>
            </w:r>
            <w:r w:rsidR="00DD47FD">
              <w:rPr>
                <w:noProof/>
                <w:webHidden/>
              </w:rPr>
              <w:instrText xml:space="preserve"> PAGEREF _Toc500364278 \h </w:instrText>
            </w:r>
            <w:r w:rsidR="00DD47FD">
              <w:rPr>
                <w:noProof/>
                <w:webHidden/>
              </w:rPr>
            </w:r>
            <w:r w:rsidR="00DD47FD">
              <w:rPr>
                <w:noProof/>
                <w:webHidden/>
              </w:rPr>
              <w:fldChar w:fldCharType="separate"/>
            </w:r>
            <w:r w:rsidR="00DD47FD">
              <w:rPr>
                <w:noProof/>
                <w:webHidden/>
              </w:rPr>
              <w:t>11</w:t>
            </w:r>
            <w:r w:rsidR="00DD47FD">
              <w:rPr>
                <w:noProof/>
                <w:webHidden/>
              </w:rPr>
              <w:fldChar w:fldCharType="end"/>
            </w:r>
          </w:hyperlink>
        </w:p>
        <w:p w14:paraId="36818D85" w14:textId="77777777" w:rsidR="00DD47FD" w:rsidRDefault="005C22FB">
          <w:pPr>
            <w:pStyle w:val="TOC3"/>
            <w:tabs>
              <w:tab w:val="right" w:leader="dot" w:pos="8296"/>
            </w:tabs>
            <w:rPr>
              <w:noProof/>
              <w:kern w:val="0"/>
              <w:sz w:val="24"/>
              <w:szCs w:val="24"/>
            </w:rPr>
          </w:pPr>
          <w:hyperlink w:anchor="_Toc500364279" w:history="1">
            <w:r w:rsidR="00DD47FD" w:rsidRPr="00053E78">
              <w:rPr>
                <w:rStyle w:val="Hyperlink"/>
                <w:noProof/>
              </w:rPr>
              <w:t>3.2.1</w:t>
            </w:r>
            <w:r w:rsidR="00DD47FD" w:rsidRPr="00053E78">
              <w:rPr>
                <w:rStyle w:val="Hyperlink"/>
                <w:rFonts w:hint="eastAsia"/>
                <w:noProof/>
              </w:rPr>
              <w:t>两个内存快照对比</w:t>
            </w:r>
            <w:r w:rsidR="00DD47FD">
              <w:rPr>
                <w:noProof/>
                <w:webHidden/>
              </w:rPr>
              <w:tab/>
            </w:r>
            <w:r w:rsidR="00DD47FD">
              <w:rPr>
                <w:noProof/>
                <w:webHidden/>
              </w:rPr>
              <w:fldChar w:fldCharType="begin"/>
            </w:r>
            <w:r w:rsidR="00DD47FD">
              <w:rPr>
                <w:noProof/>
                <w:webHidden/>
              </w:rPr>
              <w:instrText xml:space="preserve"> PAGEREF _Toc500364279 \h </w:instrText>
            </w:r>
            <w:r w:rsidR="00DD47FD">
              <w:rPr>
                <w:noProof/>
                <w:webHidden/>
              </w:rPr>
            </w:r>
            <w:r w:rsidR="00DD47FD">
              <w:rPr>
                <w:noProof/>
                <w:webHidden/>
              </w:rPr>
              <w:fldChar w:fldCharType="separate"/>
            </w:r>
            <w:r w:rsidR="00DD47FD">
              <w:rPr>
                <w:noProof/>
                <w:webHidden/>
              </w:rPr>
              <w:t>12</w:t>
            </w:r>
            <w:r w:rsidR="00DD47FD">
              <w:rPr>
                <w:noProof/>
                <w:webHidden/>
              </w:rPr>
              <w:fldChar w:fldCharType="end"/>
            </w:r>
          </w:hyperlink>
        </w:p>
        <w:p w14:paraId="231EFF82" w14:textId="77777777" w:rsidR="00DD47FD" w:rsidRDefault="005C22FB">
          <w:pPr>
            <w:pStyle w:val="TOC3"/>
            <w:tabs>
              <w:tab w:val="right" w:leader="dot" w:pos="8296"/>
            </w:tabs>
            <w:rPr>
              <w:noProof/>
              <w:kern w:val="0"/>
              <w:sz w:val="24"/>
              <w:szCs w:val="24"/>
            </w:rPr>
          </w:pPr>
          <w:hyperlink w:anchor="_Toc500364280" w:history="1">
            <w:r w:rsidR="00DD47FD" w:rsidRPr="00053E78">
              <w:rPr>
                <w:rStyle w:val="Hyperlink"/>
                <w:noProof/>
              </w:rPr>
              <w:t xml:space="preserve">3.2.2 </w:t>
            </w:r>
            <w:r w:rsidR="00DD47FD" w:rsidRPr="00053E78">
              <w:rPr>
                <w:rStyle w:val="Hyperlink"/>
                <w:rFonts w:hint="eastAsia"/>
                <w:noProof/>
              </w:rPr>
              <w:t>多个内存快照对比</w:t>
            </w:r>
            <w:r w:rsidR="00DD47FD">
              <w:rPr>
                <w:noProof/>
                <w:webHidden/>
              </w:rPr>
              <w:tab/>
            </w:r>
            <w:r w:rsidR="00DD47FD">
              <w:rPr>
                <w:noProof/>
                <w:webHidden/>
              </w:rPr>
              <w:fldChar w:fldCharType="begin"/>
            </w:r>
            <w:r w:rsidR="00DD47FD">
              <w:rPr>
                <w:noProof/>
                <w:webHidden/>
              </w:rPr>
              <w:instrText xml:space="preserve"> PAGEREF _Toc500364280 \h </w:instrText>
            </w:r>
            <w:r w:rsidR="00DD47FD">
              <w:rPr>
                <w:noProof/>
                <w:webHidden/>
              </w:rPr>
            </w:r>
            <w:r w:rsidR="00DD47FD">
              <w:rPr>
                <w:noProof/>
                <w:webHidden/>
              </w:rPr>
              <w:fldChar w:fldCharType="separate"/>
            </w:r>
            <w:r w:rsidR="00DD47FD">
              <w:rPr>
                <w:noProof/>
                <w:webHidden/>
              </w:rPr>
              <w:t>12</w:t>
            </w:r>
            <w:r w:rsidR="00DD47FD">
              <w:rPr>
                <w:noProof/>
                <w:webHidden/>
              </w:rPr>
              <w:fldChar w:fldCharType="end"/>
            </w:r>
          </w:hyperlink>
        </w:p>
        <w:p w14:paraId="773CF00C" w14:textId="77777777" w:rsidR="00DD47FD" w:rsidRDefault="005C22FB">
          <w:pPr>
            <w:pStyle w:val="TOC2"/>
            <w:tabs>
              <w:tab w:val="right" w:leader="dot" w:pos="8296"/>
            </w:tabs>
            <w:rPr>
              <w:noProof/>
              <w:kern w:val="0"/>
              <w:sz w:val="24"/>
              <w:szCs w:val="24"/>
            </w:rPr>
          </w:pPr>
          <w:hyperlink w:anchor="_Toc500364281" w:history="1">
            <w:r w:rsidR="00DD47FD" w:rsidRPr="00053E78">
              <w:rPr>
                <w:rStyle w:val="Hyperlink"/>
                <w:noProof/>
              </w:rPr>
              <w:t>3.3 Mono</w:t>
            </w:r>
            <w:r w:rsidR="00DD47FD" w:rsidRPr="00053E78">
              <w:rPr>
                <w:rStyle w:val="Hyperlink"/>
                <w:rFonts w:hint="eastAsia"/>
                <w:noProof/>
              </w:rPr>
              <w:t>内存泄露分析（下一步）</w:t>
            </w:r>
            <w:r w:rsidR="00DD47FD">
              <w:rPr>
                <w:noProof/>
                <w:webHidden/>
              </w:rPr>
              <w:tab/>
            </w:r>
            <w:r w:rsidR="00DD47FD">
              <w:rPr>
                <w:noProof/>
                <w:webHidden/>
              </w:rPr>
              <w:fldChar w:fldCharType="begin"/>
            </w:r>
            <w:r w:rsidR="00DD47FD">
              <w:rPr>
                <w:noProof/>
                <w:webHidden/>
              </w:rPr>
              <w:instrText xml:space="preserve"> PAGEREF _Toc500364281 \h </w:instrText>
            </w:r>
            <w:r w:rsidR="00DD47FD">
              <w:rPr>
                <w:noProof/>
                <w:webHidden/>
              </w:rPr>
            </w:r>
            <w:r w:rsidR="00DD47FD">
              <w:rPr>
                <w:noProof/>
                <w:webHidden/>
              </w:rPr>
              <w:fldChar w:fldCharType="separate"/>
            </w:r>
            <w:r w:rsidR="00DD47FD">
              <w:rPr>
                <w:noProof/>
                <w:webHidden/>
              </w:rPr>
              <w:t>13</w:t>
            </w:r>
            <w:r w:rsidR="00DD47FD">
              <w:rPr>
                <w:noProof/>
                <w:webHidden/>
              </w:rPr>
              <w:fldChar w:fldCharType="end"/>
            </w:r>
          </w:hyperlink>
        </w:p>
        <w:p w14:paraId="77D1E3AF" w14:textId="77777777" w:rsidR="00DD47FD" w:rsidRDefault="005C22FB">
          <w:pPr>
            <w:pStyle w:val="TOC3"/>
            <w:tabs>
              <w:tab w:val="right" w:leader="dot" w:pos="8296"/>
            </w:tabs>
            <w:rPr>
              <w:noProof/>
              <w:kern w:val="0"/>
              <w:sz w:val="24"/>
              <w:szCs w:val="24"/>
            </w:rPr>
          </w:pPr>
          <w:hyperlink w:anchor="_Toc500364282" w:history="1">
            <w:r w:rsidR="00DD47FD" w:rsidRPr="00053E78">
              <w:rPr>
                <w:rStyle w:val="Hyperlink"/>
                <w:noProof/>
              </w:rPr>
              <w:t xml:space="preserve">3.3.1 </w:t>
            </w:r>
            <w:r w:rsidR="00DD47FD" w:rsidRPr="00053E78">
              <w:rPr>
                <w:rStyle w:val="Hyperlink"/>
                <w:rFonts w:hint="eastAsia"/>
                <w:noProof/>
              </w:rPr>
              <w:t>绘制</w:t>
            </w:r>
            <w:r w:rsidR="00DD47FD" w:rsidRPr="00053E78">
              <w:rPr>
                <w:rStyle w:val="Hyperlink"/>
                <w:noProof/>
              </w:rPr>
              <w:t>Mono</w:t>
            </w:r>
            <w:r w:rsidR="00DD47FD" w:rsidRPr="00053E78">
              <w:rPr>
                <w:rStyle w:val="Hyperlink"/>
                <w:rFonts w:hint="eastAsia"/>
                <w:noProof/>
              </w:rPr>
              <w:t>内存</w:t>
            </w:r>
            <w:r w:rsidR="00DD47FD" w:rsidRPr="00053E78">
              <w:rPr>
                <w:rStyle w:val="Hyperlink"/>
                <w:noProof/>
              </w:rPr>
              <w:t>Timeline</w:t>
            </w:r>
            <w:r w:rsidR="00DD47FD" w:rsidRPr="00053E78">
              <w:rPr>
                <w:rStyle w:val="Hyperlink"/>
                <w:rFonts w:hint="eastAsia"/>
                <w:noProof/>
              </w:rPr>
              <w:t>曲线图</w:t>
            </w:r>
            <w:r w:rsidR="00DD47FD">
              <w:rPr>
                <w:noProof/>
                <w:webHidden/>
              </w:rPr>
              <w:tab/>
            </w:r>
            <w:r w:rsidR="00DD47FD">
              <w:rPr>
                <w:noProof/>
                <w:webHidden/>
              </w:rPr>
              <w:fldChar w:fldCharType="begin"/>
            </w:r>
            <w:r w:rsidR="00DD47FD">
              <w:rPr>
                <w:noProof/>
                <w:webHidden/>
              </w:rPr>
              <w:instrText xml:space="preserve"> PAGEREF _Toc500364282 \h </w:instrText>
            </w:r>
            <w:r w:rsidR="00DD47FD">
              <w:rPr>
                <w:noProof/>
                <w:webHidden/>
              </w:rPr>
            </w:r>
            <w:r w:rsidR="00DD47FD">
              <w:rPr>
                <w:noProof/>
                <w:webHidden/>
              </w:rPr>
              <w:fldChar w:fldCharType="separate"/>
            </w:r>
            <w:r w:rsidR="00DD47FD">
              <w:rPr>
                <w:noProof/>
                <w:webHidden/>
              </w:rPr>
              <w:t>13</w:t>
            </w:r>
            <w:r w:rsidR="00DD47FD">
              <w:rPr>
                <w:noProof/>
                <w:webHidden/>
              </w:rPr>
              <w:fldChar w:fldCharType="end"/>
            </w:r>
          </w:hyperlink>
        </w:p>
        <w:p w14:paraId="4A189CFF" w14:textId="77777777" w:rsidR="00DD47FD" w:rsidRDefault="005C22FB">
          <w:pPr>
            <w:pStyle w:val="TOC3"/>
            <w:tabs>
              <w:tab w:val="right" w:leader="dot" w:pos="8296"/>
            </w:tabs>
            <w:rPr>
              <w:noProof/>
              <w:kern w:val="0"/>
              <w:sz w:val="24"/>
              <w:szCs w:val="24"/>
            </w:rPr>
          </w:pPr>
          <w:hyperlink w:anchor="_Toc500364283" w:history="1">
            <w:r w:rsidR="00DD47FD" w:rsidRPr="00053E78">
              <w:rPr>
                <w:rStyle w:val="Hyperlink"/>
                <w:noProof/>
              </w:rPr>
              <w:t xml:space="preserve">3.3.2 </w:t>
            </w:r>
            <w:r w:rsidR="00DD47FD" w:rsidRPr="00053E78">
              <w:rPr>
                <w:rStyle w:val="Hyperlink"/>
                <w:rFonts w:hint="eastAsia"/>
                <w:noProof/>
              </w:rPr>
              <w:t>绘制函数表</w:t>
            </w:r>
            <w:r w:rsidR="00DD47FD">
              <w:rPr>
                <w:noProof/>
                <w:webHidden/>
              </w:rPr>
              <w:tab/>
            </w:r>
            <w:r w:rsidR="00DD47FD">
              <w:rPr>
                <w:noProof/>
                <w:webHidden/>
              </w:rPr>
              <w:fldChar w:fldCharType="begin"/>
            </w:r>
            <w:r w:rsidR="00DD47FD">
              <w:rPr>
                <w:noProof/>
                <w:webHidden/>
              </w:rPr>
              <w:instrText xml:space="preserve"> PAGEREF _Toc500364283 \h </w:instrText>
            </w:r>
            <w:r w:rsidR="00DD47FD">
              <w:rPr>
                <w:noProof/>
                <w:webHidden/>
              </w:rPr>
            </w:r>
            <w:r w:rsidR="00DD47FD">
              <w:rPr>
                <w:noProof/>
                <w:webHidden/>
              </w:rPr>
              <w:fldChar w:fldCharType="separate"/>
            </w:r>
            <w:r w:rsidR="00DD47FD">
              <w:rPr>
                <w:noProof/>
                <w:webHidden/>
              </w:rPr>
              <w:t>13</w:t>
            </w:r>
            <w:r w:rsidR="00DD47FD">
              <w:rPr>
                <w:noProof/>
                <w:webHidden/>
              </w:rPr>
              <w:fldChar w:fldCharType="end"/>
            </w:r>
          </w:hyperlink>
        </w:p>
        <w:p w14:paraId="2D4BB62F" w14:textId="77777777" w:rsidR="00DD47FD" w:rsidRDefault="005C22FB">
          <w:pPr>
            <w:pStyle w:val="TOC3"/>
            <w:tabs>
              <w:tab w:val="right" w:leader="dot" w:pos="8296"/>
            </w:tabs>
            <w:rPr>
              <w:noProof/>
              <w:kern w:val="0"/>
              <w:sz w:val="24"/>
              <w:szCs w:val="24"/>
            </w:rPr>
          </w:pPr>
          <w:hyperlink w:anchor="_Toc500364284" w:history="1">
            <w:r w:rsidR="00DD47FD" w:rsidRPr="00053E78">
              <w:rPr>
                <w:rStyle w:val="Hyperlink"/>
                <w:noProof/>
              </w:rPr>
              <w:t xml:space="preserve">3.3.3 </w:t>
            </w:r>
            <w:r w:rsidR="00DD47FD" w:rsidRPr="00053E78">
              <w:rPr>
                <w:rStyle w:val="Hyperlink"/>
                <w:rFonts w:hint="eastAsia"/>
                <w:noProof/>
              </w:rPr>
              <w:t>定位函数在代码中的位置</w:t>
            </w:r>
            <w:r w:rsidR="00DD47FD">
              <w:rPr>
                <w:noProof/>
                <w:webHidden/>
              </w:rPr>
              <w:tab/>
            </w:r>
            <w:r w:rsidR="00DD47FD">
              <w:rPr>
                <w:noProof/>
                <w:webHidden/>
              </w:rPr>
              <w:fldChar w:fldCharType="begin"/>
            </w:r>
            <w:r w:rsidR="00DD47FD">
              <w:rPr>
                <w:noProof/>
                <w:webHidden/>
              </w:rPr>
              <w:instrText xml:space="preserve"> PAGEREF _Toc500364284 \h </w:instrText>
            </w:r>
            <w:r w:rsidR="00DD47FD">
              <w:rPr>
                <w:noProof/>
                <w:webHidden/>
              </w:rPr>
            </w:r>
            <w:r w:rsidR="00DD47FD">
              <w:rPr>
                <w:noProof/>
                <w:webHidden/>
              </w:rPr>
              <w:fldChar w:fldCharType="separate"/>
            </w:r>
            <w:r w:rsidR="00DD47FD">
              <w:rPr>
                <w:noProof/>
                <w:webHidden/>
              </w:rPr>
              <w:t>14</w:t>
            </w:r>
            <w:r w:rsidR="00DD47FD">
              <w:rPr>
                <w:noProof/>
                <w:webHidden/>
              </w:rPr>
              <w:fldChar w:fldCharType="end"/>
            </w:r>
          </w:hyperlink>
        </w:p>
        <w:p w14:paraId="4C98F0DB" w14:textId="77777777" w:rsidR="00DD47FD" w:rsidRDefault="005C22FB">
          <w:pPr>
            <w:pStyle w:val="TOC2"/>
            <w:tabs>
              <w:tab w:val="right" w:leader="dot" w:pos="8296"/>
            </w:tabs>
            <w:rPr>
              <w:noProof/>
              <w:kern w:val="0"/>
              <w:sz w:val="24"/>
              <w:szCs w:val="24"/>
            </w:rPr>
          </w:pPr>
          <w:hyperlink w:anchor="_Toc500364285" w:history="1">
            <w:r w:rsidR="00DD47FD" w:rsidRPr="00053E78">
              <w:rPr>
                <w:rStyle w:val="Hyperlink"/>
                <w:noProof/>
              </w:rPr>
              <w:t xml:space="preserve">3.4 </w:t>
            </w:r>
            <w:r w:rsidR="00DD47FD" w:rsidRPr="00053E78">
              <w:rPr>
                <w:rStyle w:val="Hyperlink"/>
                <w:rFonts w:hint="eastAsia"/>
                <w:noProof/>
              </w:rPr>
              <w:t>实例应用（未开始）</w:t>
            </w:r>
            <w:r w:rsidR="00DD47FD">
              <w:rPr>
                <w:noProof/>
                <w:webHidden/>
              </w:rPr>
              <w:tab/>
            </w:r>
            <w:r w:rsidR="00DD47FD">
              <w:rPr>
                <w:noProof/>
                <w:webHidden/>
              </w:rPr>
              <w:fldChar w:fldCharType="begin"/>
            </w:r>
            <w:r w:rsidR="00DD47FD">
              <w:rPr>
                <w:noProof/>
                <w:webHidden/>
              </w:rPr>
              <w:instrText xml:space="preserve"> PAGEREF _Toc500364285 \h </w:instrText>
            </w:r>
            <w:r w:rsidR="00DD47FD">
              <w:rPr>
                <w:noProof/>
                <w:webHidden/>
              </w:rPr>
            </w:r>
            <w:r w:rsidR="00DD47FD">
              <w:rPr>
                <w:noProof/>
                <w:webHidden/>
              </w:rPr>
              <w:fldChar w:fldCharType="separate"/>
            </w:r>
            <w:r w:rsidR="00DD47FD">
              <w:rPr>
                <w:noProof/>
                <w:webHidden/>
              </w:rPr>
              <w:t>14</w:t>
            </w:r>
            <w:r w:rsidR="00DD47FD">
              <w:rPr>
                <w:noProof/>
                <w:webHidden/>
              </w:rPr>
              <w:fldChar w:fldCharType="end"/>
            </w:r>
          </w:hyperlink>
        </w:p>
        <w:p w14:paraId="225CDBD9" w14:textId="77777777" w:rsidR="00DD47FD" w:rsidRDefault="005C22FB">
          <w:pPr>
            <w:pStyle w:val="TOC1"/>
            <w:tabs>
              <w:tab w:val="right" w:leader="dot" w:pos="8296"/>
            </w:tabs>
            <w:rPr>
              <w:noProof/>
              <w:kern w:val="0"/>
              <w:sz w:val="24"/>
              <w:szCs w:val="24"/>
            </w:rPr>
          </w:pPr>
          <w:hyperlink w:anchor="_Toc500364286" w:history="1">
            <w:r w:rsidR="00DD47FD" w:rsidRPr="00053E78">
              <w:rPr>
                <w:rStyle w:val="Hyperlink"/>
                <w:rFonts w:asciiTheme="majorEastAsia" w:eastAsiaTheme="majorEastAsia" w:hAnsiTheme="majorEastAsia"/>
                <w:noProof/>
              </w:rPr>
              <w:t>4</w:t>
            </w:r>
            <w:r w:rsidR="00DD47FD" w:rsidRPr="00053E78">
              <w:rPr>
                <w:rStyle w:val="Hyperlink"/>
                <w:rFonts w:asciiTheme="majorEastAsia" w:eastAsiaTheme="majorEastAsia" w:hAnsiTheme="majorEastAsia" w:hint="eastAsia"/>
                <w:noProof/>
              </w:rPr>
              <w:t>研究工作计划安排</w:t>
            </w:r>
            <w:r w:rsidR="00DD47FD">
              <w:rPr>
                <w:noProof/>
                <w:webHidden/>
              </w:rPr>
              <w:tab/>
            </w:r>
            <w:r w:rsidR="00DD47FD">
              <w:rPr>
                <w:noProof/>
                <w:webHidden/>
              </w:rPr>
              <w:fldChar w:fldCharType="begin"/>
            </w:r>
            <w:r w:rsidR="00DD47FD">
              <w:rPr>
                <w:noProof/>
                <w:webHidden/>
              </w:rPr>
              <w:instrText xml:space="preserve"> PAGEREF _Toc500364286 \h </w:instrText>
            </w:r>
            <w:r w:rsidR="00DD47FD">
              <w:rPr>
                <w:noProof/>
                <w:webHidden/>
              </w:rPr>
            </w:r>
            <w:r w:rsidR="00DD47FD">
              <w:rPr>
                <w:noProof/>
                <w:webHidden/>
              </w:rPr>
              <w:fldChar w:fldCharType="separate"/>
            </w:r>
            <w:r w:rsidR="00DD47FD">
              <w:rPr>
                <w:noProof/>
                <w:webHidden/>
              </w:rPr>
              <w:t>15</w:t>
            </w:r>
            <w:r w:rsidR="00DD47FD">
              <w:rPr>
                <w:noProof/>
                <w:webHidden/>
              </w:rPr>
              <w:fldChar w:fldCharType="end"/>
            </w:r>
          </w:hyperlink>
        </w:p>
        <w:p w14:paraId="5F6AE8F3" w14:textId="77777777" w:rsidR="00DD47FD" w:rsidRDefault="005C22FB">
          <w:pPr>
            <w:pStyle w:val="TOC1"/>
            <w:tabs>
              <w:tab w:val="right" w:leader="dot" w:pos="8296"/>
            </w:tabs>
            <w:rPr>
              <w:noProof/>
              <w:kern w:val="0"/>
              <w:sz w:val="24"/>
              <w:szCs w:val="24"/>
            </w:rPr>
          </w:pPr>
          <w:hyperlink w:anchor="_Toc500364287" w:history="1">
            <w:r w:rsidR="00DD47FD" w:rsidRPr="00053E78">
              <w:rPr>
                <w:rStyle w:val="Hyperlink"/>
                <w:rFonts w:asciiTheme="majorEastAsia" w:eastAsiaTheme="majorEastAsia" w:hAnsiTheme="majorEastAsia"/>
                <w:noProof/>
              </w:rPr>
              <w:t>5</w:t>
            </w:r>
            <w:r w:rsidR="00DD47FD" w:rsidRPr="00053E78">
              <w:rPr>
                <w:rStyle w:val="Hyperlink"/>
                <w:rFonts w:asciiTheme="majorEastAsia" w:eastAsiaTheme="majorEastAsia" w:hAnsiTheme="majorEastAsia" w:hint="eastAsia"/>
                <w:noProof/>
              </w:rPr>
              <w:t>预期成果</w:t>
            </w:r>
            <w:r w:rsidR="00DD47FD">
              <w:rPr>
                <w:noProof/>
                <w:webHidden/>
              </w:rPr>
              <w:tab/>
            </w:r>
            <w:r w:rsidR="00DD47FD">
              <w:rPr>
                <w:noProof/>
                <w:webHidden/>
              </w:rPr>
              <w:fldChar w:fldCharType="begin"/>
            </w:r>
            <w:r w:rsidR="00DD47FD">
              <w:rPr>
                <w:noProof/>
                <w:webHidden/>
              </w:rPr>
              <w:instrText xml:space="preserve"> PAGEREF _Toc500364287 \h </w:instrText>
            </w:r>
            <w:r w:rsidR="00DD47FD">
              <w:rPr>
                <w:noProof/>
                <w:webHidden/>
              </w:rPr>
            </w:r>
            <w:r w:rsidR="00DD47FD">
              <w:rPr>
                <w:noProof/>
                <w:webHidden/>
              </w:rPr>
              <w:fldChar w:fldCharType="separate"/>
            </w:r>
            <w:r w:rsidR="00DD47FD">
              <w:rPr>
                <w:noProof/>
                <w:webHidden/>
              </w:rPr>
              <w:t>15</w:t>
            </w:r>
            <w:r w:rsidR="00DD47FD">
              <w:rPr>
                <w:noProof/>
                <w:webHidden/>
              </w:rPr>
              <w:fldChar w:fldCharType="end"/>
            </w:r>
          </w:hyperlink>
        </w:p>
        <w:p w14:paraId="2377994E" w14:textId="77777777" w:rsidR="00DD47FD" w:rsidRDefault="005C22FB">
          <w:pPr>
            <w:pStyle w:val="TOC1"/>
            <w:tabs>
              <w:tab w:val="right" w:leader="dot" w:pos="8296"/>
            </w:tabs>
            <w:rPr>
              <w:noProof/>
              <w:kern w:val="0"/>
              <w:sz w:val="24"/>
              <w:szCs w:val="24"/>
            </w:rPr>
          </w:pPr>
          <w:hyperlink w:anchor="_Toc500364288" w:history="1">
            <w:r w:rsidR="00DD47FD" w:rsidRPr="00053E78">
              <w:rPr>
                <w:rStyle w:val="Hyperlink"/>
                <w:rFonts w:hint="eastAsia"/>
                <w:noProof/>
              </w:rPr>
              <w:t>参考文献</w:t>
            </w:r>
            <w:r w:rsidR="00DD47FD">
              <w:rPr>
                <w:noProof/>
                <w:webHidden/>
              </w:rPr>
              <w:tab/>
            </w:r>
            <w:r w:rsidR="00DD47FD">
              <w:rPr>
                <w:noProof/>
                <w:webHidden/>
              </w:rPr>
              <w:fldChar w:fldCharType="begin"/>
            </w:r>
            <w:r w:rsidR="00DD47FD">
              <w:rPr>
                <w:noProof/>
                <w:webHidden/>
              </w:rPr>
              <w:instrText xml:space="preserve"> PAGEREF _Toc500364288 \h </w:instrText>
            </w:r>
            <w:r w:rsidR="00DD47FD">
              <w:rPr>
                <w:noProof/>
                <w:webHidden/>
              </w:rPr>
            </w:r>
            <w:r w:rsidR="00DD47FD">
              <w:rPr>
                <w:noProof/>
                <w:webHidden/>
              </w:rPr>
              <w:fldChar w:fldCharType="separate"/>
            </w:r>
            <w:r w:rsidR="00DD47FD">
              <w:rPr>
                <w:noProof/>
                <w:webHidden/>
              </w:rPr>
              <w:t>16</w:t>
            </w:r>
            <w:r w:rsidR="00DD47FD">
              <w:rPr>
                <w:noProof/>
                <w:webHidden/>
              </w:rPr>
              <w:fldChar w:fldCharType="end"/>
            </w:r>
          </w:hyperlink>
        </w:p>
        <w:p w14:paraId="1D0D6187" w14:textId="5E7389C8" w:rsidR="002D438D" w:rsidRPr="004F6E92" w:rsidRDefault="002D438D" w:rsidP="004F6E92">
          <w:r>
            <w:rPr>
              <w:sz w:val="28"/>
            </w:rPr>
            <w:fldChar w:fldCharType="end"/>
          </w:r>
        </w:p>
      </w:sdtContent>
    </w:sdt>
    <w:p w14:paraId="1335A716" w14:textId="77777777" w:rsidR="009F05F2" w:rsidRDefault="009D74EE" w:rsidP="009D74EE">
      <w:pPr>
        <w:pStyle w:val="Heading1"/>
        <w:spacing w:before="100" w:beforeAutospacing="1" w:after="100" w:afterAutospacing="1"/>
        <w:rPr>
          <w:sz w:val="32"/>
          <w:szCs w:val="32"/>
        </w:rPr>
      </w:pPr>
      <w:bookmarkStart w:id="0" w:name="_Toc500364266"/>
      <w:r>
        <w:rPr>
          <w:rFonts w:hint="eastAsia"/>
          <w:sz w:val="32"/>
          <w:szCs w:val="32"/>
        </w:rPr>
        <w:t xml:space="preserve">1 </w:t>
      </w:r>
      <w:r w:rsidR="009F05F2" w:rsidRPr="009D74EE">
        <w:rPr>
          <w:rFonts w:hint="eastAsia"/>
          <w:sz w:val="32"/>
          <w:szCs w:val="32"/>
        </w:rPr>
        <w:t>研究背景及意义</w:t>
      </w:r>
      <w:bookmarkEnd w:id="0"/>
    </w:p>
    <w:p w14:paraId="7C76E605" w14:textId="3A48987D" w:rsidR="009470FF" w:rsidRPr="009470FF" w:rsidRDefault="009470FF" w:rsidP="009470FF">
      <w:pPr>
        <w:pStyle w:val="Heading2"/>
      </w:pPr>
      <w:bookmarkStart w:id="1" w:name="_Toc500364267"/>
      <w:r>
        <w:rPr>
          <w:rFonts w:hint="eastAsia"/>
        </w:rPr>
        <w:t>1.1</w:t>
      </w:r>
      <w:r>
        <w:rPr>
          <w:rFonts w:hint="eastAsia"/>
        </w:rPr>
        <w:t>游戏行业发展迅猛</w:t>
      </w:r>
      <w:bookmarkEnd w:id="1"/>
    </w:p>
    <w:p w14:paraId="627E03EF" w14:textId="77777777" w:rsidR="009470FF" w:rsidRPr="009470FF" w:rsidRDefault="009470FF" w:rsidP="009470FF"/>
    <w:p w14:paraId="12A62077" w14:textId="24DA670C" w:rsidR="00CE5095" w:rsidRDefault="00531F34" w:rsidP="00327ACD">
      <w:pPr>
        <w:pStyle w:val="ListParagraph"/>
        <w:spacing w:line="360" w:lineRule="auto"/>
        <w:ind w:firstLine="480"/>
        <w:jc w:val="left"/>
        <w:rPr>
          <w:rFonts w:ascii="宋体" w:eastAsia="宋体" w:cs="宋体"/>
          <w:color w:val="000000"/>
          <w:kern w:val="0"/>
          <w:sz w:val="24"/>
          <w:szCs w:val="24"/>
        </w:rPr>
      </w:pPr>
      <w:r>
        <w:rPr>
          <w:rFonts w:ascii="宋体" w:eastAsia="宋体" w:cs="宋体" w:hint="eastAsia"/>
          <w:color w:val="000000"/>
          <w:kern w:val="0"/>
          <w:sz w:val="24"/>
          <w:szCs w:val="24"/>
        </w:rPr>
        <w:t>21</w:t>
      </w:r>
      <w:r w:rsidR="00CE5095">
        <w:rPr>
          <w:rFonts w:ascii="宋体" w:eastAsia="宋体" w:cs="宋体" w:hint="eastAsia"/>
          <w:color w:val="000000"/>
          <w:kern w:val="0"/>
          <w:sz w:val="24"/>
          <w:szCs w:val="24"/>
        </w:rPr>
        <w:t>世纪以来</w:t>
      </w:r>
      <w:r w:rsidR="00D43003">
        <w:rPr>
          <w:rFonts w:ascii="宋体" w:eastAsia="宋体" w:cs="宋体" w:hint="eastAsia"/>
          <w:color w:val="000000"/>
          <w:kern w:val="0"/>
          <w:sz w:val="24"/>
          <w:szCs w:val="24"/>
        </w:rPr>
        <w:t>，</w:t>
      </w:r>
      <w:r w:rsidR="00CE5095">
        <w:rPr>
          <w:rFonts w:ascii="宋体" w:eastAsia="宋体" w:cs="宋体" w:hint="eastAsia"/>
          <w:color w:val="000000"/>
          <w:kern w:val="0"/>
          <w:sz w:val="24"/>
          <w:szCs w:val="24"/>
        </w:rPr>
        <w:t>随着硬件技术的发展，电脑、手机、平板等智能终端功能日益强大，游戏行业迅猛发展，</w:t>
      </w:r>
      <w:r w:rsidR="002E0135">
        <w:rPr>
          <w:rFonts w:ascii="宋体" w:eastAsia="宋体" w:cs="宋体" w:hint="eastAsia"/>
          <w:color w:val="000000"/>
          <w:kern w:val="0"/>
          <w:sz w:val="24"/>
          <w:szCs w:val="24"/>
        </w:rPr>
        <w:t>游戏</w:t>
      </w:r>
      <w:r w:rsidR="00CE5095">
        <w:rPr>
          <w:rFonts w:ascii="宋体" w:eastAsia="宋体" w:cs="宋体" w:hint="eastAsia"/>
          <w:color w:val="000000"/>
          <w:kern w:val="0"/>
          <w:sz w:val="24"/>
          <w:szCs w:val="24"/>
        </w:rPr>
        <w:t>正成为全球最受欢迎的娱乐消遣方式。全球游戏市场情报公司</w:t>
      </w:r>
      <w:proofErr w:type="spellStart"/>
      <w:r w:rsidR="00CE5095">
        <w:rPr>
          <w:rFonts w:ascii="宋体" w:eastAsia="宋体" w:cs="宋体" w:hint="eastAsia"/>
          <w:color w:val="000000"/>
          <w:kern w:val="0"/>
          <w:sz w:val="24"/>
          <w:szCs w:val="24"/>
        </w:rPr>
        <w:t>Newzoon</w:t>
      </w:r>
      <w:proofErr w:type="spellEnd"/>
      <w:r w:rsidR="00CE5095">
        <w:rPr>
          <w:rFonts w:ascii="宋体" w:eastAsia="宋体" w:cs="宋体" w:hint="eastAsia"/>
          <w:color w:val="000000"/>
          <w:kern w:val="0"/>
          <w:sz w:val="24"/>
          <w:szCs w:val="24"/>
        </w:rPr>
        <w:t>发布的《2017全球游戏市场报告》显示，截至2017年，全球约有22亿游戏玩家，其中47%的玩家会在游戏上消费，2017年全球游戏玩家话费预计为1089亿美元，数字收入将达到944亿美元，占市场的87%。</w:t>
      </w:r>
      <w:proofErr w:type="spellStart"/>
      <w:r w:rsidR="002E0135">
        <w:rPr>
          <w:rFonts w:ascii="宋体" w:eastAsia="宋体" w:cs="宋体" w:hint="eastAsia"/>
          <w:color w:val="000000"/>
          <w:kern w:val="0"/>
          <w:sz w:val="24"/>
          <w:szCs w:val="24"/>
        </w:rPr>
        <w:t>i</w:t>
      </w:r>
      <w:r w:rsidR="00CE5095">
        <w:rPr>
          <w:rFonts w:ascii="宋体" w:eastAsia="宋体" w:cs="宋体" w:hint="eastAsia"/>
          <w:color w:val="000000"/>
          <w:kern w:val="0"/>
          <w:sz w:val="24"/>
          <w:szCs w:val="24"/>
        </w:rPr>
        <w:t>phone</w:t>
      </w:r>
      <w:proofErr w:type="spellEnd"/>
      <w:r w:rsidR="00CE5095">
        <w:rPr>
          <w:rFonts w:ascii="宋体" w:eastAsia="宋体" w:cs="宋体" w:hint="eastAsia"/>
          <w:color w:val="000000"/>
          <w:kern w:val="0"/>
          <w:sz w:val="24"/>
          <w:szCs w:val="24"/>
        </w:rPr>
        <w:t>的第一部智能手机发布十年后，移动游戏连续两年成为最</w:t>
      </w:r>
      <w:r w:rsidR="00076699">
        <w:rPr>
          <w:rFonts w:ascii="宋体" w:eastAsia="宋体" w:cs="宋体" w:hint="eastAsia"/>
          <w:color w:val="000000"/>
          <w:kern w:val="0"/>
          <w:sz w:val="24"/>
          <w:szCs w:val="24"/>
        </w:rPr>
        <w:t>受欢迎的市场，智能手机和平板游戏收入同比增长19%达到461亿美元，占全球游戏市场收入的42%。</w:t>
      </w:r>
    </w:p>
    <w:p w14:paraId="0527B554" w14:textId="65A160A1" w:rsidR="00076699" w:rsidRDefault="00076699" w:rsidP="00076699">
      <w:pPr>
        <w:pStyle w:val="ListParagraph"/>
        <w:spacing w:line="360" w:lineRule="auto"/>
        <w:ind w:firstLine="480"/>
        <w:jc w:val="center"/>
        <w:rPr>
          <w:rFonts w:ascii="宋体" w:eastAsia="宋体" w:cs="宋体"/>
          <w:color w:val="000000"/>
          <w:kern w:val="0"/>
          <w:sz w:val="24"/>
          <w:szCs w:val="24"/>
        </w:rPr>
      </w:pPr>
      <w:r w:rsidRPr="00076699">
        <w:rPr>
          <w:rFonts w:ascii="宋体" w:eastAsia="宋体" w:cs="宋体"/>
          <w:noProof/>
          <w:color w:val="000000"/>
          <w:kern w:val="0"/>
          <w:sz w:val="24"/>
          <w:szCs w:val="24"/>
        </w:rPr>
        <w:drawing>
          <wp:inline distT="0" distB="0" distL="0" distR="0" wp14:anchorId="518E0664" wp14:editId="5097F8ED">
            <wp:extent cx="4015134" cy="2200653"/>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015134" cy="2200653"/>
                    </a:xfrm>
                    <a:prstGeom prst="rect">
                      <a:avLst/>
                    </a:prstGeom>
                  </pic:spPr>
                </pic:pic>
              </a:graphicData>
            </a:graphic>
          </wp:inline>
        </w:drawing>
      </w:r>
    </w:p>
    <w:p w14:paraId="085FED1B" w14:textId="14E69116" w:rsidR="00CC53A3" w:rsidRDefault="00CC53A3" w:rsidP="00076699">
      <w:pPr>
        <w:pStyle w:val="ListParagraph"/>
        <w:spacing w:line="360" w:lineRule="auto"/>
        <w:jc w:val="center"/>
        <w:rPr>
          <w:rFonts w:ascii="宋体" w:eastAsia="宋体" w:cs="宋体"/>
          <w:color w:val="000000"/>
          <w:kern w:val="0"/>
          <w:sz w:val="24"/>
          <w:szCs w:val="24"/>
        </w:rPr>
      </w:pPr>
      <w:r w:rsidRPr="003F74E3">
        <w:rPr>
          <w:rFonts w:ascii="宋体" w:eastAsia="宋体" w:cs="宋体" w:hint="eastAsia"/>
          <w:color w:val="000000"/>
          <w:kern w:val="0"/>
          <w:szCs w:val="21"/>
        </w:rPr>
        <w:t xml:space="preserve">图1.1 </w:t>
      </w:r>
      <w:r>
        <w:rPr>
          <w:rFonts w:ascii="宋体" w:eastAsia="宋体" w:cs="宋体" w:hint="eastAsia"/>
          <w:color w:val="000000"/>
          <w:kern w:val="0"/>
          <w:szCs w:val="21"/>
        </w:rPr>
        <w:t>2016-2020全球游戏市场规模预测</w:t>
      </w:r>
    </w:p>
    <w:p w14:paraId="43692051" w14:textId="65289DDC" w:rsidR="00076699" w:rsidRPr="00076699" w:rsidRDefault="00076699" w:rsidP="00076699">
      <w:pPr>
        <w:pStyle w:val="Heading2"/>
      </w:pPr>
      <w:bookmarkStart w:id="2" w:name="_Toc500364268"/>
      <w:r>
        <w:rPr>
          <w:rFonts w:hint="eastAsia"/>
        </w:rPr>
        <w:t>1.2 Unity3D</w:t>
      </w:r>
      <w:r>
        <w:rPr>
          <w:rFonts w:hint="eastAsia"/>
        </w:rPr>
        <w:t>游戏引擎</w:t>
      </w:r>
      <w:bookmarkEnd w:id="2"/>
    </w:p>
    <w:p w14:paraId="29E59DC0" w14:textId="77777777" w:rsidR="00CE5095" w:rsidRDefault="00CE5095" w:rsidP="00327ACD">
      <w:pPr>
        <w:pStyle w:val="ListParagraph"/>
        <w:spacing w:line="360" w:lineRule="auto"/>
        <w:ind w:firstLine="480"/>
        <w:jc w:val="left"/>
        <w:rPr>
          <w:rFonts w:ascii="宋体" w:eastAsia="宋体" w:cs="宋体"/>
          <w:color w:val="000000"/>
          <w:kern w:val="0"/>
          <w:sz w:val="24"/>
          <w:szCs w:val="24"/>
        </w:rPr>
      </w:pPr>
    </w:p>
    <w:p w14:paraId="053DADA8" w14:textId="36D5FF15" w:rsidR="00CD0BF3" w:rsidRDefault="002E0135" w:rsidP="00327ACD">
      <w:pPr>
        <w:pStyle w:val="ListParagraph"/>
        <w:spacing w:line="360" w:lineRule="auto"/>
        <w:ind w:firstLine="480"/>
        <w:jc w:val="left"/>
        <w:rPr>
          <w:rFonts w:ascii="宋体" w:eastAsia="宋体" w:cs="宋体"/>
          <w:color w:val="000000"/>
          <w:kern w:val="0"/>
          <w:sz w:val="24"/>
          <w:szCs w:val="24"/>
        </w:rPr>
      </w:pPr>
      <w:r>
        <w:rPr>
          <w:rFonts w:ascii="宋体" w:eastAsia="宋体" w:cs="宋体" w:hint="eastAsia"/>
          <w:color w:val="000000"/>
          <w:kern w:val="0"/>
          <w:sz w:val="24"/>
          <w:szCs w:val="24"/>
        </w:rPr>
        <w:t>游戏引擎是指一些已编写好的可编辑</w:t>
      </w:r>
      <w:r w:rsidR="00CD0BF3" w:rsidRPr="00CD0BF3">
        <w:rPr>
          <w:rFonts w:ascii="宋体" w:eastAsia="宋体" w:cs="宋体" w:hint="eastAsia"/>
          <w:color w:val="000000"/>
          <w:kern w:val="0"/>
          <w:sz w:val="24"/>
          <w:szCs w:val="24"/>
        </w:rPr>
        <w:t>游戏系统或者一些交互式实时图像应</w:t>
      </w:r>
      <w:r w:rsidR="00CD0BF3" w:rsidRPr="00CD0BF3">
        <w:rPr>
          <w:rFonts w:ascii="宋体" w:eastAsia="宋体" w:cs="宋体" w:hint="eastAsia"/>
          <w:color w:val="000000"/>
          <w:kern w:val="0"/>
          <w:sz w:val="24"/>
          <w:szCs w:val="24"/>
        </w:rPr>
        <w:lastRenderedPageBreak/>
        <w:t>用程序的核心组件。这些系统为游戏设计者提供各种编写游戏</w:t>
      </w:r>
      <w:r>
        <w:rPr>
          <w:rFonts w:ascii="宋体" w:eastAsia="宋体" w:cs="宋体" w:hint="eastAsia"/>
          <w:color w:val="000000"/>
          <w:kern w:val="0"/>
          <w:sz w:val="24"/>
          <w:szCs w:val="24"/>
        </w:rPr>
        <w:t>所需的各种工具，其目的在于让游戏设计者能容易和快速地做出游戏程序</w:t>
      </w:r>
      <w:r w:rsidR="00CD0BF3" w:rsidRPr="00CD0BF3">
        <w:rPr>
          <w:rFonts w:ascii="宋体" w:eastAsia="宋体" w:cs="宋体" w:hint="eastAsia"/>
          <w:color w:val="000000"/>
          <w:kern w:val="0"/>
          <w:sz w:val="24"/>
          <w:szCs w:val="24"/>
        </w:rPr>
        <w:t>而不用由零开始。游戏引擎包含以下系统：渲染引擎（即“渲染器”，含二维图像引擎和三维图像引擎）、物理引擎、碰撞检测系统、音效、脚本引擎、电脑动画、人工智能、网络引擎以及场景管理</w:t>
      </w:r>
      <w:r w:rsidR="00B16051">
        <w:rPr>
          <w:rStyle w:val="EndnoteReference"/>
          <w:rFonts w:ascii="宋体" w:eastAsia="宋体" w:cs="宋体"/>
          <w:color w:val="000000"/>
          <w:kern w:val="0"/>
          <w:sz w:val="24"/>
          <w:szCs w:val="24"/>
        </w:rPr>
        <w:t>[</w:t>
      </w:r>
      <w:r w:rsidR="00B16051">
        <w:rPr>
          <w:rStyle w:val="EndnoteReference"/>
          <w:rFonts w:ascii="宋体" w:eastAsia="宋体" w:cs="宋体"/>
          <w:color w:val="000000"/>
          <w:kern w:val="0"/>
          <w:sz w:val="24"/>
          <w:szCs w:val="24"/>
        </w:rPr>
        <w:endnoteReference w:id="1"/>
      </w:r>
      <w:r w:rsidR="00B16051">
        <w:rPr>
          <w:rStyle w:val="EndnoteReference"/>
          <w:rFonts w:ascii="宋体" w:eastAsia="宋体" w:cs="宋体"/>
          <w:color w:val="000000"/>
          <w:kern w:val="0"/>
          <w:sz w:val="24"/>
          <w:szCs w:val="24"/>
        </w:rPr>
        <w:t>]</w:t>
      </w:r>
      <w:r w:rsidR="00CD0BF3" w:rsidRPr="00CD0BF3">
        <w:rPr>
          <w:rFonts w:ascii="宋体" w:eastAsia="宋体" w:cs="宋体" w:hint="eastAsia"/>
          <w:color w:val="000000"/>
          <w:kern w:val="0"/>
          <w:sz w:val="24"/>
          <w:szCs w:val="24"/>
        </w:rPr>
        <w:t>。</w:t>
      </w:r>
      <w:r w:rsidR="005372CC" w:rsidRPr="005372CC">
        <w:rPr>
          <w:rFonts w:ascii="宋体" w:eastAsia="宋体" w:cs="宋体" w:hint="eastAsia"/>
          <w:color w:val="000000"/>
          <w:kern w:val="0"/>
          <w:sz w:val="24"/>
          <w:szCs w:val="24"/>
        </w:rPr>
        <w:t>Unity3D是由Unity Technologies</w:t>
      </w:r>
      <w:r w:rsidR="005372CC">
        <w:rPr>
          <w:rFonts w:ascii="宋体" w:eastAsia="宋体" w:cs="宋体" w:hint="eastAsia"/>
          <w:color w:val="000000"/>
          <w:kern w:val="0"/>
          <w:sz w:val="24"/>
          <w:szCs w:val="24"/>
        </w:rPr>
        <w:t>开发的一个让开发者</w:t>
      </w:r>
      <w:r w:rsidR="005372CC" w:rsidRPr="005372CC">
        <w:rPr>
          <w:rFonts w:ascii="宋体" w:eastAsia="宋体" w:cs="宋体" w:hint="eastAsia"/>
          <w:color w:val="000000"/>
          <w:kern w:val="0"/>
          <w:sz w:val="24"/>
          <w:szCs w:val="24"/>
        </w:rPr>
        <w:t>轻松创建诸如三维视频游戏、建筑可视化、实时三维动画等类型互动内容的多平台的综合型游戏开发工具，是一个全面整合的专业游戏引擎</w:t>
      </w:r>
      <w:r w:rsidR="00B16051">
        <w:rPr>
          <w:rStyle w:val="EndnoteReference"/>
          <w:rFonts w:ascii="宋体" w:eastAsia="宋体" w:cs="宋体"/>
          <w:color w:val="000000"/>
          <w:kern w:val="0"/>
          <w:sz w:val="24"/>
          <w:szCs w:val="24"/>
        </w:rPr>
        <w:t>[</w:t>
      </w:r>
      <w:r w:rsidR="00B16051">
        <w:rPr>
          <w:rStyle w:val="EndnoteReference"/>
          <w:rFonts w:ascii="宋体" w:eastAsia="宋体" w:cs="宋体"/>
          <w:color w:val="000000"/>
          <w:kern w:val="0"/>
          <w:sz w:val="24"/>
          <w:szCs w:val="24"/>
        </w:rPr>
        <w:endnoteReference w:id="2"/>
      </w:r>
      <w:r w:rsidR="00B16051">
        <w:rPr>
          <w:rStyle w:val="EndnoteReference"/>
          <w:rFonts w:ascii="宋体" w:eastAsia="宋体" w:cs="宋体"/>
          <w:color w:val="000000"/>
          <w:kern w:val="0"/>
          <w:sz w:val="24"/>
          <w:szCs w:val="24"/>
        </w:rPr>
        <w:t>]</w:t>
      </w:r>
      <w:r w:rsidR="005372CC" w:rsidRPr="005372CC">
        <w:rPr>
          <w:rFonts w:ascii="宋体" w:eastAsia="宋体" w:cs="宋体" w:hint="eastAsia"/>
          <w:color w:val="000000"/>
          <w:kern w:val="0"/>
          <w:sz w:val="24"/>
          <w:szCs w:val="24"/>
        </w:rPr>
        <w:t>。</w:t>
      </w:r>
      <w:r w:rsidR="003F54C7">
        <w:rPr>
          <w:rFonts w:ascii="宋体" w:eastAsia="宋体" w:cs="宋体" w:hint="eastAsia"/>
          <w:color w:val="000000"/>
          <w:kern w:val="0"/>
          <w:sz w:val="24"/>
          <w:szCs w:val="24"/>
        </w:rPr>
        <w:t>在最受欢迎的1000款视频游戏中，Unity3D制作的游戏占34%</w:t>
      </w:r>
      <w:r w:rsidR="00B16051">
        <w:rPr>
          <w:rStyle w:val="EndnoteReference"/>
          <w:rFonts w:ascii="宋体" w:eastAsia="宋体" w:cs="宋体"/>
          <w:color w:val="000000"/>
          <w:kern w:val="0"/>
          <w:sz w:val="24"/>
          <w:szCs w:val="24"/>
        </w:rPr>
        <w:t>[</w:t>
      </w:r>
      <w:r w:rsidR="00B16051">
        <w:rPr>
          <w:rStyle w:val="EndnoteReference"/>
          <w:rFonts w:ascii="宋体" w:eastAsia="宋体" w:cs="宋体"/>
          <w:color w:val="000000"/>
          <w:kern w:val="0"/>
          <w:sz w:val="24"/>
          <w:szCs w:val="24"/>
        </w:rPr>
        <w:endnoteReference w:id="3"/>
      </w:r>
      <w:r w:rsidR="00B16051">
        <w:rPr>
          <w:rStyle w:val="EndnoteReference"/>
          <w:rFonts w:ascii="宋体" w:eastAsia="宋体" w:cs="宋体"/>
          <w:color w:val="000000"/>
          <w:kern w:val="0"/>
          <w:sz w:val="24"/>
          <w:szCs w:val="24"/>
        </w:rPr>
        <w:t>]</w:t>
      </w:r>
      <w:r w:rsidR="00853550">
        <w:rPr>
          <w:rFonts w:ascii="宋体" w:eastAsia="宋体" w:cs="宋体" w:hint="eastAsia"/>
          <w:color w:val="000000"/>
          <w:kern w:val="0"/>
          <w:sz w:val="24"/>
          <w:szCs w:val="24"/>
        </w:rPr>
        <w:t>。许多风靡全球的游戏都是由Unity3D制作，如王者荣耀，纪念碑谷，炉石传说等等。</w:t>
      </w:r>
    </w:p>
    <w:p w14:paraId="533D1EE7" w14:textId="091E13DF" w:rsidR="0009365D" w:rsidRDefault="0009365D" w:rsidP="00327ACD">
      <w:pPr>
        <w:pStyle w:val="ListParagraph"/>
        <w:spacing w:line="360" w:lineRule="auto"/>
        <w:ind w:firstLine="480"/>
        <w:jc w:val="left"/>
        <w:rPr>
          <w:rFonts w:ascii="宋体" w:eastAsia="宋体" w:cs="宋体"/>
          <w:color w:val="000000"/>
          <w:kern w:val="0"/>
          <w:sz w:val="24"/>
          <w:szCs w:val="24"/>
        </w:rPr>
      </w:pPr>
      <w:r>
        <w:rPr>
          <w:rFonts w:ascii="宋体" w:eastAsia="宋体" w:cs="宋体" w:hint="eastAsia"/>
          <w:color w:val="000000"/>
          <w:kern w:val="0"/>
          <w:sz w:val="24"/>
          <w:szCs w:val="24"/>
        </w:rPr>
        <w:t>典型的</w:t>
      </w:r>
      <w:r w:rsidR="002E0135">
        <w:rPr>
          <w:rFonts w:ascii="宋体" w:eastAsia="宋体" w:cs="宋体" w:hint="eastAsia"/>
          <w:color w:val="000000"/>
          <w:kern w:val="0"/>
          <w:sz w:val="24"/>
          <w:szCs w:val="24"/>
        </w:rPr>
        <w:t>Unit</w:t>
      </w:r>
      <w:r>
        <w:rPr>
          <w:rFonts w:ascii="宋体" w:eastAsia="宋体" w:cs="宋体" w:hint="eastAsia"/>
          <w:color w:val="000000"/>
          <w:kern w:val="0"/>
          <w:sz w:val="24"/>
          <w:szCs w:val="24"/>
        </w:rPr>
        <w:t>y</w:t>
      </w:r>
      <w:r w:rsidR="002E0135">
        <w:rPr>
          <w:rFonts w:ascii="宋体" w:eastAsia="宋体" w:cs="宋体" w:hint="eastAsia"/>
          <w:color w:val="000000"/>
          <w:kern w:val="0"/>
          <w:sz w:val="24"/>
          <w:szCs w:val="24"/>
        </w:rPr>
        <w:t xml:space="preserve"> </w:t>
      </w:r>
      <w:r>
        <w:rPr>
          <w:rFonts w:ascii="宋体" w:eastAsia="宋体" w:cs="宋体" w:hint="eastAsia"/>
          <w:color w:val="000000"/>
          <w:kern w:val="0"/>
          <w:sz w:val="24"/>
          <w:szCs w:val="24"/>
        </w:rPr>
        <w:t>包含多个游戏场景（关卡），每个场景又是由多个游戏对象构成。每个游戏对象包括网格，动画，音效，粒子特效，渲染，逻辑代码等多个组件构成</w:t>
      </w:r>
      <w:r w:rsidR="00B16051">
        <w:rPr>
          <w:rStyle w:val="EndnoteReference"/>
          <w:rFonts w:ascii="宋体" w:eastAsia="宋体" w:cs="宋体"/>
          <w:color w:val="000000"/>
          <w:kern w:val="0"/>
          <w:sz w:val="24"/>
          <w:szCs w:val="24"/>
        </w:rPr>
        <w:t>[</w:t>
      </w:r>
      <w:r w:rsidR="00B16051">
        <w:rPr>
          <w:rStyle w:val="EndnoteReference"/>
          <w:rFonts w:ascii="宋体" w:eastAsia="宋体" w:cs="宋体"/>
          <w:color w:val="000000"/>
          <w:kern w:val="0"/>
          <w:sz w:val="24"/>
          <w:szCs w:val="24"/>
        </w:rPr>
        <w:endnoteReference w:id="4"/>
      </w:r>
      <w:r w:rsidR="00B16051">
        <w:rPr>
          <w:rStyle w:val="EndnoteReference"/>
          <w:rFonts w:ascii="宋体" w:eastAsia="宋体" w:cs="宋体"/>
          <w:color w:val="000000"/>
          <w:kern w:val="0"/>
          <w:sz w:val="24"/>
          <w:szCs w:val="24"/>
        </w:rPr>
        <w:t>]</w:t>
      </w:r>
      <w:r>
        <w:rPr>
          <w:rFonts w:ascii="宋体" w:eastAsia="宋体" w:cs="宋体" w:hint="eastAsia"/>
          <w:color w:val="000000"/>
          <w:kern w:val="0"/>
          <w:sz w:val="24"/>
          <w:szCs w:val="24"/>
        </w:rPr>
        <w:t>。逻辑代码控制着游戏对象在外部事件的触发下按照设定好的逻辑做出相应变化。Unity3D</w:t>
      </w:r>
      <w:r w:rsidR="002E0135">
        <w:rPr>
          <w:rFonts w:ascii="宋体" w:eastAsia="宋体" w:cs="宋体" w:hint="eastAsia"/>
          <w:color w:val="000000"/>
          <w:kern w:val="0"/>
          <w:sz w:val="24"/>
          <w:szCs w:val="24"/>
        </w:rPr>
        <w:t>引擎的编辑界面如1.2</w:t>
      </w:r>
      <w:r>
        <w:rPr>
          <w:rFonts w:ascii="宋体" w:eastAsia="宋体" w:cs="宋体" w:hint="eastAsia"/>
          <w:color w:val="000000"/>
          <w:kern w:val="0"/>
          <w:sz w:val="24"/>
          <w:szCs w:val="24"/>
        </w:rPr>
        <w:t>图所示，左边的Hierarchy</w:t>
      </w:r>
      <w:r w:rsidR="000D3BF2">
        <w:rPr>
          <w:rFonts w:ascii="宋体" w:eastAsia="宋体" w:cs="宋体" w:hint="eastAsia"/>
          <w:color w:val="000000"/>
          <w:kern w:val="0"/>
          <w:sz w:val="24"/>
          <w:szCs w:val="24"/>
        </w:rPr>
        <w:t>显示的是在这个场景下的游戏对象</w:t>
      </w:r>
      <w:r w:rsidR="00C540EC">
        <w:rPr>
          <w:rFonts w:ascii="宋体" w:eastAsia="宋体" w:cs="宋体" w:hint="eastAsia"/>
          <w:color w:val="000000"/>
          <w:kern w:val="0"/>
          <w:sz w:val="24"/>
          <w:szCs w:val="24"/>
        </w:rPr>
        <w:t>，选中游戏对象在最右边的Inspector框内能显示其游戏组件的详细信息</w:t>
      </w:r>
      <w:r w:rsidR="004E3015">
        <w:rPr>
          <w:rFonts w:ascii="宋体" w:eastAsia="宋体" w:cs="宋体" w:hint="eastAsia"/>
          <w:color w:val="000000"/>
          <w:kern w:val="0"/>
          <w:sz w:val="24"/>
          <w:szCs w:val="24"/>
        </w:rPr>
        <w:t>，并能直接</w:t>
      </w:r>
      <w:r w:rsidR="00AF67AE">
        <w:rPr>
          <w:rFonts w:ascii="宋体" w:eastAsia="宋体" w:cs="宋体" w:hint="eastAsia"/>
          <w:color w:val="000000"/>
          <w:kern w:val="0"/>
          <w:sz w:val="24"/>
          <w:szCs w:val="24"/>
        </w:rPr>
        <w:t>添加删除组件</w:t>
      </w:r>
      <w:r w:rsidR="00C540EC">
        <w:rPr>
          <w:rFonts w:ascii="宋体" w:eastAsia="宋体" w:cs="宋体" w:hint="eastAsia"/>
          <w:color w:val="000000"/>
          <w:kern w:val="0"/>
          <w:sz w:val="24"/>
          <w:szCs w:val="24"/>
        </w:rPr>
        <w:t>。中间的窗口为正在编辑的场景场景，场景中的资源可以由</w:t>
      </w:r>
      <w:r w:rsidR="002E0135">
        <w:rPr>
          <w:rFonts w:ascii="宋体" w:eastAsia="宋体" w:cs="宋体" w:hint="eastAsia"/>
          <w:color w:val="000000"/>
          <w:kern w:val="0"/>
          <w:sz w:val="24"/>
          <w:szCs w:val="24"/>
        </w:rPr>
        <w:t>Asse</w:t>
      </w:r>
      <w:r w:rsidR="00C540EC">
        <w:rPr>
          <w:rFonts w:ascii="宋体" w:eastAsia="宋体" w:cs="宋体" w:hint="eastAsia"/>
          <w:color w:val="000000"/>
          <w:kern w:val="0"/>
          <w:sz w:val="24"/>
          <w:szCs w:val="24"/>
        </w:rPr>
        <w:t>t</w:t>
      </w:r>
      <w:r w:rsidR="002E0135">
        <w:rPr>
          <w:rFonts w:ascii="宋体" w:eastAsia="宋体" w:cs="宋体" w:hint="eastAsia"/>
          <w:color w:val="000000"/>
          <w:kern w:val="0"/>
          <w:sz w:val="24"/>
          <w:szCs w:val="24"/>
        </w:rPr>
        <w:t>s</w:t>
      </w:r>
      <w:r w:rsidR="00C540EC">
        <w:rPr>
          <w:rFonts w:ascii="宋体" w:eastAsia="宋体" w:cs="宋体" w:hint="eastAsia"/>
          <w:color w:val="000000"/>
          <w:kern w:val="0"/>
          <w:sz w:val="24"/>
          <w:szCs w:val="24"/>
        </w:rPr>
        <w:t>窗口中直接拖到场景中。</w:t>
      </w:r>
    </w:p>
    <w:p w14:paraId="3910B067" w14:textId="79832F1F" w:rsidR="00853550" w:rsidRDefault="00853550" w:rsidP="00853550">
      <w:pPr>
        <w:pStyle w:val="ListParagraph"/>
        <w:spacing w:line="360" w:lineRule="auto"/>
        <w:ind w:firstLine="480"/>
        <w:jc w:val="center"/>
        <w:rPr>
          <w:rFonts w:ascii="宋体" w:eastAsia="宋体" w:cs="宋体"/>
          <w:color w:val="000000"/>
          <w:kern w:val="0"/>
          <w:sz w:val="24"/>
          <w:szCs w:val="24"/>
        </w:rPr>
      </w:pPr>
      <w:r w:rsidRPr="00853550">
        <w:rPr>
          <w:rFonts w:ascii="宋体" w:eastAsia="宋体" w:cs="宋体"/>
          <w:noProof/>
          <w:color w:val="000000"/>
          <w:kern w:val="0"/>
          <w:sz w:val="24"/>
          <w:szCs w:val="24"/>
        </w:rPr>
        <w:drawing>
          <wp:inline distT="0" distB="0" distL="0" distR="0" wp14:anchorId="38B39F10" wp14:editId="3ED29E2F">
            <wp:extent cx="4368553" cy="2891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9809" cy="2891986"/>
                    </a:xfrm>
                    <a:prstGeom prst="rect">
                      <a:avLst/>
                    </a:prstGeom>
                  </pic:spPr>
                </pic:pic>
              </a:graphicData>
            </a:graphic>
          </wp:inline>
        </w:drawing>
      </w:r>
    </w:p>
    <w:p w14:paraId="6C58B6E1" w14:textId="03904890" w:rsidR="00CC53A3" w:rsidRDefault="00CC53A3" w:rsidP="00853550">
      <w:pPr>
        <w:pStyle w:val="ListParagraph"/>
        <w:spacing w:line="360" w:lineRule="auto"/>
        <w:jc w:val="center"/>
        <w:rPr>
          <w:rFonts w:ascii="宋体" w:eastAsia="宋体" w:cs="宋体"/>
          <w:color w:val="000000"/>
          <w:kern w:val="0"/>
          <w:szCs w:val="21"/>
        </w:rPr>
      </w:pPr>
      <w:r w:rsidRPr="003F74E3">
        <w:rPr>
          <w:rFonts w:ascii="宋体" w:eastAsia="宋体" w:cs="宋体" w:hint="eastAsia"/>
          <w:color w:val="000000"/>
          <w:kern w:val="0"/>
          <w:szCs w:val="21"/>
        </w:rPr>
        <w:t>图</w:t>
      </w:r>
      <w:r>
        <w:rPr>
          <w:rFonts w:ascii="宋体" w:eastAsia="宋体" w:cs="宋体" w:hint="eastAsia"/>
          <w:color w:val="000000"/>
          <w:kern w:val="0"/>
          <w:szCs w:val="21"/>
        </w:rPr>
        <w:t>1.2</w:t>
      </w:r>
      <w:r w:rsidRPr="003F74E3">
        <w:rPr>
          <w:rFonts w:ascii="宋体" w:eastAsia="宋体" w:cs="宋体" w:hint="eastAsia"/>
          <w:color w:val="000000"/>
          <w:kern w:val="0"/>
          <w:szCs w:val="21"/>
        </w:rPr>
        <w:t xml:space="preserve"> </w:t>
      </w:r>
      <w:r>
        <w:rPr>
          <w:rFonts w:ascii="宋体" w:eastAsia="宋体" w:cs="宋体" w:hint="eastAsia"/>
          <w:color w:val="000000"/>
          <w:kern w:val="0"/>
          <w:szCs w:val="21"/>
        </w:rPr>
        <w:t>Unity3D编辑界面图</w:t>
      </w:r>
    </w:p>
    <w:p w14:paraId="422C5608" w14:textId="619969B9" w:rsidR="002E0135" w:rsidRDefault="002E0135" w:rsidP="002E0135">
      <w:pPr>
        <w:pStyle w:val="Heading2"/>
      </w:pPr>
      <w:bookmarkStart w:id="3" w:name="_Toc500364269"/>
      <w:r>
        <w:rPr>
          <w:rFonts w:hint="eastAsia"/>
        </w:rPr>
        <w:lastRenderedPageBreak/>
        <w:t>1.3 Unity Editor</w:t>
      </w:r>
      <w:r>
        <w:rPr>
          <w:rFonts w:hint="eastAsia"/>
        </w:rPr>
        <w:t>扩展工具</w:t>
      </w:r>
      <w:bookmarkEnd w:id="3"/>
    </w:p>
    <w:p w14:paraId="39ED4ECB" w14:textId="4CA463ED" w:rsidR="002E0135" w:rsidRDefault="002E0135" w:rsidP="002E0135">
      <w:r>
        <w:rPr>
          <w:rFonts w:hint="eastAsia"/>
        </w:rPr>
        <w:tab/>
      </w:r>
      <w:r w:rsidR="00A44CCC">
        <w:rPr>
          <w:rFonts w:hint="eastAsia"/>
        </w:rPr>
        <w:t>随着游戏的发展，游戏引擎也需要不断提升来满足游戏的需求</w:t>
      </w:r>
      <w:r w:rsidR="00B16051">
        <w:rPr>
          <w:rStyle w:val="EndnoteReference"/>
        </w:rPr>
        <w:t>[</w:t>
      </w:r>
      <w:r w:rsidR="00B16051">
        <w:rPr>
          <w:rStyle w:val="EndnoteReference"/>
        </w:rPr>
        <w:endnoteReference w:id="5"/>
      </w:r>
      <w:r w:rsidR="00B16051">
        <w:rPr>
          <w:rStyle w:val="EndnoteReference"/>
        </w:rPr>
        <w:t>]</w:t>
      </w:r>
      <w:r w:rsidR="00A44CCC">
        <w:rPr>
          <w:rFonts w:hint="eastAsia"/>
        </w:rPr>
        <w:t>，</w:t>
      </w:r>
      <w:proofErr w:type="spellStart"/>
      <w:r w:rsidR="00A44CCC">
        <w:rPr>
          <w:rFonts w:hint="eastAsia"/>
        </w:rPr>
        <w:t>UnityEditor</w:t>
      </w:r>
      <w:proofErr w:type="spellEnd"/>
      <w:r w:rsidR="00A44CCC">
        <w:rPr>
          <w:rFonts w:hint="eastAsia"/>
        </w:rPr>
        <w:t>扩展工具能让使用者自己编写脚本来扩展</w:t>
      </w:r>
      <w:r w:rsidR="00A44CCC">
        <w:rPr>
          <w:rFonts w:hint="eastAsia"/>
        </w:rPr>
        <w:t>Unity</w:t>
      </w:r>
      <w:r w:rsidR="00A44CCC">
        <w:rPr>
          <w:rFonts w:hint="eastAsia"/>
        </w:rPr>
        <w:t>引擎的功能。</w:t>
      </w:r>
      <w:r>
        <w:rPr>
          <w:rFonts w:hint="eastAsia"/>
        </w:rPr>
        <w:t>本课题的目的是做一款</w:t>
      </w:r>
      <w:r>
        <w:rPr>
          <w:rFonts w:hint="eastAsia"/>
        </w:rPr>
        <w:t>Unity3D</w:t>
      </w:r>
      <w:r>
        <w:rPr>
          <w:rFonts w:hint="eastAsia"/>
        </w:rPr>
        <w:t>的内存分析工具，如图</w:t>
      </w:r>
      <w:r>
        <w:rPr>
          <w:rFonts w:hint="eastAsia"/>
        </w:rPr>
        <w:t>1.2</w:t>
      </w:r>
      <w:r>
        <w:rPr>
          <w:rFonts w:hint="eastAsia"/>
        </w:rPr>
        <w:t>所示，</w:t>
      </w:r>
      <w:r>
        <w:rPr>
          <w:rFonts w:hint="eastAsia"/>
        </w:rPr>
        <w:t>Unity</w:t>
      </w:r>
      <w:r>
        <w:rPr>
          <w:rFonts w:hint="eastAsia"/>
        </w:rPr>
        <w:t>编辑界面的左下角</w:t>
      </w:r>
      <w:r>
        <w:rPr>
          <w:rFonts w:hint="eastAsia"/>
        </w:rPr>
        <w:t>Assets</w:t>
      </w:r>
      <w:r>
        <w:rPr>
          <w:rFonts w:hint="eastAsia"/>
        </w:rPr>
        <w:t>文件夹下有一个</w:t>
      </w:r>
      <w:r>
        <w:rPr>
          <w:rFonts w:hint="eastAsia"/>
        </w:rPr>
        <w:t>Editor</w:t>
      </w:r>
      <w:r>
        <w:rPr>
          <w:rFonts w:hint="eastAsia"/>
        </w:rPr>
        <w:t>文件夹，该文件夹中的脚本主要用来扩展</w:t>
      </w:r>
      <w:r>
        <w:rPr>
          <w:rFonts w:hint="eastAsia"/>
        </w:rPr>
        <w:t>Unity</w:t>
      </w:r>
      <w:r>
        <w:rPr>
          <w:rFonts w:hint="eastAsia"/>
        </w:rPr>
        <w:t>编辑器的功能方便开发。这些脚本将不会打包到最终发布的游戏中。扩展工具的实现分为三部分：</w:t>
      </w:r>
      <w:r>
        <w:rPr>
          <w:rFonts w:hint="eastAsia"/>
        </w:rPr>
        <w:t>1.</w:t>
      </w:r>
      <w:r>
        <w:rPr>
          <w:rFonts w:hint="eastAsia"/>
        </w:rPr>
        <w:t>创建继承</w:t>
      </w:r>
      <w:proofErr w:type="spellStart"/>
      <w:r>
        <w:rPr>
          <w:rFonts w:hint="eastAsia"/>
        </w:rPr>
        <w:t>EditorWindow</w:t>
      </w:r>
      <w:proofErr w:type="spellEnd"/>
      <w:r>
        <w:rPr>
          <w:rFonts w:hint="eastAsia"/>
        </w:rPr>
        <w:t>的脚本；</w:t>
      </w:r>
      <w:r>
        <w:rPr>
          <w:rFonts w:hint="eastAsia"/>
        </w:rPr>
        <w:t>2.</w:t>
      </w:r>
      <w:r w:rsidR="002F44C1">
        <w:rPr>
          <w:rFonts w:hint="eastAsia"/>
        </w:rPr>
        <w:t>编写触发显示扩展</w:t>
      </w:r>
      <w:r>
        <w:rPr>
          <w:rFonts w:hint="eastAsia"/>
        </w:rPr>
        <w:t>窗口的代码；</w:t>
      </w:r>
      <w:r>
        <w:rPr>
          <w:rFonts w:hint="eastAsia"/>
        </w:rPr>
        <w:t>3.</w:t>
      </w:r>
      <w:r>
        <w:rPr>
          <w:rFonts w:hint="eastAsia"/>
        </w:rPr>
        <w:t>实现工具所需要的</w:t>
      </w:r>
      <w:r>
        <w:rPr>
          <w:rFonts w:hint="eastAsia"/>
        </w:rPr>
        <w:t>GUI</w:t>
      </w:r>
      <w:r w:rsidR="00B16051">
        <w:rPr>
          <w:rStyle w:val="EndnoteReference"/>
        </w:rPr>
        <w:t>[</w:t>
      </w:r>
      <w:r w:rsidR="00B16051">
        <w:rPr>
          <w:rStyle w:val="EndnoteReference"/>
        </w:rPr>
        <w:endnoteReference w:id="6"/>
      </w:r>
      <w:r w:rsidR="00B16051">
        <w:rPr>
          <w:rStyle w:val="EndnoteReference"/>
        </w:rPr>
        <w:t>]</w:t>
      </w:r>
      <w:r>
        <w:rPr>
          <w:rFonts w:hint="eastAsia"/>
        </w:rPr>
        <w:t>。一个简单的扩展工具的实现如下</w:t>
      </w:r>
      <w:r w:rsidR="00B16051">
        <w:rPr>
          <w:rStyle w:val="EndnoteReference"/>
        </w:rPr>
        <w:t>[</w:t>
      </w:r>
      <w:r w:rsidR="00B16051">
        <w:rPr>
          <w:rStyle w:val="EndnoteReference"/>
        </w:rPr>
        <w:endnoteReference w:id="7"/>
      </w:r>
      <w:r w:rsidR="00B16051">
        <w:rPr>
          <w:rStyle w:val="EndnoteReference"/>
        </w:rPr>
        <w:t>]</w:t>
      </w:r>
      <w:r>
        <w:rPr>
          <w:rFonts w:hint="eastAsia"/>
        </w:rPr>
        <w:t>：</w:t>
      </w:r>
    </w:p>
    <w:p w14:paraId="5FF48C13"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class </w:t>
      </w:r>
      <w:proofErr w:type="spellStart"/>
      <w:proofErr w:type="gramStart"/>
      <w:r w:rsidRPr="005E4FFC">
        <w:rPr>
          <w:rFonts w:ascii="Courier" w:eastAsia="Times New Roman" w:hAnsi="Courier" w:cs="Times New Roman"/>
          <w:color w:val="000000"/>
          <w:kern w:val="0"/>
          <w:sz w:val="23"/>
          <w:szCs w:val="23"/>
          <w:shd w:val="clear" w:color="auto" w:fill="F0F0F0"/>
        </w:rPr>
        <w:t>MyWindow</w:t>
      </w:r>
      <w:proofErr w:type="spellEnd"/>
      <w:r w:rsidRPr="005E4FFC">
        <w:rPr>
          <w:rFonts w:ascii="Courier" w:eastAsia="Times New Roman" w:hAnsi="Courier" w:cs="Times New Roman"/>
          <w:color w:val="000000"/>
          <w:kern w:val="0"/>
          <w:sz w:val="23"/>
          <w:szCs w:val="23"/>
          <w:shd w:val="clear" w:color="auto" w:fill="F0F0F0"/>
        </w:rPr>
        <w:t xml:space="preserve"> :</w:t>
      </w:r>
      <w:proofErr w:type="gramEnd"/>
      <w:r w:rsidRPr="005E4FFC">
        <w:rPr>
          <w:rFonts w:ascii="Courier" w:eastAsia="Times New Roman" w:hAnsi="Courier" w:cs="Times New Roman"/>
          <w:color w:val="000000"/>
          <w:kern w:val="0"/>
          <w:sz w:val="23"/>
          <w:szCs w:val="23"/>
          <w:shd w:val="clear" w:color="auto" w:fill="F0F0F0"/>
        </w:rPr>
        <w:t xml:space="preserve"> </w:t>
      </w:r>
      <w:proofErr w:type="spellStart"/>
      <w:r w:rsidRPr="005E4FFC">
        <w:rPr>
          <w:rFonts w:ascii="Courier" w:eastAsia="Times New Roman" w:hAnsi="Courier" w:cs="Times New Roman"/>
          <w:color w:val="000000"/>
          <w:kern w:val="0"/>
          <w:sz w:val="23"/>
          <w:szCs w:val="23"/>
          <w:shd w:val="clear" w:color="auto" w:fill="F0F0F0"/>
        </w:rPr>
        <w:t>EditorWindow</w:t>
      </w:r>
      <w:proofErr w:type="spellEnd"/>
      <w:r w:rsidRPr="005E4FFC">
        <w:rPr>
          <w:rFonts w:ascii="Courier" w:eastAsia="Times New Roman" w:hAnsi="Courier" w:cs="Times New Roman"/>
          <w:color w:val="000000"/>
          <w:kern w:val="0"/>
          <w:sz w:val="23"/>
          <w:szCs w:val="23"/>
          <w:shd w:val="clear" w:color="auto" w:fill="F0F0F0"/>
        </w:rPr>
        <w:t xml:space="preserve"> {</w:t>
      </w:r>
    </w:p>
    <w:p w14:paraId="43AE95EF"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w:t>
      </w:r>
      <w:proofErr w:type="spellStart"/>
      <w:r w:rsidRPr="005E4FFC">
        <w:rPr>
          <w:rFonts w:ascii="Courier" w:eastAsia="Times New Roman" w:hAnsi="Courier" w:cs="Times New Roman"/>
          <w:color w:val="000000"/>
          <w:kern w:val="0"/>
          <w:sz w:val="23"/>
          <w:szCs w:val="23"/>
          <w:shd w:val="clear" w:color="auto" w:fill="F0F0F0"/>
        </w:rPr>
        <w:t>MenuItem</w:t>
      </w:r>
      <w:proofErr w:type="spellEnd"/>
      <w:r w:rsidRPr="005E4FFC">
        <w:rPr>
          <w:rFonts w:ascii="Courier" w:eastAsia="Times New Roman" w:hAnsi="Courier" w:cs="Times New Roman"/>
          <w:color w:val="000000"/>
          <w:kern w:val="0"/>
          <w:sz w:val="23"/>
          <w:szCs w:val="23"/>
          <w:shd w:val="clear" w:color="auto" w:fill="F0F0F0"/>
        </w:rPr>
        <w:t xml:space="preserve"> ("Window/</w:t>
      </w:r>
      <w:proofErr w:type="spellStart"/>
      <w:r>
        <w:rPr>
          <w:rFonts w:ascii="Courier" w:eastAsia="Times New Roman" w:hAnsi="Courier" w:cs="Times New Roman" w:hint="eastAsia"/>
          <w:color w:val="000000"/>
          <w:kern w:val="0"/>
          <w:sz w:val="23"/>
          <w:szCs w:val="23"/>
          <w:shd w:val="clear" w:color="auto" w:fill="F0F0F0"/>
        </w:rPr>
        <w:t>MyWindow</w:t>
      </w:r>
      <w:proofErr w:type="spellEnd"/>
      <w:r w:rsidRPr="005E4FFC">
        <w:rPr>
          <w:rFonts w:ascii="Courier" w:eastAsia="Times New Roman" w:hAnsi="Courier" w:cs="Times New Roman"/>
          <w:color w:val="000000"/>
          <w:kern w:val="0"/>
          <w:sz w:val="23"/>
          <w:szCs w:val="23"/>
          <w:shd w:val="clear" w:color="auto" w:fill="F0F0F0"/>
        </w:rPr>
        <w:t xml:space="preserve"> ")]</w:t>
      </w:r>
    </w:p>
    <w:p w14:paraId="1BBAD448"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w:t>
      </w:r>
      <w:r>
        <w:rPr>
          <w:rFonts w:ascii="Courier" w:eastAsia="Times New Roman" w:hAnsi="Courier" w:cs="Times New Roman"/>
          <w:color w:val="000000"/>
          <w:kern w:val="0"/>
          <w:sz w:val="23"/>
          <w:szCs w:val="23"/>
          <w:shd w:val="clear" w:color="auto" w:fill="F0F0F0"/>
        </w:rPr>
        <w:t xml:space="preserve">public static void </w:t>
      </w:r>
      <w:proofErr w:type="spellStart"/>
      <w:r w:rsidRPr="005E4FFC">
        <w:rPr>
          <w:rFonts w:ascii="Courier" w:eastAsia="Times New Roman" w:hAnsi="Courier" w:cs="Times New Roman"/>
          <w:color w:val="000000"/>
          <w:kern w:val="0"/>
          <w:sz w:val="23"/>
          <w:szCs w:val="23"/>
          <w:shd w:val="clear" w:color="auto" w:fill="F0F0F0"/>
        </w:rPr>
        <w:t>ShowWindow</w:t>
      </w:r>
      <w:proofErr w:type="spellEnd"/>
      <w:r w:rsidRPr="005E4FFC">
        <w:rPr>
          <w:rFonts w:ascii="Courier" w:eastAsia="Times New Roman" w:hAnsi="Courier" w:cs="Times New Roman"/>
          <w:color w:val="000000"/>
          <w:kern w:val="0"/>
          <w:sz w:val="23"/>
          <w:szCs w:val="23"/>
          <w:shd w:val="clear" w:color="auto" w:fill="F0F0F0"/>
        </w:rPr>
        <w:t xml:space="preserve"> () {</w:t>
      </w:r>
    </w:p>
    <w:p w14:paraId="696E9B8E"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w:t>
      </w:r>
      <w:proofErr w:type="spellStart"/>
      <w:r w:rsidRPr="005E4FFC">
        <w:rPr>
          <w:rFonts w:ascii="Courier" w:eastAsia="Times New Roman" w:hAnsi="Courier" w:cs="Times New Roman"/>
          <w:color w:val="000000"/>
          <w:kern w:val="0"/>
          <w:sz w:val="23"/>
          <w:szCs w:val="23"/>
          <w:shd w:val="clear" w:color="auto" w:fill="F0F0F0"/>
        </w:rPr>
        <w:t>EditorWindow.GetWindow</w:t>
      </w:r>
      <w:proofErr w:type="spellEnd"/>
      <w:r w:rsidRPr="005E4FFC">
        <w:rPr>
          <w:rFonts w:ascii="Courier" w:eastAsia="Times New Roman" w:hAnsi="Courier" w:cs="Times New Roman"/>
          <w:color w:val="000000"/>
          <w:kern w:val="0"/>
          <w:sz w:val="23"/>
          <w:szCs w:val="23"/>
          <w:shd w:val="clear" w:color="auto" w:fill="F0F0F0"/>
        </w:rPr>
        <w:t>(</w:t>
      </w:r>
      <w:proofErr w:type="spellStart"/>
      <w:r w:rsidRPr="005E4FFC">
        <w:rPr>
          <w:rFonts w:ascii="Courier" w:eastAsia="Times New Roman" w:hAnsi="Courier" w:cs="Times New Roman"/>
          <w:color w:val="000000"/>
          <w:kern w:val="0"/>
          <w:sz w:val="23"/>
          <w:szCs w:val="23"/>
          <w:shd w:val="clear" w:color="auto" w:fill="F0F0F0"/>
        </w:rPr>
        <w:t>typeof</w:t>
      </w:r>
      <w:proofErr w:type="spellEnd"/>
      <w:r w:rsidRPr="005E4FFC">
        <w:rPr>
          <w:rFonts w:ascii="Courier" w:eastAsia="Times New Roman" w:hAnsi="Courier" w:cs="Times New Roman"/>
          <w:color w:val="000000"/>
          <w:kern w:val="0"/>
          <w:sz w:val="23"/>
          <w:szCs w:val="23"/>
          <w:shd w:val="clear" w:color="auto" w:fill="F0F0F0"/>
        </w:rPr>
        <w:t>(</w:t>
      </w:r>
      <w:proofErr w:type="spellStart"/>
      <w:r w:rsidRPr="005E4FFC">
        <w:rPr>
          <w:rFonts w:ascii="Courier" w:eastAsia="Times New Roman" w:hAnsi="Courier" w:cs="Times New Roman"/>
          <w:color w:val="000000"/>
          <w:kern w:val="0"/>
          <w:sz w:val="23"/>
          <w:szCs w:val="23"/>
          <w:shd w:val="clear" w:color="auto" w:fill="F0F0F0"/>
        </w:rPr>
        <w:t>MyWindow</w:t>
      </w:r>
      <w:proofErr w:type="spellEnd"/>
      <w:r w:rsidRPr="005E4FFC">
        <w:rPr>
          <w:rFonts w:ascii="Courier" w:eastAsia="Times New Roman" w:hAnsi="Courier" w:cs="Times New Roman"/>
          <w:color w:val="000000"/>
          <w:kern w:val="0"/>
          <w:sz w:val="23"/>
          <w:szCs w:val="23"/>
          <w:shd w:val="clear" w:color="auto" w:fill="F0F0F0"/>
        </w:rPr>
        <w:t>));</w:t>
      </w:r>
    </w:p>
    <w:p w14:paraId="535288C7"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    </w:t>
      </w:r>
    </w:p>
    <w:p w14:paraId="20560D3E"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void </w:t>
      </w:r>
      <w:proofErr w:type="spellStart"/>
      <w:r w:rsidRPr="005E4FFC">
        <w:rPr>
          <w:rFonts w:ascii="Courier" w:eastAsia="Times New Roman" w:hAnsi="Courier" w:cs="Times New Roman"/>
          <w:color w:val="000000"/>
          <w:kern w:val="0"/>
          <w:sz w:val="23"/>
          <w:szCs w:val="23"/>
          <w:shd w:val="clear" w:color="auto" w:fill="F0F0F0"/>
        </w:rPr>
        <w:t>OnGUI</w:t>
      </w:r>
      <w:proofErr w:type="spellEnd"/>
      <w:r w:rsidRPr="005E4FFC">
        <w:rPr>
          <w:rFonts w:ascii="Courier" w:eastAsia="Times New Roman" w:hAnsi="Courier" w:cs="Times New Roman"/>
          <w:color w:val="000000"/>
          <w:kern w:val="0"/>
          <w:sz w:val="23"/>
          <w:szCs w:val="23"/>
          <w:shd w:val="clear" w:color="auto" w:fill="F0F0F0"/>
        </w:rPr>
        <w:t xml:space="preserve"> () {</w:t>
      </w:r>
    </w:p>
    <w:p w14:paraId="2046B9EC" w14:textId="77777777" w:rsidR="002E0135"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 The actual window code goes here</w:t>
      </w:r>
    </w:p>
    <w:p w14:paraId="545767A1"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w:t>
      </w:r>
    </w:p>
    <w:p w14:paraId="382F5D9C" w14:textId="77777777" w:rsidR="002E0135"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w:t>
      </w:r>
    </w:p>
    <w:p w14:paraId="0C270683" w14:textId="77777777" w:rsidR="002E0135" w:rsidRDefault="002E0135" w:rsidP="002E0135">
      <w:pPr>
        <w:widowControl/>
        <w:jc w:val="left"/>
        <w:rPr>
          <w:rFonts w:ascii="SimSun" w:eastAsia="SimSun" w:hAnsi="SimSun" w:cs="SimSun"/>
          <w:kern w:val="0"/>
          <w:sz w:val="24"/>
          <w:szCs w:val="24"/>
        </w:rPr>
      </w:pPr>
      <w:proofErr w:type="spellStart"/>
      <w:r>
        <w:rPr>
          <w:rFonts w:ascii="Times New Roman" w:eastAsia="Times New Roman" w:hAnsi="Times New Roman" w:cs="Times New Roman" w:hint="eastAsia"/>
          <w:kern w:val="0"/>
          <w:sz w:val="24"/>
          <w:szCs w:val="24"/>
        </w:rPr>
        <w:t>MyWindow</w:t>
      </w:r>
      <w:proofErr w:type="spellEnd"/>
      <w:r>
        <w:rPr>
          <w:rFonts w:ascii="SimSun" w:eastAsia="SimSun" w:hAnsi="SimSun" w:cs="SimSun"/>
          <w:kern w:val="0"/>
          <w:sz w:val="24"/>
          <w:szCs w:val="24"/>
        </w:rPr>
        <w:t>类继</w:t>
      </w:r>
      <w:r>
        <w:rPr>
          <w:rFonts w:ascii="MS Mincho" w:eastAsia="MS Mincho" w:hAnsi="MS Mincho" w:cs="MS Mincho"/>
          <w:kern w:val="0"/>
          <w:sz w:val="24"/>
          <w:szCs w:val="24"/>
        </w:rPr>
        <w:t>承了</w:t>
      </w:r>
      <w:proofErr w:type="spellStart"/>
      <w:r>
        <w:rPr>
          <w:rFonts w:ascii="Times New Roman" w:eastAsia="Times New Roman" w:hAnsi="Times New Roman" w:cs="Times New Roman" w:hint="eastAsia"/>
          <w:kern w:val="0"/>
          <w:sz w:val="24"/>
          <w:szCs w:val="24"/>
        </w:rPr>
        <w:t>EditorWindow</w:t>
      </w:r>
      <w:proofErr w:type="spellEnd"/>
      <w:r>
        <w:rPr>
          <w:rFonts w:ascii="SimSun" w:eastAsia="SimSun" w:hAnsi="SimSun" w:cs="SimSun"/>
          <w:kern w:val="0"/>
          <w:sz w:val="24"/>
          <w:szCs w:val="24"/>
        </w:rPr>
        <w:t>类</w:t>
      </w:r>
      <w:r>
        <w:rPr>
          <w:rFonts w:ascii="MS Mincho" w:eastAsia="MS Mincho" w:hAnsi="MS Mincho" w:cs="MS Mincho"/>
          <w:kern w:val="0"/>
          <w:sz w:val="24"/>
          <w:szCs w:val="24"/>
        </w:rPr>
        <w:t>，</w:t>
      </w:r>
      <w:proofErr w:type="spellStart"/>
      <w:r>
        <w:rPr>
          <w:rFonts w:ascii="Times New Roman" w:eastAsia="Times New Roman" w:hAnsi="Times New Roman" w:cs="Times New Roman" w:hint="eastAsia"/>
          <w:kern w:val="0"/>
          <w:sz w:val="24"/>
          <w:szCs w:val="24"/>
        </w:rPr>
        <w:t>MenuItem</w:t>
      </w:r>
      <w:proofErr w:type="spellEnd"/>
      <w:r>
        <w:rPr>
          <w:rFonts w:ascii="SimSun" w:eastAsia="SimSun" w:hAnsi="SimSun" w:cs="SimSun" w:hint="eastAsia"/>
          <w:kern w:val="0"/>
          <w:sz w:val="24"/>
          <w:szCs w:val="24"/>
        </w:rPr>
        <w:t>这条语句说明在Window窗口下的</w:t>
      </w:r>
      <w:proofErr w:type="spellStart"/>
      <w:r>
        <w:rPr>
          <w:rFonts w:ascii="Times New Roman" w:eastAsia="Times New Roman" w:hAnsi="Times New Roman" w:cs="Times New Roman" w:hint="eastAsia"/>
          <w:kern w:val="0"/>
          <w:sz w:val="24"/>
          <w:szCs w:val="24"/>
        </w:rPr>
        <w:t>MyWindow</w:t>
      </w:r>
      <w:proofErr w:type="spellEnd"/>
      <w:r>
        <w:rPr>
          <w:rFonts w:ascii="SimSun" w:eastAsia="SimSun" w:hAnsi="SimSun" w:cs="SimSun" w:hint="eastAsia"/>
          <w:kern w:val="0"/>
          <w:sz w:val="24"/>
          <w:szCs w:val="24"/>
        </w:rPr>
        <w:t>能出发该工具的运行。</w:t>
      </w:r>
      <w:proofErr w:type="spellStart"/>
      <w:r w:rsidRPr="00F56901">
        <w:rPr>
          <w:rFonts w:ascii="Times New Roman" w:eastAsia="Times New Roman" w:hAnsi="Times New Roman" w:cs="Times New Roman" w:hint="eastAsia"/>
          <w:kern w:val="0"/>
          <w:sz w:val="24"/>
          <w:szCs w:val="24"/>
        </w:rPr>
        <w:t>OnGU</w:t>
      </w:r>
      <w:r>
        <w:rPr>
          <w:rFonts w:ascii="SimSun" w:eastAsia="SimSun" w:hAnsi="SimSun" w:cs="SimSun" w:hint="eastAsia"/>
          <w:kern w:val="0"/>
          <w:sz w:val="24"/>
          <w:szCs w:val="24"/>
        </w:rPr>
        <w:t>I</w:t>
      </w:r>
      <w:proofErr w:type="spellEnd"/>
      <w:r>
        <w:rPr>
          <w:rFonts w:ascii="SimSun" w:eastAsia="SimSun" w:hAnsi="SimSun" w:cs="SimSun" w:hint="eastAsia"/>
          <w:kern w:val="0"/>
          <w:sz w:val="24"/>
          <w:szCs w:val="24"/>
        </w:rPr>
        <w:t>里面是工具窗口的UI部分。点击</w:t>
      </w:r>
      <w:proofErr w:type="spellStart"/>
      <w:r>
        <w:rPr>
          <w:rFonts w:ascii="Times New Roman" w:eastAsia="Times New Roman" w:hAnsi="Times New Roman" w:cs="Times New Roman" w:hint="eastAsia"/>
          <w:kern w:val="0"/>
          <w:sz w:val="24"/>
          <w:szCs w:val="24"/>
        </w:rPr>
        <w:t>MyWindow</w:t>
      </w:r>
      <w:proofErr w:type="spellEnd"/>
      <w:r>
        <w:rPr>
          <w:rFonts w:ascii="SimSun" w:eastAsia="SimSun" w:hAnsi="SimSun" w:cs="SimSun" w:hint="eastAsia"/>
          <w:kern w:val="0"/>
          <w:sz w:val="24"/>
          <w:szCs w:val="24"/>
        </w:rPr>
        <w:t>将出现编写的窗口界面。</w:t>
      </w:r>
    </w:p>
    <w:p w14:paraId="50318517" w14:textId="77777777" w:rsidR="002E0135" w:rsidRDefault="002E0135" w:rsidP="002E0135">
      <w:pPr>
        <w:widowControl/>
        <w:jc w:val="left"/>
        <w:rPr>
          <w:rFonts w:ascii="SimSun" w:eastAsia="SimSun" w:hAnsi="SimSun" w:cs="SimSun"/>
          <w:kern w:val="0"/>
          <w:sz w:val="24"/>
          <w:szCs w:val="24"/>
        </w:rPr>
      </w:pPr>
      <w:r>
        <w:rPr>
          <w:rFonts w:ascii="SimSun" w:eastAsia="SimSun" w:hAnsi="SimSun" w:cs="SimSun" w:hint="eastAsia"/>
          <w:kern w:val="0"/>
          <w:sz w:val="24"/>
          <w:szCs w:val="24"/>
        </w:rPr>
        <w:t xml:space="preserve">         </w:t>
      </w:r>
      <w:r w:rsidRPr="00922957">
        <w:rPr>
          <w:rFonts w:ascii="SimSun" w:eastAsia="SimSun" w:hAnsi="SimSun" w:cs="SimSun"/>
          <w:noProof/>
          <w:kern w:val="0"/>
          <w:sz w:val="24"/>
          <w:szCs w:val="24"/>
        </w:rPr>
        <w:drawing>
          <wp:inline distT="0" distB="0" distL="0" distR="0" wp14:anchorId="1A942D46" wp14:editId="41998868">
            <wp:extent cx="1270000" cy="2036947"/>
            <wp:effectExtent l="0" t="0" r="0" b="0"/>
            <wp:docPr id="14" name="Picture 14" descr="../Screen%20Shot%202017-12-06%20at%20下午2.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6%20at%20下午2.24.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1159" cy="2070883"/>
                    </a:xfrm>
                    <a:prstGeom prst="rect">
                      <a:avLst/>
                    </a:prstGeom>
                    <a:noFill/>
                    <a:ln>
                      <a:noFill/>
                    </a:ln>
                  </pic:spPr>
                </pic:pic>
              </a:graphicData>
            </a:graphic>
          </wp:inline>
        </w:drawing>
      </w:r>
      <w:r>
        <w:rPr>
          <w:rFonts w:ascii="SimSun" w:eastAsia="SimSun" w:hAnsi="SimSun" w:cs="SimSun" w:hint="eastAsia"/>
          <w:kern w:val="0"/>
          <w:sz w:val="24"/>
          <w:szCs w:val="24"/>
        </w:rPr>
        <w:t xml:space="preserve">  </w:t>
      </w:r>
      <w:r w:rsidRPr="00922957">
        <w:rPr>
          <w:rFonts w:ascii="SimSun" w:eastAsia="SimSun" w:hAnsi="SimSun" w:cs="SimSun"/>
          <w:noProof/>
          <w:kern w:val="0"/>
          <w:sz w:val="24"/>
          <w:szCs w:val="24"/>
        </w:rPr>
        <w:drawing>
          <wp:inline distT="0" distB="0" distL="0" distR="0" wp14:anchorId="3A12DD8A" wp14:editId="00C9D639">
            <wp:extent cx="2672934" cy="20421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2934" cy="2042122"/>
                    </a:xfrm>
                    <a:prstGeom prst="rect">
                      <a:avLst/>
                    </a:prstGeom>
                  </pic:spPr>
                </pic:pic>
              </a:graphicData>
            </a:graphic>
          </wp:inline>
        </w:drawing>
      </w:r>
    </w:p>
    <w:p w14:paraId="16CB915C" w14:textId="42AF62ED" w:rsidR="002E0135" w:rsidRPr="005E4FFC" w:rsidRDefault="002E0135" w:rsidP="002E0135">
      <w:pPr>
        <w:pStyle w:val="ListParagraph"/>
        <w:spacing w:line="360" w:lineRule="auto"/>
        <w:jc w:val="center"/>
        <w:rPr>
          <w:rFonts w:ascii="宋体" w:eastAsia="宋体" w:cs="宋体"/>
          <w:color w:val="000000"/>
          <w:kern w:val="0"/>
          <w:sz w:val="24"/>
          <w:szCs w:val="24"/>
        </w:rPr>
      </w:pPr>
      <w:r w:rsidRPr="003F74E3">
        <w:rPr>
          <w:rFonts w:ascii="宋体" w:eastAsia="宋体" w:cs="宋体" w:hint="eastAsia"/>
          <w:color w:val="000000"/>
          <w:kern w:val="0"/>
          <w:szCs w:val="21"/>
        </w:rPr>
        <w:t>图</w:t>
      </w:r>
      <w:r w:rsidR="00796494">
        <w:rPr>
          <w:rFonts w:ascii="宋体" w:eastAsia="宋体" w:cs="宋体" w:hint="eastAsia"/>
          <w:color w:val="000000"/>
          <w:kern w:val="0"/>
          <w:szCs w:val="21"/>
        </w:rPr>
        <w:t>1.3</w:t>
      </w:r>
      <w:r w:rsidRPr="003F74E3">
        <w:rPr>
          <w:rFonts w:ascii="宋体" w:eastAsia="宋体" w:cs="宋体" w:hint="eastAsia"/>
          <w:color w:val="000000"/>
          <w:kern w:val="0"/>
          <w:szCs w:val="21"/>
        </w:rPr>
        <w:t xml:space="preserve"> </w:t>
      </w:r>
      <w:r>
        <w:rPr>
          <w:rFonts w:ascii="宋体" w:eastAsia="宋体" w:cs="宋体" w:hint="eastAsia"/>
          <w:color w:val="000000"/>
          <w:kern w:val="0"/>
          <w:szCs w:val="21"/>
        </w:rPr>
        <w:t>Unity3D Editor扩展工具示例</w:t>
      </w:r>
    </w:p>
    <w:p w14:paraId="0D1D900F" w14:textId="77777777" w:rsidR="002E0135" w:rsidRDefault="002E0135" w:rsidP="002E0135">
      <w:pPr>
        <w:pStyle w:val="ListParagraph"/>
        <w:spacing w:line="360" w:lineRule="auto"/>
        <w:ind w:firstLine="480"/>
        <w:rPr>
          <w:rFonts w:ascii="宋体" w:eastAsia="宋体" w:cs="宋体"/>
          <w:color w:val="000000"/>
          <w:kern w:val="0"/>
          <w:sz w:val="24"/>
          <w:szCs w:val="24"/>
        </w:rPr>
      </w:pPr>
    </w:p>
    <w:p w14:paraId="6211BF24" w14:textId="3D7EC907" w:rsidR="00AF67AE" w:rsidRDefault="002E0135" w:rsidP="00AF67AE">
      <w:pPr>
        <w:pStyle w:val="Heading2"/>
      </w:pPr>
      <w:bookmarkStart w:id="4" w:name="_Toc500364270"/>
      <w:r>
        <w:rPr>
          <w:rFonts w:hint="eastAsia"/>
        </w:rPr>
        <w:t>1.4</w:t>
      </w:r>
      <w:r w:rsidR="00AF67AE">
        <w:rPr>
          <w:rFonts w:hint="eastAsia"/>
        </w:rPr>
        <w:t xml:space="preserve"> </w:t>
      </w:r>
      <w:r w:rsidR="00AF67AE">
        <w:rPr>
          <w:rFonts w:hint="eastAsia"/>
        </w:rPr>
        <w:t>游戏内存问题</w:t>
      </w:r>
      <w:bookmarkEnd w:id="4"/>
    </w:p>
    <w:p w14:paraId="6D5D1A41" w14:textId="7A9D3722" w:rsidR="00AF67AE" w:rsidRPr="00E70486" w:rsidRDefault="00AF67AE" w:rsidP="00AF67AE">
      <w:pPr>
        <w:rPr>
          <w:rFonts w:ascii="Calibri" w:eastAsia="宋体" w:hAnsi="Calibri" w:cs="Calibri"/>
          <w:color w:val="000000"/>
          <w:kern w:val="0"/>
          <w:sz w:val="24"/>
          <w:szCs w:val="24"/>
        </w:rPr>
      </w:pPr>
      <w:r>
        <w:rPr>
          <w:rFonts w:hint="eastAsia"/>
        </w:rPr>
        <w:tab/>
      </w:r>
      <w:r w:rsidRPr="00AF67AE">
        <w:rPr>
          <w:rFonts w:ascii="宋体" w:eastAsia="宋体" w:cs="宋体" w:hint="eastAsia"/>
          <w:color w:val="000000"/>
          <w:kern w:val="0"/>
          <w:sz w:val="24"/>
          <w:szCs w:val="24"/>
        </w:rPr>
        <w:t>游戏内存</w:t>
      </w:r>
      <w:r>
        <w:rPr>
          <w:rFonts w:ascii="宋体" w:eastAsia="宋体" w:cs="宋体" w:hint="eastAsia"/>
          <w:color w:val="000000"/>
          <w:kern w:val="0"/>
          <w:sz w:val="24"/>
          <w:szCs w:val="24"/>
        </w:rPr>
        <w:t>问题主要包括内存占用过大和内存泄露两个方面</w:t>
      </w:r>
      <w:r w:rsidR="00B16051">
        <w:rPr>
          <w:rStyle w:val="EndnoteReference"/>
          <w:rFonts w:ascii="宋体" w:eastAsia="宋体" w:cs="宋体"/>
          <w:color w:val="000000"/>
          <w:kern w:val="0"/>
          <w:sz w:val="24"/>
          <w:szCs w:val="24"/>
        </w:rPr>
        <w:t>[</w:t>
      </w:r>
      <w:r w:rsidR="00B16051">
        <w:rPr>
          <w:rStyle w:val="EndnoteReference"/>
          <w:rFonts w:ascii="宋体" w:eastAsia="宋体" w:cs="宋体"/>
          <w:color w:val="000000"/>
          <w:kern w:val="0"/>
          <w:sz w:val="24"/>
          <w:szCs w:val="24"/>
        </w:rPr>
        <w:endnoteReference w:id="8"/>
      </w:r>
      <w:r w:rsidR="00B16051">
        <w:rPr>
          <w:rStyle w:val="EndnoteReference"/>
          <w:rFonts w:ascii="宋体" w:eastAsia="宋体" w:cs="宋体"/>
          <w:color w:val="000000"/>
          <w:kern w:val="0"/>
          <w:sz w:val="24"/>
          <w:szCs w:val="24"/>
        </w:rPr>
        <w:t>]</w:t>
      </w:r>
      <w:r>
        <w:rPr>
          <w:rFonts w:ascii="宋体" w:eastAsia="宋体" w:cs="宋体" w:hint="eastAsia"/>
          <w:color w:val="000000"/>
          <w:kern w:val="0"/>
          <w:sz w:val="24"/>
          <w:szCs w:val="24"/>
        </w:rPr>
        <w:t>，会引发诸如闪退，卡顿，自动重启，</w:t>
      </w:r>
      <w:r w:rsidR="005708DD">
        <w:rPr>
          <w:rFonts w:ascii="宋体" w:eastAsia="宋体" w:cs="宋体" w:hint="eastAsia"/>
          <w:color w:val="000000"/>
          <w:kern w:val="0"/>
          <w:sz w:val="24"/>
          <w:szCs w:val="24"/>
        </w:rPr>
        <w:t>耗能</w:t>
      </w:r>
      <w:r w:rsidR="00B16051">
        <w:rPr>
          <w:rStyle w:val="EndnoteReference"/>
          <w:rFonts w:ascii="宋体" w:eastAsia="宋体" w:cs="宋体"/>
          <w:color w:val="000000"/>
          <w:kern w:val="0"/>
          <w:sz w:val="24"/>
          <w:szCs w:val="24"/>
        </w:rPr>
        <w:t>[</w:t>
      </w:r>
      <w:r w:rsidR="00B16051">
        <w:rPr>
          <w:rStyle w:val="EndnoteReference"/>
          <w:rFonts w:ascii="宋体" w:eastAsia="宋体" w:cs="宋体"/>
          <w:color w:val="000000"/>
          <w:kern w:val="0"/>
          <w:sz w:val="24"/>
          <w:szCs w:val="24"/>
        </w:rPr>
        <w:endnoteReference w:id="9"/>
      </w:r>
      <w:r w:rsidR="00B16051">
        <w:rPr>
          <w:rStyle w:val="EndnoteReference"/>
          <w:rFonts w:ascii="宋体" w:eastAsia="宋体" w:cs="宋体"/>
          <w:color w:val="000000"/>
          <w:kern w:val="0"/>
          <w:sz w:val="24"/>
          <w:szCs w:val="24"/>
        </w:rPr>
        <w:t>]</w:t>
      </w:r>
      <w:r w:rsidR="005708DD">
        <w:rPr>
          <w:rFonts w:ascii="宋体" w:eastAsia="宋体" w:cs="宋体" w:hint="eastAsia"/>
          <w:color w:val="000000"/>
          <w:kern w:val="0"/>
          <w:sz w:val="24"/>
          <w:szCs w:val="24"/>
        </w:rPr>
        <w:t>，</w:t>
      </w:r>
      <w:r>
        <w:rPr>
          <w:rFonts w:ascii="宋体" w:eastAsia="宋体" w:cs="宋体" w:hint="eastAsia"/>
          <w:color w:val="000000"/>
          <w:kern w:val="0"/>
          <w:sz w:val="24"/>
          <w:szCs w:val="24"/>
        </w:rPr>
        <w:t>游戏玩家流失等问题。游戏特别是视频游戏，占用内存最大的部分是美术资源部分，这部分的资源的格式和大小能极大的影响游戏的内存大小，游戏内存过大会导致很多中低端机型无法安装或者运行该游戏</w:t>
      </w:r>
      <w:r w:rsidR="002B2879">
        <w:rPr>
          <w:rFonts w:ascii="宋体" w:eastAsia="宋体" w:cs="宋体" w:hint="eastAsia"/>
          <w:color w:val="000000"/>
          <w:kern w:val="0"/>
          <w:sz w:val="24"/>
          <w:szCs w:val="24"/>
        </w:rPr>
        <w:t>。内存泄露市值由于疏忽或者错误造成程序未能释放已经不再使用的内存，导致在释放该段内存之前就失去了对该段内存的控制，造成了内存的浪费。Unity游戏</w:t>
      </w:r>
      <w:r w:rsidR="002B2879">
        <w:rPr>
          <w:rFonts w:ascii="宋体" w:eastAsia="宋体" w:cs="宋体" w:hint="eastAsia"/>
          <w:color w:val="000000"/>
          <w:kern w:val="0"/>
          <w:sz w:val="24"/>
          <w:szCs w:val="24"/>
        </w:rPr>
        <w:lastRenderedPageBreak/>
        <w:t>程序主要由代码和美术资源两部分组成，Unity下的内存泄漏也主要分为代码测的泄露和资源测的泄露。如图是unity运行时的内存组成。</w:t>
      </w:r>
      <w:r w:rsidR="00E70486">
        <w:rPr>
          <w:rFonts w:ascii="宋体" w:eastAsia="宋体" w:cs="宋体" w:hint="eastAsia"/>
          <w:color w:val="000000"/>
          <w:kern w:val="0"/>
          <w:sz w:val="24"/>
          <w:szCs w:val="24"/>
        </w:rPr>
        <w:t>之前介绍过Unity游戏由一个一个的场景（关卡）构成，每个场景由一个个游戏对象组成，游戏对象是由组件构成的，这些组件包括C#代码，音效，动画等各种美术资源，另外还包括Unity提供的物理引擎，渲染系统等。这些资源对应到游戏运行时的内存依次为mono</w:t>
      </w:r>
      <w:r w:rsidR="00E70486">
        <w:rPr>
          <w:rFonts w:ascii="Apple Color Emoji" w:eastAsia="Apple Color Emoji" w:hAnsi="Apple Color Emoji" w:cs="Apple Color Emoji" w:hint="eastAsia"/>
          <w:color w:val="000000"/>
          <w:kern w:val="0"/>
          <w:sz w:val="24"/>
          <w:szCs w:val="24"/>
        </w:rPr>
        <w:t>堆，</w:t>
      </w:r>
      <w:r w:rsidR="00E70486">
        <w:rPr>
          <w:rFonts w:ascii="Calibri" w:eastAsia="Apple Color Emoji" w:hAnsi="Calibri" w:cs="Calibri" w:hint="eastAsia"/>
          <w:color w:val="000000"/>
          <w:kern w:val="0"/>
          <w:sz w:val="24"/>
          <w:szCs w:val="24"/>
        </w:rPr>
        <w:t>native</w:t>
      </w:r>
      <w:r w:rsidR="00F62450">
        <w:rPr>
          <w:rFonts w:ascii="Calibri" w:eastAsia="Apple Color Emoji" w:hAnsi="Calibri" w:cs="Calibri" w:hint="eastAsia"/>
          <w:color w:val="000000"/>
          <w:kern w:val="0"/>
          <w:sz w:val="24"/>
          <w:szCs w:val="24"/>
        </w:rPr>
        <w:t>堆和代码库。</w:t>
      </w:r>
      <w:r w:rsidR="00F62450">
        <w:rPr>
          <w:rFonts w:ascii="Calibri" w:eastAsia="Apple Color Emoji" w:hAnsi="Calibri" w:cs="Calibri" w:hint="eastAsia"/>
          <w:color w:val="000000"/>
          <w:kern w:val="0"/>
          <w:sz w:val="24"/>
          <w:szCs w:val="24"/>
        </w:rPr>
        <w:t>Unity</w:t>
      </w:r>
      <w:r w:rsidR="00F62450">
        <w:rPr>
          <w:rFonts w:ascii="Calibri" w:eastAsia="Apple Color Emoji" w:hAnsi="Calibri" w:cs="Calibri" w:hint="eastAsia"/>
          <w:color w:val="000000"/>
          <w:kern w:val="0"/>
          <w:sz w:val="24"/>
          <w:szCs w:val="24"/>
        </w:rPr>
        <w:t>引擎的底层实现是由</w:t>
      </w:r>
      <w:r w:rsidR="00F62450">
        <w:rPr>
          <w:rFonts w:ascii="Calibri" w:eastAsia="Apple Color Emoji" w:hAnsi="Calibri" w:cs="Calibri" w:hint="eastAsia"/>
          <w:color w:val="000000"/>
          <w:kern w:val="0"/>
          <w:sz w:val="24"/>
          <w:szCs w:val="24"/>
        </w:rPr>
        <w:t>C++</w:t>
      </w:r>
      <w:r w:rsidR="00F62450">
        <w:rPr>
          <w:rFonts w:ascii="Calibri" w:eastAsia="Apple Color Emoji" w:hAnsi="Calibri" w:cs="Calibri" w:hint="eastAsia"/>
          <w:color w:val="000000"/>
          <w:kern w:val="0"/>
          <w:sz w:val="24"/>
          <w:szCs w:val="24"/>
        </w:rPr>
        <w:t>代码实现的，我们称之为</w:t>
      </w:r>
      <w:r w:rsidR="00F62450">
        <w:rPr>
          <w:rFonts w:ascii="Calibri" w:eastAsia="Apple Color Emoji" w:hAnsi="Calibri" w:cs="Calibri" w:hint="eastAsia"/>
          <w:color w:val="000000"/>
          <w:kern w:val="0"/>
          <w:sz w:val="24"/>
          <w:szCs w:val="24"/>
        </w:rPr>
        <w:t>Native</w:t>
      </w:r>
      <w:r w:rsidR="00F62450">
        <w:rPr>
          <w:rFonts w:ascii="Calibri" w:eastAsia="Apple Color Emoji" w:hAnsi="Calibri" w:cs="Calibri" w:hint="eastAsia"/>
          <w:color w:val="000000"/>
          <w:kern w:val="0"/>
          <w:sz w:val="24"/>
          <w:szCs w:val="24"/>
        </w:rPr>
        <w:t>，游戏逻辑中的代码是由</w:t>
      </w:r>
      <w:r w:rsidR="00F62450">
        <w:rPr>
          <w:rFonts w:ascii="Calibri" w:eastAsia="Apple Color Emoji" w:hAnsi="Calibri" w:cs="Calibri" w:hint="eastAsia"/>
          <w:color w:val="000000"/>
          <w:kern w:val="0"/>
          <w:sz w:val="24"/>
          <w:szCs w:val="24"/>
        </w:rPr>
        <w:t>C#</w:t>
      </w:r>
      <w:r w:rsidR="00F62450">
        <w:rPr>
          <w:rFonts w:ascii="Calibri" w:eastAsia="Apple Color Emoji" w:hAnsi="Calibri" w:cs="Calibri" w:hint="eastAsia"/>
          <w:color w:val="000000"/>
          <w:kern w:val="0"/>
          <w:sz w:val="24"/>
          <w:szCs w:val="24"/>
        </w:rPr>
        <w:t>实现的，为了实现这两者之间的交互，</w:t>
      </w:r>
      <w:r w:rsidR="00F62450">
        <w:rPr>
          <w:rFonts w:ascii="Calibri" w:eastAsia="Apple Color Emoji" w:hAnsi="Calibri" w:cs="Calibri" w:hint="eastAsia"/>
          <w:color w:val="000000"/>
          <w:kern w:val="0"/>
          <w:sz w:val="24"/>
          <w:szCs w:val="24"/>
        </w:rPr>
        <w:t>Unity</w:t>
      </w:r>
      <w:r w:rsidR="00F62450">
        <w:rPr>
          <w:rFonts w:ascii="Calibri" w:eastAsia="Apple Color Emoji" w:hAnsi="Calibri" w:cs="Calibri" w:hint="eastAsia"/>
          <w:color w:val="000000"/>
          <w:kern w:val="0"/>
          <w:sz w:val="24"/>
          <w:szCs w:val="24"/>
        </w:rPr>
        <w:t>采用了</w:t>
      </w:r>
      <w:r w:rsidR="00F62450">
        <w:rPr>
          <w:rFonts w:ascii="Calibri" w:eastAsia="Apple Color Emoji" w:hAnsi="Calibri" w:cs="Calibri" w:hint="eastAsia"/>
          <w:color w:val="000000"/>
          <w:kern w:val="0"/>
          <w:sz w:val="24"/>
          <w:szCs w:val="24"/>
        </w:rPr>
        <w:t>M</w:t>
      </w:r>
      <w:r w:rsidR="00F62450">
        <w:rPr>
          <w:rFonts w:ascii="Calibri" w:eastAsia="Apple Color Emoji" w:hAnsi="Calibri" w:cs="Calibri"/>
          <w:color w:val="000000"/>
          <w:kern w:val="0"/>
          <w:sz w:val="24"/>
          <w:szCs w:val="24"/>
        </w:rPr>
        <w:t>o</w:t>
      </w:r>
      <w:r w:rsidR="00F62450">
        <w:rPr>
          <w:rFonts w:ascii="Calibri" w:eastAsia="Apple Color Emoji" w:hAnsi="Calibri" w:cs="Calibri" w:hint="eastAsia"/>
          <w:color w:val="000000"/>
          <w:kern w:val="0"/>
          <w:sz w:val="24"/>
          <w:szCs w:val="24"/>
        </w:rPr>
        <w:t>no</w:t>
      </w:r>
      <w:r w:rsidR="00F62450">
        <w:rPr>
          <w:rFonts w:ascii="Calibri" w:eastAsia="Apple Color Emoji" w:hAnsi="Calibri" w:cs="Calibri" w:hint="eastAsia"/>
          <w:color w:val="000000"/>
          <w:kern w:val="0"/>
          <w:sz w:val="24"/>
          <w:szCs w:val="24"/>
        </w:rPr>
        <w:t>运行时，由</w:t>
      </w:r>
      <w:r w:rsidR="00F62450">
        <w:rPr>
          <w:rFonts w:ascii="Calibri" w:eastAsia="Apple Color Emoji" w:hAnsi="Calibri" w:cs="Calibri" w:hint="eastAsia"/>
          <w:color w:val="000000"/>
          <w:kern w:val="0"/>
          <w:sz w:val="24"/>
          <w:szCs w:val="24"/>
        </w:rPr>
        <w:t>C#</w:t>
      </w:r>
      <w:r w:rsidR="00F62450">
        <w:rPr>
          <w:rFonts w:ascii="Calibri" w:eastAsia="Apple Color Emoji" w:hAnsi="Calibri" w:cs="Calibri" w:hint="eastAsia"/>
          <w:color w:val="000000"/>
          <w:kern w:val="0"/>
          <w:sz w:val="24"/>
          <w:szCs w:val="24"/>
        </w:rPr>
        <w:t>代码申请的内存分配是通过</w:t>
      </w:r>
      <w:r w:rsidR="00F62450">
        <w:rPr>
          <w:rFonts w:ascii="Calibri" w:eastAsia="Apple Color Emoji" w:hAnsi="Calibri" w:cs="Calibri" w:hint="eastAsia"/>
          <w:color w:val="000000"/>
          <w:kern w:val="0"/>
          <w:sz w:val="24"/>
          <w:szCs w:val="24"/>
        </w:rPr>
        <w:t>Mono</w:t>
      </w:r>
      <w:r w:rsidR="00F62450">
        <w:rPr>
          <w:rFonts w:ascii="Calibri" w:eastAsia="Apple Color Emoji" w:hAnsi="Calibri" w:cs="Calibri" w:hint="eastAsia"/>
          <w:color w:val="000000"/>
          <w:kern w:val="0"/>
          <w:sz w:val="24"/>
          <w:szCs w:val="24"/>
        </w:rPr>
        <w:t>虚拟机分配在</w:t>
      </w:r>
      <w:r w:rsidR="00F62450">
        <w:rPr>
          <w:rFonts w:ascii="Calibri" w:eastAsia="Apple Color Emoji" w:hAnsi="Calibri" w:cs="Calibri" w:hint="eastAsia"/>
          <w:color w:val="000000"/>
          <w:kern w:val="0"/>
          <w:sz w:val="24"/>
          <w:szCs w:val="24"/>
        </w:rPr>
        <w:t>mono</w:t>
      </w:r>
      <w:r w:rsidR="00F62450">
        <w:rPr>
          <w:rFonts w:ascii="Calibri" w:eastAsia="Apple Color Emoji" w:hAnsi="Calibri" w:cs="Calibri" w:hint="eastAsia"/>
          <w:color w:val="000000"/>
          <w:kern w:val="0"/>
          <w:sz w:val="24"/>
          <w:szCs w:val="24"/>
        </w:rPr>
        <w:t>堆上的，由美术资源加载分配的内存分配在</w:t>
      </w:r>
      <w:r w:rsidR="00F62450">
        <w:rPr>
          <w:rFonts w:ascii="Calibri" w:eastAsia="Apple Color Emoji" w:hAnsi="Calibri" w:cs="Calibri" w:hint="eastAsia"/>
          <w:color w:val="000000"/>
          <w:kern w:val="0"/>
          <w:sz w:val="24"/>
          <w:szCs w:val="24"/>
        </w:rPr>
        <w:t>Native</w:t>
      </w:r>
      <w:r w:rsidR="00F62450">
        <w:rPr>
          <w:rFonts w:ascii="Calibri" w:eastAsia="Apple Color Emoji" w:hAnsi="Calibri" w:cs="Calibri" w:hint="eastAsia"/>
          <w:color w:val="000000"/>
          <w:kern w:val="0"/>
          <w:sz w:val="24"/>
          <w:szCs w:val="24"/>
        </w:rPr>
        <w:t>堆上。在</w:t>
      </w:r>
      <w:r w:rsidR="00F62450">
        <w:rPr>
          <w:rFonts w:ascii="Calibri" w:eastAsia="Apple Color Emoji" w:hAnsi="Calibri" w:cs="Calibri" w:hint="eastAsia"/>
          <w:color w:val="000000"/>
          <w:kern w:val="0"/>
          <w:sz w:val="24"/>
          <w:szCs w:val="24"/>
        </w:rPr>
        <w:t>Unity</w:t>
      </w:r>
      <w:r w:rsidR="00F62450">
        <w:rPr>
          <w:rFonts w:ascii="Calibri" w:eastAsia="Apple Color Emoji" w:hAnsi="Calibri" w:cs="Calibri" w:hint="eastAsia"/>
          <w:color w:val="000000"/>
          <w:kern w:val="0"/>
          <w:sz w:val="24"/>
          <w:szCs w:val="24"/>
        </w:rPr>
        <w:t>环境下，</w:t>
      </w:r>
      <w:r w:rsidR="00F62450">
        <w:rPr>
          <w:rFonts w:ascii="Calibri" w:eastAsia="Apple Color Emoji" w:hAnsi="Calibri" w:cs="Calibri" w:hint="eastAsia"/>
          <w:color w:val="000000"/>
          <w:kern w:val="0"/>
          <w:sz w:val="24"/>
          <w:szCs w:val="24"/>
        </w:rPr>
        <w:t>Mono</w:t>
      </w:r>
      <w:r w:rsidR="00F62450">
        <w:rPr>
          <w:rFonts w:ascii="Calibri" w:eastAsia="Apple Color Emoji" w:hAnsi="Calibri" w:cs="Calibri" w:hint="eastAsia"/>
          <w:color w:val="000000"/>
          <w:kern w:val="0"/>
          <w:sz w:val="24"/>
          <w:szCs w:val="24"/>
        </w:rPr>
        <w:t>内存堆的占用是只会增加不会减少的。具体来说，可以将</w:t>
      </w:r>
      <w:r w:rsidR="00F62450">
        <w:rPr>
          <w:rFonts w:ascii="Calibri" w:eastAsia="Apple Color Emoji" w:hAnsi="Calibri" w:cs="Calibri" w:hint="eastAsia"/>
          <w:color w:val="000000"/>
          <w:kern w:val="0"/>
          <w:sz w:val="24"/>
          <w:szCs w:val="24"/>
        </w:rPr>
        <w:t>Mono</w:t>
      </w:r>
      <w:r w:rsidR="00F62450">
        <w:rPr>
          <w:rFonts w:ascii="Calibri" w:eastAsia="Apple Color Emoji" w:hAnsi="Calibri" w:cs="Calibri" w:hint="eastAsia"/>
          <w:color w:val="000000"/>
          <w:kern w:val="0"/>
          <w:sz w:val="24"/>
          <w:szCs w:val="24"/>
        </w:rPr>
        <w:t>堆理解成一个内存池，每次</w:t>
      </w:r>
      <w:r w:rsidR="00F62450">
        <w:rPr>
          <w:rFonts w:ascii="Calibri" w:eastAsia="Apple Color Emoji" w:hAnsi="Calibri" w:cs="Calibri" w:hint="eastAsia"/>
          <w:color w:val="000000"/>
          <w:kern w:val="0"/>
          <w:sz w:val="24"/>
          <w:szCs w:val="24"/>
        </w:rPr>
        <w:t>Mono</w:t>
      </w:r>
      <w:r w:rsidR="00F62450">
        <w:rPr>
          <w:rFonts w:ascii="Calibri" w:eastAsia="Apple Color Emoji" w:hAnsi="Calibri" w:cs="Calibri" w:hint="eastAsia"/>
          <w:color w:val="000000"/>
          <w:kern w:val="0"/>
          <w:sz w:val="24"/>
          <w:szCs w:val="24"/>
        </w:rPr>
        <w:t>内存的申请都会在池内进行分配，释放的时候也是归还给池，而不会归还给系统。如果某次分配发现内存池不够了，则会对池进行扩建。</w:t>
      </w:r>
    </w:p>
    <w:p w14:paraId="6ED4FD80" w14:textId="5066FF56" w:rsidR="002B2879" w:rsidRPr="00AF67AE" w:rsidRDefault="002B2879" w:rsidP="00AF67AE">
      <w:pPr>
        <w:rPr>
          <w:rFonts w:ascii="宋体" w:eastAsia="宋体" w:cs="宋体"/>
          <w:color w:val="000000"/>
          <w:kern w:val="0"/>
          <w:sz w:val="24"/>
          <w:szCs w:val="24"/>
        </w:rPr>
      </w:pPr>
    </w:p>
    <w:p w14:paraId="50AFFD3E" w14:textId="53B9F397" w:rsidR="00CD0BF3" w:rsidRDefault="002B2879" w:rsidP="002B2879">
      <w:pPr>
        <w:pStyle w:val="ListParagraph"/>
        <w:spacing w:line="360" w:lineRule="auto"/>
        <w:ind w:firstLine="480"/>
        <w:jc w:val="center"/>
        <w:rPr>
          <w:rFonts w:ascii="宋体" w:eastAsia="宋体" w:cs="宋体"/>
          <w:color w:val="000000"/>
          <w:kern w:val="0"/>
          <w:sz w:val="24"/>
          <w:szCs w:val="24"/>
        </w:rPr>
      </w:pPr>
      <w:r w:rsidRPr="002B2879">
        <w:rPr>
          <w:rFonts w:ascii="宋体" w:eastAsia="宋体" w:cs="宋体"/>
          <w:noProof/>
          <w:color w:val="000000"/>
          <w:kern w:val="0"/>
          <w:sz w:val="24"/>
          <w:szCs w:val="24"/>
        </w:rPr>
        <w:drawing>
          <wp:inline distT="0" distB="0" distL="0" distR="0" wp14:anchorId="1FC2D09C" wp14:editId="631AD495">
            <wp:extent cx="4042965" cy="2461020"/>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1060" cy="2465948"/>
                    </a:xfrm>
                    <a:prstGeom prst="rect">
                      <a:avLst/>
                    </a:prstGeom>
                  </pic:spPr>
                </pic:pic>
              </a:graphicData>
            </a:graphic>
          </wp:inline>
        </w:drawing>
      </w:r>
    </w:p>
    <w:p w14:paraId="3C8C013E" w14:textId="60786CA8" w:rsidR="00922957" w:rsidRPr="00253522" w:rsidRDefault="00CC53A3" w:rsidP="00253522">
      <w:pPr>
        <w:pStyle w:val="ListParagraph"/>
        <w:spacing w:line="360" w:lineRule="auto"/>
        <w:jc w:val="center"/>
        <w:rPr>
          <w:rFonts w:ascii="宋体" w:eastAsia="宋体" w:cs="宋体"/>
          <w:color w:val="000000"/>
          <w:kern w:val="0"/>
          <w:sz w:val="24"/>
          <w:szCs w:val="24"/>
        </w:rPr>
      </w:pPr>
      <w:r w:rsidRPr="003F74E3">
        <w:rPr>
          <w:rFonts w:ascii="宋体" w:eastAsia="宋体" w:cs="宋体" w:hint="eastAsia"/>
          <w:color w:val="000000"/>
          <w:kern w:val="0"/>
          <w:szCs w:val="21"/>
        </w:rPr>
        <w:t>图</w:t>
      </w:r>
      <w:r w:rsidR="00796494">
        <w:rPr>
          <w:rFonts w:ascii="宋体" w:eastAsia="宋体" w:cs="宋体" w:hint="eastAsia"/>
          <w:color w:val="000000"/>
          <w:kern w:val="0"/>
          <w:szCs w:val="21"/>
        </w:rPr>
        <w:t>1.4</w:t>
      </w:r>
      <w:r w:rsidRPr="003F74E3">
        <w:rPr>
          <w:rFonts w:ascii="宋体" w:eastAsia="宋体" w:cs="宋体" w:hint="eastAsia"/>
          <w:color w:val="000000"/>
          <w:kern w:val="0"/>
          <w:szCs w:val="21"/>
        </w:rPr>
        <w:t xml:space="preserve"> </w:t>
      </w:r>
      <w:r>
        <w:rPr>
          <w:rFonts w:ascii="宋体" w:eastAsia="宋体" w:cs="宋体" w:hint="eastAsia"/>
          <w:color w:val="000000"/>
          <w:kern w:val="0"/>
          <w:szCs w:val="21"/>
        </w:rPr>
        <w:t>Unity3D运行时内存组成</w:t>
      </w:r>
    </w:p>
    <w:p w14:paraId="3300FB15" w14:textId="77777777" w:rsidR="00922957" w:rsidRDefault="00922957" w:rsidP="00CC53A3">
      <w:pPr>
        <w:spacing w:line="360" w:lineRule="auto"/>
        <w:rPr>
          <w:rFonts w:ascii="宋体" w:eastAsia="宋体" w:cs="宋体"/>
          <w:color w:val="000000"/>
          <w:kern w:val="0"/>
          <w:sz w:val="24"/>
          <w:szCs w:val="24"/>
        </w:rPr>
      </w:pPr>
    </w:p>
    <w:p w14:paraId="50C0F075" w14:textId="77777777" w:rsidR="009F05F2" w:rsidRDefault="009D74EE" w:rsidP="009D74EE">
      <w:pPr>
        <w:pStyle w:val="Heading1"/>
        <w:spacing w:before="100" w:beforeAutospacing="1" w:after="100" w:afterAutospacing="1"/>
        <w:rPr>
          <w:sz w:val="32"/>
          <w:szCs w:val="32"/>
        </w:rPr>
      </w:pPr>
      <w:bookmarkStart w:id="5" w:name="_Toc500364271"/>
      <w:r>
        <w:rPr>
          <w:rFonts w:hint="eastAsia"/>
          <w:sz w:val="32"/>
          <w:szCs w:val="32"/>
        </w:rPr>
        <w:t xml:space="preserve">2 </w:t>
      </w:r>
      <w:r w:rsidR="009F05F2" w:rsidRPr="009D74EE">
        <w:rPr>
          <w:rFonts w:hint="eastAsia"/>
          <w:sz w:val="32"/>
          <w:szCs w:val="32"/>
        </w:rPr>
        <w:t>相关研究及研究现状</w:t>
      </w:r>
      <w:bookmarkEnd w:id="5"/>
    </w:p>
    <w:p w14:paraId="5F6AA92B" w14:textId="0E933249" w:rsidR="00B64B9D" w:rsidRPr="00B64B9D" w:rsidRDefault="00B64B9D" w:rsidP="004F05F1">
      <w:pPr>
        <w:ind w:firstLine="420"/>
      </w:pPr>
      <w:r>
        <w:rPr>
          <w:rFonts w:hint="eastAsia"/>
        </w:rPr>
        <w:t>目前有关游戏内存优化的研究比较多，</w:t>
      </w:r>
      <w:r w:rsidR="001A2412">
        <w:rPr>
          <w:rFonts w:hint="eastAsia"/>
        </w:rPr>
        <w:t>由于手机的内存</w:t>
      </w:r>
      <w:r w:rsidR="004F05F1">
        <w:rPr>
          <w:rFonts w:hint="eastAsia"/>
        </w:rPr>
        <w:t>对于电脑更为有限，针对手游的内存优化更为重要和迫切，</w:t>
      </w:r>
      <w:r w:rsidR="00A44CCC">
        <w:rPr>
          <w:rFonts w:hint="eastAsia"/>
        </w:rPr>
        <w:t>手游的模型优化，纹理格式优化</w:t>
      </w:r>
      <w:r w:rsidR="00B16051">
        <w:rPr>
          <w:rStyle w:val="EndnoteReference"/>
        </w:rPr>
        <w:t>[</w:t>
      </w:r>
      <w:r w:rsidR="00B16051">
        <w:rPr>
          <w:rStyle w:val="EndnoteReference"/>
        </w:rPr>
        <w:endnoteReference w:id="10"/>
      </w:r>
      <w:r w:rsidR="00B16051">
        <w:rPr>
          <w:rStyle w:val="EndnoteReference"/>
        </w:rPr>
        <w:t>]</w:t>
      </w:r>
      <w:r w:rsidR="00A44CCC">
        <w:rPr>
          <w:rFonts w:hint="eastAsia"/>
        </w:rPr>
        <w:t>，</w:t>
      </w:r>
      <w:r w:rsidR="00FD58DB">
        <w:rPr>
          <w:rFonts w:hint="eastAsia"/>
        </w:rPr>
        <w:t>渲染方式优化</w:t>
      </w:r>
      <w:r w:rsidR="00B16051">
        <w:rPr>
          <w:rStyle w:val="EndnoteReference"/>
        </w:rPr>
        <w:t>[</w:t>
      </w:r>
      <w:r w:rsidR="00B16051">
        <w:rPr>
          <w:rStyle w:val="EndnoteReference"/>
        </w:rPr>
        <w:endnoteReference w:id="11"/>
      </w:r>
      <w:r w:rsidR="00B16051">
        <w:rPr>
          <w:rStyle w:val="EndnoteReference"/>
        </w:rPr>
        <w:t>]</w:t>
      </w:r>
      <w:r w:rsidR="00FD58DB">
        <w:rPr>
          <w:rFonts w:hint="eastAsia"/>
        </w:rPr>
        <w:t>，</w:t>
      </w:r>
      <w:r w:rsidR="004F05F1">
        <w:rPr>
          <w:rFonts w:hint="eastAsia"/>
        </w:rPr>
        <w:t>这些研究都是在已知内存问题出在哪的情况下去优化，</w:t>
      </w:r>
      <w:r>
        <w:rPr>
          <w:rFonts w:hint="eastAsia"/>
        </w:rPr>
        <w:t>但是针对如何去找游戏内存的问题的研究比较少，</w:t>
      </w:r>
      <w:r w:rsidR="004F05F1">
        <w:rPr>
          <w:rFonts w:hint="eastAsia"/>
        </w:rPr>
        <w:t xml:space="preserve"> </w:t>
      </w:r>
      <w:r w:rsidR="00253522">
        <w:rPr>
          <w:rFonts w:hint="eastAsia"/>
        </w:rPr>
        <w:t>内存问题的查找</w:t>
      </w:r>
      <w:r>
        <w:rPr>
          <w:rFonts w:hint="eastAsia"/>
        </w:rPr>
        <w:t>只是出现在游戏优化公司或者个人整理的博客上，</w:t>
      </w:r>
      <w:r w:rsidR="00253522">
        <w:rPr>
          <w:rFonts w:hint="eastAsia"/>
        </w:rPr>
        <w:t>需要游戏开发人员借助工具凭经验去发现</w:t>
      </w:r>
      <w:r w:rsidR="004F05F1">
        <w:rPr>
          <w:rFonts w:hint="eastAsia"/>
        </w:rPr>
        <w:t>，</w:t>
      </w:r>
      <w:r w:rsidR="004F05F1">
        <w:rPr>
          <w:rFonts w:hint="eastAsia"/>
        </w:rPr>
        <w:t xml:space="preserve"> </w:t>
      </w:r>
      <w:r>
        <w:rPr>
          <w:rFonts w:hint="eastAsia"/>
        </w:rPr>
        <w:t>Unity technologies</w:t>
      </w:r>
      <w:r w:rsidR="004F05F1">
        <w:rPr>
          <w:rFonts w:hint="eastAsia"/>
        </w:rPr>
        <w:t>公司到目前为止推出了</w:t>
      </w:r>
      <w:r>
        <w:rPr>
          <w:rFonts w:hint="eastAsia"/>
        </w:rPr>
        <w:t>两款</w:t>
      </w:r>
      <w:r w:rsidR="004F05F1">
        <w:rPr>
          <w:rFonts w:hint="eastAsia"/>
        </w:rPr>
        <w:t>内存分析工具，游戏优化公司的优化往往需要将游戏打包，优化过程不直观且比较耗时，另外，处于一些安全因素的考虑，如果自己有合适的内存分析工具，游戏开发人员也不愿将自己的游戏安装包上传给其他公司去分析。</w:t>
      </w:r>
    </w:p>
    <w:p w14:paraId="14D5A707" w14:textId="3613630F" w:rsidR="006836A6" w:rsidRPr="006836A6" w:rsidRDefault="00CC36D9" w:rsidP="009D74EE">
      <w:pPr>
        <w:pStyle w:val="Heading2"/>
        <w:spacing w:before="100" w:beforeAutospacing="1" w:after="100" w:afterAutospacing="1" w:line="415" w:lineRule="auto"/>
        <w:rPr>
          <w:rFonts w:hAnsiTheme="minorHAnsi"/>
        </w:rPr>
      </w:pPr>
      <w:bookmarkStart w:id="6" w:name="_Toc500364272"/>
      <w:r>
        <w:rPr>
          <w:rFonts w:hint="eastAsia"/>
        </w:rPr>
        <w:lastRenderedPageBreak/>
        <w:t xml:space="preserve">2.1 </w:t>
      </w:r>
      <w:r w:rsidR="00292C2C">
        <w:rPr>
          <w:rFonts w:hint="eastAsia"/>
        </w:rPr>
        <w:t xml:space="preserve">Unity technologies </w:t>
      </w:r>
      <w:r w:rsidR="00292C2C">
        <w:rPr>
          <w:rFonts w:hint="eastAsia"/>
        </w:rPr>
        <w:t>推出的</w:t>
      </w:r>
      <w:r w:rsidR="00292C2C">
        <w:rPr>
          <w:rFonts w:hint="eastAsia"/>
        </w:rPr>
        <w:t>Memory Profiler</w:t>
      </w:r>
      <w:bookmarkEnd w:id="6"/>
    </w:p>
    <w:p w14:paraId="1BD0E288" w14:textId="06ED432C" w:rsidR="004E5DC3" w:rsidRDefault="00292C2C" w:rsidP="00FC50FB">
      <w:pPr>
        <w:spacing w:line="360" w:lineRule="auto"/>
        <w:ind w:firstLine="420"/>
        <w:jc w:val="left"/>
        <w:rPr>
          <w:rFonts w:asciiTheme="minorEastAsia" w:hAnsiTheme="minorEastAsia"/>
          <w:noProof/>
          <w:sz w:val="24"/>
          <w:szCs w:val="24"/>
        </w:rPr>
      </w:pPr>
      <w:r>
        <w:rPr>
          <w:rFonts w:asciiTheme="minorEastAsia" w:hAnsiTheme="minorEastAsia" w:hint="eastAsia"/>
          <w:sz w:val="24"/>
          <w:szCs w:val="24"/>
        </w:rPr>
        <w:t>在Unity5.3版本之前Unity提供了比较功能全面的</w:t>
      </w:r>
      <w:proofErr w:type="spellStart"/>
      <w:r>
        <w:rPr>
          <w:rFonts w:asciiTheme="minorEastAsia" w:hAnsiTheme="minorEastAsia" w:hint="eastAsia"/>
          <w:sz w:val="24"/>
          <w:szCs w:val="24"/>
        </w:rPr>
        <w:t>Prof</w:t>
      </w:r>
      <w:r w:rsidR="00253522">
        <w:rPr>
          <w:rFonts w:asciiTheme="minorEastAsia" w:hAnsiTheme="minorEastAsia" w:hint="eastAsia"/>
          <w:sz w:val="24"/>
          <w:szCs w:val="24"/>
        </w:rPr>
        <w:t>l</w:t>
      </w:r>
      <w:r>
        <w:rPr>
          <w:rFonts w:asciiTheme="minorEastAsia" w:hAnsiTheme="minorEastAsia" w:hint="eastAsia"/>
          <w:sz w:val="24"/>
          <w:szCs w:val="24"/>
        </w:rPr>
        <w:t>ier</w:t>
      </w:r>
      <w:proofErr w:type="spellEnd"/>
      <w:r>
        <w:rPr>
          <w:rFonts w:asciiTheme="minorEastAsia" w:hAnsiTheme="minorEastAsia" w:hint="eastAsia"/>
          <w:sz w:val="24"/>
          <w:szCs w:val="24"/>
        </w:rPr>
        <w:t>工具</w:t>
      </w:r>
      <w:r w:rsidR="004E5DC3">
        <w:rPr>
          <w:rFonts w:asciiTheme="minorEastAsia" w:hAnsiTheme="minorEastAsia" w:hint="eastAsia"/>
          <w:sz w:val="24"/>
          <w:szCs w:val="24"/>
        </w:rPr>
        <w:t>如图</w:t>
      </w:r>
      <w:r w:rsidR="00F2069A">
        <w:rPr>
          <w:rFonts w:asciiTheme="minorEastAsia" w:hAnsiTheme="minorEastAsia" w:hint="eastAsia"/>
          <w:sz w:val="24"/>
          <w:szCs w:val="24"/>
        </w:rPr>
        <w:t>，但是内存分析存在很多的不足之处，内存引用条不准确，形同虚设，但是这对内存优化来说至关重要。没有M</w:t>
      </w:r>
      <w:r w:rsidR="00F2069A">
        <w:rPr>
          <w:rFonts w:asciiTheme="minorEastAsia" w:hAnsiTheme="minorEastAsia"/>
          <w:sz w:val="24"/>
          <w:szCs w:val="24"/>
        </w:rPr>
        <w:t>o</w:t>
      </w:r>
      <w:r w:rsidR="00F2069A">
        <w:rPr>
          <w:rFonts w:asciiTheme="minorEastAsia" w:hAnsiTheme="minorEastAsia" w:hint="eastAsia"/>
          <w:sz w:val="24"/>
          <w:szCs w:val="24"/>
        </w:rPr>
        <w:t>no</w:t>
      </w:r>
      <w:r w:rsidR="00B64B9D">
        <w:rPr>
          <w:rFonts w:asciiTheme="minorEastAsia" w:hAnsiTheme="minorEastAsia" w:hint="eastAsia"/>
          <w:sz w:val="24"/>
          <w:szCs w:val="24"/>
        </w:rPr>
        <w:t>内存对象的统计，会错误地把</w:t>
      </w:r>
      <w:r w:rsidR="00F2069A">
        <w:rPr>
          <w:rFonts w:asciiTheme="minorEastAsia" w:hAnsiTheme="minorEastAsia" w:hint="eastAsia"/>
          <w:sz w:val="24"/>
          <w:szCs w:val="24"/>
        </w:rPr>
        <w:t>Editor的内存也统计进来。</w:t>
      </w:r>
    </w:p>
    <w:p w14:paraId="0DB846BD" w14:textId="77777777" w:rsidR="004E5DC3" w:rsidRDefault="004E5DC3" w:rsidP="00FC50FB">
      <w:pPr>
        <w:spacing w:line="360" w:lineRule="auto"/>
        <w:ind w:firstLine="420"/>
        <w:jc w:val="left"/>
        <w:rPr>
          <w:rFonts w:asciiTheme="minorEastAsia" w:hAnsiTheme="minorEastAsia"/>
          <w:noProof/>
          <w:sz w:val="24"/>
          <w:szCs w:val="24"/>
        </w:rPr>
      </w:pPr>
    </w:p>
    <w:p w14:paraId="70241B20" w14:textId="7E477D83" w:rsidR="004E5DC3" w:rsidRDefault="00292C2C" w:rsidP="004E5DC3">
      <w:pPr>
        <w:spacing w:line="360" w:lineRule="auto"/>
        <w:ind w:firstLine="42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7501B06A" wp14:editId="13FED8D4">
            <wp:extent cx="3479800" cy="4241800"/>
            <wp:effectExtent l="0" t="0" r="0" b="0"/>
            <wp:docPr id="173" name="Picture 173" descr="../../Download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9800" cy="4241800"/>
                    </a:xfrm>
                    <a:prstGeom prst="rect">
                      <a:avLst/>
                    </a:prstGeom>
                    <a:noFill/>
                    <a:ln>
                      <a:noFill/>
                    </a:ln>
                  </pic:spPr>
                </pic:pic>
              </a:graphicData>
            </a:graphic>
          </wp:inline>
        </w:drawing>
      </w:r>
    </w:p>
    <w:p w14:paraId="3427527D" w14:textId="4ACAFDA0" w:rsidR="00E85045" w:rsidRDefault="00E85045" w:rsidP="004E5DC3">
      <w:pPr>
        <w:spacing w:line="360" w:lineRule="auto"/>
        <w:ind w:firstLine="420"/>
        <w:jc w:val="center"/>
        <w:rPr>
          <w:rFonts w:asciiTheme="minorEastAsia" w:hAnsiTheme="minorEastAsia"/>
          <w:sz w:val="24"/>
          <w:szCs w:val="24"/>
        </w:rPr>
      </w:pPr>
      <w:r w:rsidRPr="003F74E3">
        <w:rPr>
          <w:rFonts w:ascii="宋体" w:eastAsia="宋体" w:cs="宋体" w:hint="eastAsia"/>
          <w:color w:val="000000"/>
          <w:kern w:val="0"/>
          <w:szCs w:val="21"/>
        </w:rPr>
        <w:t>图</w:t>
      </w:r>
      <w:r>
        <w:rPr>
          <w:rFonts w:ascii="宋体" w:eastAsia="宋体" w:cs="宋体" w:hint="eastAsia"/>
          <w:color w:val="000000"/>
          <w:kern w:val="0"/>
          <w:szCs w:val="21"/>
        </w:rPr>
        <w:t>2</w:t>
      </w:r>
      <w:r w:rsidRPr="003F74E3">
        <w:rPr>
          <w:rFonts w:ascii="宋体" w:eastAsia="宋体" w:cs="宋体" w:hint="eastAsia"/>
          <w:color w:val="000000"/>
          <w:kern w:val="0"/>
          <w:szCs w:val="21"/>
        </w:rPr>
        <w:t xml:space="preserve">.1 </w:t>
      </w:r>
      <w:r>
        <w:rPr>
          <w:rFonts w:ascii="宋体" w:eastAsia="宋体" w:cs="宋体" w:hint="eastAsia"/>
          <w:color w:val="000000"/>
          <w:kern w:val="0"/>
          <w:szCs w:val="21"/>
        </w:rPr>
        <w:t>Unity自带的内存分析工具</w:t>
      </w:r>
    </w:p>
    <w:p w14:paraId="5C3537FF" w14:textId="740C02C4" w:rsidR="00F2069A" w:rsidRDefault="00F2069A" w:rsidP="00F2069A">
      <w:pPr>
        <w:spacing w:line="360" w:lineRule="auto"/>
        <w:ind w:firstLine="420"/>
        <w:rPr>
          <w:rFonts w:asciiTheme="minorEastAsia" w:hAnsiTheme="minorEastAsia"/>
          <w:sz w:val="24"/>
          <w:szCs w:val="24"/>
        </w:rPr>
      </w:pPr>
      <w:r>
        <w:rPr>
          <w:rFonts w:asciiTheme="minorEastAsia" w:hAnsiTheme="minorEastAsia" w:hint="eastAsia"/>
          <w:sz w:val="24"/>
          <w:szCs w:val="24"/>
        </w:rPr>
        <w:t>由于以上的不足，Unity technologies公司推出了新版本的只针对内存</w:t>
      </w:r>
      <w:r w:rsidR="00253522">
        <w:rPr>
          <w:rFonts w:asciiTheme="minorEastAsia" w:hAnsiTheme="minorEastAsia" w:hint="eastAsia"/>
          <w:sz w:val="24"/>
          <w:szCs w:val="24"/>
        </w:rPr>
        <w:t>的分析工具，如图所示，该工具解决了之前工具的不足，图形化的结构</w:t>
      </w:r>
      <w:r>
        <w:rPr>
          <w:rFonts w:asciiTheme="minorEastAsia" w:hAnsiTheme="minorEastAsia" w:hint="eastAsia"/>
          <w:sz w:val="24"/>
          <w:szCs w:val="24"/>
        </w:rPr>
        <w:t>能看出每种资源的大小占比情况，</w:t>
      </w:r>
      <w:r w:rsidR="00253522">
        <w:rPr>
          <w:rFonts w:asciiTheme="minorEastAsia" w:hAnsiTheme="minorEastAsia" w:hint="eastAsia"/>
          <w:sz w:val="24"/>
          <w:szCs w:val="24"/>
        </w:rPr>
        <w:t>具有</w:t>
      </w:r>
      <w:r w:rsidR="00231268">
        <w:rPr>
          <w:rFonts w:asciiTheme="minorEastAsia" w:hAnsiTheme="minorEastAsia" w:hint="eastAsia"/>
          <w:sz w:val="24"/>
          <w:szCs w:val="24"/>
        </w:rPr>
        <w:t>详细的引用链。但是也存在一些问题：由于新版的</w:t>
      </w:r>
      <w:proofErr w:type="spellStart"/>
      <w:r w:rsidR="00231268">
        <w:rPr>
          <w:rFonts w:asciiTheme="minorEastAsia" w:hAnsiTheme="minorEastAsia" w:hint="eastAsia"/>
          <w:sz w:val="24"/>
          <w:szCs w:val="24"/>
        </w:rPr>
        <w:t>MemoryProfiler</w:t>
      </w:r>
      <w:proofErr w:type="spellEnd"/>
      <w:r w:rsidR="00231268">
        <w:rPr>
          <w:rFonts w:asciiTheme="minorEastAsia" w:hAnsiTheme="minorEastAsia" w:hint="eastAsia"/>
          <w:sz w:val="24"/>
          <w:szCs w:val="24"/>
        </w:rPr>
        <w:t>通过</w:t>
      </w:r>
      <w:proofErr w:type="spellStart"/>
      <w:r w:rsidR="00231268">
        <w:rPr>
          <w:rFonts w:asciiTheme="minorEastAsia" w:hAnsiTheme="minorEastAsia" w:hint="eastAsia"/>
          <w:sz w:val="24"/>
          <w:szCs w:val="24"/>
        </w:rPr>
        <w:t>Treemap</w:t>
      </w:r>
      <w:proofErr w:type="spellEnd"/>
      <w:r w:rsidR="00231268">
        <w:rPr>
          <w:rFonts w:asciiTheme="minorEastAsia" w:hAnsiTheme="minorEastAsia" w:hint="eastAsia"/>
          <w:sz w:val="24"/>
          <w:szCs w:val="24"/>
        </w:rPr>
        <w:t>的形式展现数据，在操作时很容易因为数据量太大而定位到单个对象。快照对比是内存分析中常用的手段之一，对于游戏来说，在进入关卡和跳出关卡的时候各做一次内存快照，通过快照的对比很容易找出该卸载而没有卸载的资源，也就是找出了泄露的内存。再者，无法通过搜索定位到</w:t>
      </w:r>
      <w:r w:rsidR="00231268">
        <w:rPr>
          <w:rFonts w:asciiTheme="minorEastAsia" w:hAnsiTheme="minorEastAsia" w:hint="eastAsia"/>
          <w:sz w:val="24"/>
          <w:szCs w:val="24"/>
        </w:rPr>
        <w:lastRenderedPageBreak/>
        <w:t>想要的资源</w:t>
      </w:r>
      <w:r w:rsidR="0065256D">
        <w:rPr>
          <w:rFonts w:asciiTheme="minorEastAsia" w:hAnsiTheme="minorEastAsia" w:hint="eastAsia"/>
          <w:sz w:val="24"/>
          <w:szCs w:val="24"/>
        </w:rPr>
        <w:t>，这是一个快速定位到目标资源的方法。另外没有对mono内存的分析。</w:t>
      </w:r>
    </w:p>
    <w:p w14:paraId="3BEE3CFB" w14:textId="49950BEA" w:rsidR="00F2069A" w:rsidRDefault="00F2069A" w:rsidP="00F2069A">
      <w:pPr>
        <w:spacing w:line="360" w:lineRule="auto"/>
        <w:ind w:firstLine="420"/>
        <w:jc w:val="center"/>
        <w:rPr>
          <w:rFonts w:asciiTheme="minorEastAsia" w:hAnsiTheme="minorEastAsia"/>
          <w:sz w:val="24"/>
          <w:szCs w:val="24"/>
        </w:rPr>
      </w:pPr>
      <w:r w:rsidRPr="00F2069A">
        <w:rPr>
          <w:rFonts w:asciiTheme="minorEastAsia" w:hAnsiTheme="minorEastAsia"/>
          <w:noProof/>
          <w:sz w:val="24"/>
          <w:szCs w:val="24"/>
        </w:rPr>
        <w:drawing>
          <wp:inline distT="0" distB="0" distL="0" distR="0" wp14:anchorId="75F6E845" wp14:editId="1C399E39">
            <wp:extent cx="4070514" cy="2122829"/>
            <wp:effectExtent l="0" t="0" r="0" b="10795"/>
            <wp:docPr id="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4070514" cy="2122829"/>
                    </a:xfrm>
                    <a:prstGeom prst="rect">
                      <a:avLst/>
                    </a:prstGeom>
                  </pic:spPr>
                </pic:pic>
              </a:graphicData>
            </a:graphic>
          </wp:inline>
        </w:drawing>
      </w:r>
    </w:p>
    <w:p w14:paraId="37E31BC0" w14:textId="51ACFCB4" w:rsidR="00344DB9" w:rsidRPr="00344DB9" w:rsidRDefault="003C73E6" w:rsidP="00344DB9">
      <w:pPr>
        <w:spacing w:line="360" w:lineRule="auto"/>
        <w:ind w:firstLine="420"/>
        <w:jc w:val="center"/>
        <w:rPr>
          <w:rFonts w:asciiTheme="minorEastAsia" w:hAnsiTheme="minorEastAsia"/>
          <w:szCs w:val="21"/>
        </w:rPr>
      </w:pPr>
      <w:r>
        <w:rPr>
          <w:rFonts w:asciiTheme="minorEastAsia" w:hAnsiTheme="minorEastAsia" w:hint="eastAsia"/>
          <w:szCs w:val="21"/>
        </w:rPr>
        <w:t>图</w:t>
      </w:r>
      <w:r w:rsidR="00BD2F38">
        <w:rPr>
          <w:rFonts w:asciiTheme="minorEastAsia" w:hAnsiTheme="minorEastAsia" w:hint="eastAsia"/>
          <w:szCs w:val="21"/>
        </w:rPr>
        <w:t>2.</w:t>
      </w:r>
      <w:r w:rsidR="00E85045">
        <w:rPr>
          <w:rFonts w:asciiTheme="minorEastAsia" w:hAnsiTheme="minorEastAsia" w:hint="eastAsia"/>
          <w:szCs w:val="21"/>
        </w:rPr>
        <w:t>2</w:t>
      </w:r>
      <w:r w:rsidR="00344DB9" w:rsidRPr="00927D5D">
        <w:rPr>
          <w:rFonts w:asciiTheme="minorEastAsia" w:hAnsiTheme="minorEastAsia" w:hint="eastAsia"/>
          <w:szCs w:val="21"/>
        </w:rPr>
        <w:t xml:space="preserve"> </w:t>
      </w:r>
      <w:r w:rsidR="00E85045">
        <w:rPr>
          <w:rFonts w:asciiTheme="minorEastAsia" w:hAnsiTheme="minorEastAsia" w:hint="eastAsia"/>
          <w:szCs w:val="21"/>
        </w:rPr>
        <w:t>Unity5.3版本后的内存分析工具</w:t>
      </w:r>
    </w:p>
    <w:p w14:paraId="1EAC7602" w14:textId="31775444" w:rsidR="00B009FC" w:rsidRPr="006836A6" w:rsidRDefault="00B009FC" w:rsidP="009D74EE">
      <w:pPr>
        <w:pStyle w:val="Heading2"/>
        <w:spacing w:before="100" w:beforeAutospacing="1" w:after="100" w:afterAutospacing="1" w:line="415" w:lineRule="auto"/>
        <w:rPr>
          <w:rFonts w:hAnsiTheme="minorHAnsi"/>
        </w:rPr>
      </w:pPr>
      <w:bookmarkStart w:id="7" w:name="_Toc500364273"/>
      <w:r>
        <w:rPr>
          <w:rFonts w:hint="eastAsia"/>
        </w:rPr>
        <w:t>2.</w:t>
      </w:r>
      <w:r w:rsidR="009D74EE">
        <w:rPr>
          <w:rFonts w:hint="eastAsia"/>
        </w:rPr>
        <w:t>2</w:t>
      </w:r>
      <w:r>
        <w:rPr>
          <w:rFonts w:hint="eastAsia"/>
        </w:rPr>
        <w:t xml:space="preserve"> </w:t>
      </w:r>
      <w:r w:rsidR="0065256D">
        <w:rPr>
          <w:rFonts w:hint="eastAsia"/>
        </w:rPr>
        <w:t>游戏</w:t>
      </w:r>
      <w:r w:rsidR="004F05F1">
        <w:rPr>
          <w:rFonts w:hint="eastAsia"/>
        </w:rPr>
        <w:t>优化</w:t>
      </w:r>
      <w:r w:rsidR="0065256D">
        <w:rPr>
          <w:rFonts w:hint="eastAsia"/>
        </w:rPr>
        <w:t>公司的内存分析</w:t>
      </w:r>
      <w:bookmarkEnd w:id="7"/>
    </w:p>
    <w:p w14:paraId="5937FBB9" w14:textId="1FAFD809" w:rsidR="006F710B" w:rsidRDefault="00016AE3" w:rsidP="000128C7">
      <w:pPr>
        <w:spacing w:line="360" w:lineRule="auto"/>
        <w:ind w:firstLine="420"/>
        <w:jc w:val="left"/>
        <w:rPr>
          <w:rFonts w:asciiTheme="minorEastAsia" w:hAnsiTheme="minorEastAsia"/>
          <w:sz w:val="24"/>
          <w:szCs w:val="24"/>
        </w:rPr>
      </w:pPr>
      <w:r>
        <w:rPr>
          <w:rFonts w:asciiTheme="minorEastAsia" w:hAnsiTheme="minorEastAsia" w:hint="eastAsia"/>
          <w:sz w:val="24"/>
          <w:szCs w:val="24"/>
        </w:rPr>
        <w:t>现在国内</w:t>
      </w:r>
      <w:r w:rsidR="0065256D">
        <w:rPr>
          <w:rFonts w:asciiTheme="minorEastAsia" w:hAnsiTheme="minorEastAsia" w:hint="eastAsia"/>
          <w:sz w:val="24"/>
          <w:szCs w:val="24"/>
        </w:rPr>
        <w:t>的一些著名的游戏公司开发了自己的游戏内存分析工具，如腾讯的</w:t>
      </w:r>
      <w:proofErr w:type="spellStart"/>
      <w:r w:rsidR="00253522">
        <w:rPr>
          <w:rFonts w:asciiTheme="minorEastAsia" w:hAnsiTheme="minorEastAsia" w:hint="eastAsia"/>
          <w:sz w:val="24"/>
          <w:szCs w:val="24"/>
        </w:rPr>
        <w:t>WeT</w:t>
      </w:r>
      <w:r w:rsidR="0065256D">
        <w:rPr>
          <w:rFonts w:asciiTheme="minorEastAsia" w:hAnsiTheme="minorEastAsia" w:hint="eastAsia"/>
          <w:sz w:val="24"/>
          <w:szCs w:val="24"/>
        </w:rPr>
        <w:t>est</w:t>
      </w:r>
      <w:proofErr w:type="spellEnd"/>
      <w:r w:rsidR="0065256D">
        <w:rPr>
          <w:rFonts w:asciiTheme="minorEastAsia" w:hAnsiTheme="minorEastAsia" w:hint="eastAsia"/>
          <w:sz w:val="24"/>
          <w:szCs w:val="24"/>
        </w:rPr>
        <w:t>，另外还有专门的测试平台如UWA，但是这些测试平台针对的是游戏安装包，你需要将安装包上传到他们的网站，通过一段时间的运行，他们会给出比较全面的游戏测评结果，还有一种就是你安装他的客户端测评软件，需要对手机进行root，然后hook进你要测试的安装在手机上的游戏程序，通过让你的游戏运行一段时间，他会给出一个</w:t>
      </w:r>
      <w:r w:rsidR="00253522">
        <w:rPr>
          <w:rFonts w:asciiTheme="minorEastAsia" w:hAnsiTheme="minorEastAsia" w:hint="eastAsia"/>
          <w:sz w:val="24"/>
          <w:szCs w:val="24"/>
        </w:rPr>
        <w:t>在游戏运行时间内</w:t>
      </w:r>
      <w:r w:rsidR="00AF65EE">
        <w:rPr>
          <w:rFonts w:asciiTheme="minorEastAsia" w:hAnsiTheme="minorEastAsia" w:hint="eastAsia"/>
          <w:sz w:val="24"/>
          <w:szCs w:val="24"/>
        </w:rPr>
        <w:t>内存的分析结果，这个结果往往是文本结果。</w:t>
      </w:r>
      <w:r w:rsidR="0065256D">
        <w:rPr>
          <w:rFonts w:asciiTheme="minorEastAsia" w:hAnsiTheme="minorEastAsia" w:hint="eastAsia"/>
          <w:sz w:val="24"/>
          <w:szCs w:val="24"/>
        </w:rPr>
        <w:t xml:space="preserve"> </w:t>
      </w:r>
      <w:r w:rsidR="00AF65EE">
        <w:rPr>
          <w:rFonts w:asciiTheme="minorEastAsia" w:hAnsiTheme="minorEastAsia" w:hint="eastAsia"/>
          <w:sz w:val="24"/>
          <w:szCs w:val="24"/>
        </w:rPr>
        <w:t>以上的内存分析的工具的最大的缺陷在于，必须将游戏打包之后，安装或者上传游戏安装包，才能分析内存的不足。这样做的坏处，一是打包一个游戏往往需要很长时间，对于大型的3D游戏来说更加严重，二是游戏开发人员希望在编辑的时候就定位到内存问题，直击问题内存，这样修改起来快速又方便，还省去了打包环节，大大节省了游戏开发时间。</w:t>
      </w:r>
    </w:p>
    <w:p w14:paraId="53C0CF9B" w14:textId="61F03569" w:rsidR="002E2DA4" w:rsidRDefault="00CA4D2D" w:rsidP="002E2DA4">
      <w:pPr>
        <w:spacing w:line="360" w:lineRule="auto"/>
        <w:ind w:firstLine="420"/>
        <w:jc w:val="left"/>
        <w:rPr>
          <w:rFonts w:ascii="宋体" w:eastAsia="宋体" w:cs="宋体"/>
          <w:color w:val="000000"/>
          <w:kern w:val="0"/>
          <w:sz w:val="24"/>
          <w:szCs w:val="24"/>
        </w:rPr>
      </w:pPr>
      <w:r>
        <w:rPr>
          <w:rFonts w:asciiTheme="minorEastAsia" w:hAnsiTheme="minorEastAsia" w:hint="eastAsia"/>
          <w:sz w:val="24"/>
          <w:szCs w:val="24"/>
        </w:rPr>
        <w:t>本文</w:t>
      </w:r>
      <w:r w:rsidR="00AF65EE">
        <w:rPr>
          <w:rFonts w:asciiTheme="minorEastAsia" w:hAnsiTheme="minorEastAsia" w:hint="eastAsia"/>
          <w:sz w:val="24"/>
          <w:szCs w:val="24"/>
        </w:rPr>
        <w:t>在充分考虑当前Unity3D内存分析</w:t>
      </w:r>
      <w:r w:rsidR="003F491E">
        <w:rPr>
          <w:rFonts w:asciiTheme="minorEastAsia" w:hAnsiTheme="minorEastAsia" w:hint="eastAsia"/>
          <w:sz w:val="24"/>
          <w:szCs w:val="24"/>
        </w:rPr>
        <w:t>面临的困难的前提下，</w:t>
      </w:r>
      <w:r w:rsidR="00253522">
        <w:rPr>
          <w:rFonts w:asciiTheme="minorEastAsia" w:hAnsiTheme="minorEastAsia" w:hint="eastAsia"/>
          <w:sz w:val="24"/>
          <w:szCs w:val="24"/>
        </w:rPr>
        <w:t>从</w:t>
      </w:r>
      <w:r w:rsidR="00AF65EE">
        <w:rPr>
          <w:rFonts w:ascii="宋体" w:eastAsia="宋体" w:cs="宋体" w:hint="eastAsia"/>
          <w:color w:val="000000"/>
          <w:kern w:val="0"/>
          <w:sz w:val="24"/>
          <w:szCs w:val="24"/>
        </w:rPr>
        <w:t>内存可视化</w:t>
      </w:r>
      <w:r w:rsidR="00253522">
        <w:rPr>
          <w:rFonts w:ascii="宋体" w:eastAsia="宋体" w:cs="宋体" w:hint="eastAsia"/>
          <w:color w:val="000000"/>
          <w:kern w:val="0"/>
          <w:sz w:val="24"/>
          <w:szCs w:val="24"/>
        </w:rPr>
        <w:t>，</w:t>
      </w:r>
      <w:r w:rsidR="00AF65EE">
        <w:rPr>
          <w:rFonts w:ascii="宋体" w:eastAsia="宋体" w:cs="宋体" w:hint="eastAsia"/>
          <w:color w:val="000000"/>
          <w:kern w:val="0"/>
          <w:sz w:val="24"/>
          <w:szCs w:val="24"/>
        </w:rPr>
        <w:t>内存快照对比,Mono内存泄露分析，内存分析实例应用这四个方面入手，为Unity设计和实现了一款内存分析工具，来为游戏开发人员迅速定位内存问题，缩短游戏开发周期</w:t>
      </w:r>
      <w:r w:rsidR="00810DA1">
        <w:rPr>
          <w:rFonts w:ascii="宋体" w:eastAsia="宋体" w:cs="宋体" w:hint="eastAsia"/>
          <w:color w:val="000000"/>
          <w:kern w:val="0"/>
          <w:sz w:val="24"/>
          <w:szCs w:val="24"/>
        </w:rPr>
        <w:t>。</w:t>
      </w:r>
    </w:p>
    <w:p w14:paraId="5405BBF3" w14:textId="4C107067" w:rsidR="00AD6A89" w:rsidRDefault="00AD6A89" w:rsidP="00AD6A89">
      <w:pPr>
        <w:pStyle w:val="Heading2"/>
      </w:pPr>
      <w:r>
        <w:rPr>
          <w:rFonts w:hint="eastAsia"/>
        </w:rPr>
        <w:lastRenderedPageBreak/>
        <w:t>2.3</w:t>
      </w:r>
      <w:r>
        <w:rPr>
          <w:rFonts w:hint="eastAsia"/>
        </w:rPr>
        <w:t>内存泄露检测方法研究现状</w:t>
      </w:r>
    </w:p>
    <w:p w14:paraId="3CFB2120" w14:textId="77777777" w:rsidR="0039270F" w:rsidRDefault="00AD6A89" w:rsidP="00AD6A89">
      <w:r>
        <w:rPr>
          <w:rFonts w:hint="eastAsia"/>
        </w:rPr>
        <w:tab/>
      </w:r>
      <w:r>
        <w:rPr>
          <w:rFonts w:hint="eastAsia"/>
        </w:rPr>
        <w:t>关于</w:t>
      </w:r>
      <w:r>
        <w:rPr>
          <w:rFonts w:hint="eastAsia"/>
        </w:rPr>
        <w:t>C#</w:t>
      </w:r>
      <w:r>
        <w:rPr>
          <w:rFonts w:hint="eastAsia"/>
        </w:rPr>
        <w:t>内存泄露的学术论文极少，但是</w:t>
      </w:r>
      <w:r>
        <w:rPr>
          <w:rFonts w:hint="eastAsia"/>
        </w:rPr>
        <w:t>c#</w:t>
      </w:r>
      <w:r>
        <w:rPr>
          <w:rFonts w:hint="eastAsia"/>
        </w:rPr>
        <w:t>和</w:t>
      </w:r>
      <w:r>
        <w:rPr>
          <w:rFonts w:hint="eastAsia"/>
        </w:rPr>
        <w:t>java</w:t>
      </w:r>
      <w:r>
        <w:rPr>
          <w:rFonts w:hint="eastAsia"/>
        </w:rPr>
        <w:t>一样都是具有垃圾回收功能的语言，很多</w:t>
      </w:r>
      <w:r>
        <w:rPr>
          <w:rFonts w:hint="eastAsia"/>
        </w:rPr>
        <w:t>java</w:t>
      </w:r>
      <w:r>
        <w:rPr>
          <w:rFonts w:hint="eastAsia"/>
        </w:rPr>
        <w:t>内存泄露的检测方法一样可以运用到</w:t>
      </w:r>
      <w:r>
        <w:rPr>
          <w:rFonts w:hint="eastAsia"/>
        </w:rPr>
        <w:t>c#</w:t>
      </w:r>
      <w:r>
        <w:rPr>
          <w:rFonts w:hint="eastAsia"/>
        </w:rPr>
        <w:t>上。</w:t>
      </w:r>
      <w:r w:rsidR="00B716ED">
        <w:rPr>
          <w:rFonts w:hint="eastAsia"/>
        </w:rPr>
        <w:t>对于</w:t>
      </w:r>
      <w:r>
        <w:t>J</w:t>
      </w:r>
      <w:r>
        <w:rPr>
          <w:rFonts w:hint="eastAsia"/>
        </w:rPr>
        <w:t>ava</w:t>
      </w:r>
      <w:r w:rsidR="00B716ED">
        <w:rPr>
          <w:rFonts w:hint="eastAsia"/>
        </w:rPr>
        <w:t>内存泄露的研究很多，可以分为在线方法，离线方法和混合方法三类。</w:t>
      </w:r>
    </w:p>
    <w:p w14:paraId="436169EE" w14:textId="71FEFB1C" w:rsidR="00171132" w:rsidRDefault="00B716ED" w:rsidP="006F1859">
      <w:pPr>
        <w:autoSpaceDE w:val="0"/>
        <w:autoSpaceDN w:val="0"/>
        <w:adjustRightInd w:val="0"/>
        <w:spacing w:after="240" w:line="340" w:lineRule="atLeast"/>
        <w:ind w:firstLine="420"/>
        <w:jc w:val="left"/>
      </w:pPr>
      <w:r>
        <w:rPr>
          <w:rFonts w:hint="eastAsia"/>
        </w:rPr>
        <w:t>在线方法主动监控并与运行的虚拟机进行交互，</w:t>
      </w:r>
      <w:r w:rsidR="0039270F">
        <w:rPr>
          <w:rFonts w:hint="eastAsia"/>
        </w:rPr>
        <w:t>以检测泄露对象，在线方法的有点是可以访问运行时的信息，如跟踪内存分配，监测对象是否能被会回收等，在线方法的缺点是资源消耗大（时间，内存），另外一些在线方法需要修改虚拟机</w:t>
      </w:r>
      <w:r w:rsidR="006F1859">
        <w:rPr>
          <w:rFonts w:hint="eastAsia"/>
        </w:rPr>
        <w:t>或者垃圾回收器</w:t>
      </w:r>
      <w:r w:rsidR="0039270F">
        <w:rPr>
          <w:rFonts w:hint="eastAsia"/>
        </w:rPr>
        <w:t>。在线检测方法又可以分为</w:t>
      </w:r>
      <w:r w:rsidR="0039270F">
        <w:rPr>
          <w:rFonts w:hint="eastAsia"/>
        </w:rPr>
        <w:t xml:space="preserve">Staleness detection </w:t>
      </w:r>
      <w:r w:rsidR="0039270F">
        <w:rPr>
          <w:rFonts w:hint="eastAsia"/>
        </w:rPr>
        <w:t>和</w:t>
      </w:r>
      <w:r w:rsidR="0039270F">
        <w:rPr>
          <w:rFonts w:hint="eastAsia"/>
        </w:rPr>
        <w:t xml:space="preserve"> Growth analysis </w:t>
      </w:r>
      <w:r w:rsidR="0039270F">
        <w:rPr>
          <w:rFonts w:hint="eastAsia"/>
        </w:rPr>
        <w:t>两类，前者的原理：如果一个对象在内存中存在了很久但是没有被使用，那么这个对象很可能泄露了。后者通过检测</w:t>
      </w:r>
      <w:r w:rsidR="00F95FEB">
        <w:rPr>
          <w:rFonts w:hint="eastAsia"/>
        </w:rPr>
        <w:t>类的实例的无边界增长导致内存的增加，来判定该类为内存泄露</w:t>
      </w:r>
      <w:r w:rsidR="00F2553F">
        <w:rPr>
          <w:rFonts w:hint="eastAsia"/>
        </w:rPr>
        <w:t>。关</w:t>
      </w:r>
      <w:r w:rsidR="00F95FEB">
        <w:rPr>
          <w:rFonts w:hint="eastAsia"/>
        </w:rPr>
        <w:t>于</w:t>
      </w:r>
      <w:r w:rsidR="00F95FEB">
        <w:rPr>
          <w:rFonts w:hint="eastAsia"/>
        </w:rPr>
        <w:t>Staleness detection</w:t>
      </w:r>
      <w:r w:rsidR="00F95FEB">
        <w:rPr>
          <w:rFonts w:hint="eastAsia"/>
        </w:rPr>
        <w:t>的研究，</w:t>
      </w:r>
      <w:r w:rsidR="00F95FEB">
        <w:rPr>
          <w:rFonts w:hint="eastAsia"/>
        </w:rPr>
        <w:t>Bond</w:t>
      </w:r>
      <w:r w:rsidR="00F95FEB">
        <w:rPr>
          <w:rFonts w:hint="eastAsia"/>
        </w:rPr>
        <w:t>等提出了</w:t>
      </w:r>
      <w:r w:rsidR="00F95FEB">
        <w:rPr>
          <w:rFonts w:hint="eastAsia"/>
        </w:rPr>
        <w:t>Bell</w:t>
      </w:r>
      <w:r w:rsidR="000C3358">
        <w:rPr>
          <w:rFonts w:hint="eastAsia"/>
        </w:rPr>
        <w:t>（</w:t>
      </w:r>
      <w:r w:rsidR="000C3358">
        <w:rPr>
          <w:rFonts w:hint="eastAsia"/>
        </w:rPr>
        <w:t>Bit Encoding Leak Detection</w:t>
      </w:r>
      <w:r w:rsidR="00A4184B">
        <w:rPr>
          <w:rFonts w:hint="eastAsia"/>
        </w:rPr>
        <w:t>）</w:t>
      </w:r>
      <w:r w:rsidR="008B6643">
        <w:rPr>
          <w:rStyle w:val="EndnoteReference"/>
        </w:rPr>
        <w:endnoteReference w:id="12"/>
      </w:r>
      <w:r w:rsidR="00A4184B">
        <w:rPr>
          <w:rFonts w:hint="eastAsia"/>
        </w:rPr>
        <w:t>，需要改变垃圾回收器来使每个对象的头部带有对象存活信息的比特位，每次回收时更新该位置信息，这样我们得到了各个对象的</w:t>
      </w:r>
      <w:r w:rsidR="00A4184B">
        <w:rPr>
          <w:rFonts w:hint="eastAsia"/>
        </w:rPr>
        <w:t>staleness</w:t>
      </w:r>
      <w:r w:rsidR="00A4184B">
        <w:rPr>
          <w:rFonts w:hint="eastAsia"/>
        </w:rPr>
        <w:t>信息从而得到可能的泄露内存。</w:t>
      </w:r>
      <w:r w:rsidR="008B6643">
        <w:rPr>
          <w:rFonts w:hint="eastAsia"/>
        </w:rPr>
        <w:t>Bell</w:t>
      </w:r>
      <w:r w:rsidR="008B6643">
        <w:rPr>
          <w:rFonts w:hint="eastAsia"/>
        </w:rPr>
        <w:t>方法被</w:t>
      </w:r>
      <w:r w:rsidR="008B6643">
        <w:rPr>
          <w:rFonts w:hint="eastAsia"/>
        </w:rPr>
        <w:t>Tang</w:t>
      </w:r>
      <w:r w:rsidR="008B6643">
        <w:rPr>
          <w:rFonts w:hint="eastAsia"/>
        </w:rPr>
        <w:t>等人用在</w:t>
      </w:r>
      <w:proofErr w:type="spellStart"/>
      <w:r w:rsidR="008B6643">
        <w:rPr>
          <w:rFonts w:hint="eastAsia"/>
        </w:rPr>
        <w:t>LeakSurvivor</w:t>
      </w:r>
      <w:proofErr w:type="spellEnd"/>
      <w:r w:rsidR="008B6643">
        <w:rPr>
          <w:rStyle w:val="EndnoteReference"/>
        </w:rPr>
        <w:endnoteReference w:id="13"/>
      </w:r>
      <w:r w:rsidR="00171132">
        <w:rPr>
          <w:rFonts w:hint="eastAsia"/>
        </w:rPr>
        <w:t>中来检测泄露然后将可能的泄露从内存中移出到磁盘上，</w:t>
      </w:r>
      <w:proofErr w:type="spellStart"/>
      <w:r w:rsidR="00171132">
        <w:rPr>
          <w:rFonts w:hint="eastAsia"/>
        </w:rPr>
        <w:t>LeakSurvivor</w:t>
      </w:r>
      <w:proofErr w:type="spellEnd"/>
      <w:r w:rsidR="00171132">
        <w:rPr>
          <w:rFonts w:hint="eastAsia"/>
        </w:rPr>
        <w:t>在</w:t>
      </w:r>
      <w:proofErr w:type="spellStart"/>
      <w:r w:rsidR="00171132">
        <w:t>Jikes</w:t>
      </w:r>
      <w:proofErr w:type="spellEnd"/>
      <w:r w:rsidR="00171132">
        <w:t xml:space="preserve"> RVM</w:t>
      </w:r>
      <w:r w:rsidR="00171132">
        <w:rPr>
          <w:rFonts w:hint="eastAsia"/>
        </w:rPr>
        <w:t>中作为垃圾收集齐的一部分而实现的。</w:t>
      </w:r>
      <w:proofErr w:type="spellStart"/>
      <w:r w:rsidR="00171132">
        <w:rPr>
          <w:rFonts w:hint="eastAsia"/>
        </w:rPr>
        <w:t>Rayside</w:t>
      </w:r>
      <w:proofErr w:type="spellEnd"/>
      <w:r w:rsidR="00171132">
        <w:rPr>
          <w:rFonts w:hint="eastAsia"/>
        </w:rPr>
        <w:t>和</w:t>
      </w:r>
      <w:r w:rsidR="00171132">
        <w:rPr>
          <w:rFonts w:hint="eastAsia"/>
        </w:rPr>
        <w:t>Mendel</w:t>
      </w:r>
      <w:r w:rsidR="006F1859">
        <w:rPr>
          <w:rFonts w:hint="eastAsia"/>
        </w:rPr>
        <w:t>提出了另一种利用</w:t>
      </w:r>
      <w:r w:rsidR="006F1859">
        <w:rPr>
          <w:rFonts w:hint="eastAsia"/>
        </w:rPr>
        <w:t>staleness</w:t>
      </w:r>
      <w:r w:rsidR="006F1859">
        <w:rPr>
          <w:rFonts w:hint="eastAsia"/>
        </w:rPr>
        <w:t>的内存泄露检测方法</w:t>
      </w:r>
      <w:r w:rsidR="00810CB9">
        <w:rPr>
          <w:rStyle w:val="EndnoteReference"/>
        </w:rPr>
        <w:endnoteReference w:id="14"/>
      </w:r>
      <w:r w:rsidR="006F1859">
        <w:rPr>
          <w:rFonts w:hint="eastAsia"/>
        </w:rPr>
        <w:t>：</w:t>
      </w:r>
      <w:r w:rsidR="006F1859">
        <w:rPr>
          <w:rFonts w:hint="eastAsia"/>
        </w:rPr>
        <w:t>Object ownership profiling</w:t>
      </w:r>
      <w:r w:rsidR="006F1859">
        <w:rPr>
          <w:rFonts w:hint="eastAsia"/>
        </w:rPr>
        <w:t>，该方法记录每个对象的唯一标识符，大小，创建时间，收集时间，每个方法调用或字段访问的源和目标，通过绘</w:t>
      </w:r>
      <w:r w:rsidR="00810CB9">
        <w:rPr>
          <w:rFonts w:hint="eastAsia"/>
        </w:rPr>
        <w:t>制可到达的和主动的（在跟踪中主动引用的）对象的分配空间图来分析收集的跟踪。从图中看出对象是否是</w:t>
      </w:r>
      <w:r w:rsidR="00810CB9">
        <w:rPr>
          <w:rFonts w:hint="eastAsia"/>
        </w:rPr>
        <w:t>staleness</w:t>
      </w:r>
      <w:r w:rsidR="00810CB9">
        <w:rPr>
          <w:rFonts w:hint="eastAsia"/>
        </w:rPr>
        <w:t>。</w:t>
      </w:r>
      <w:r w:rsidR="00810CB9">
        <w:rPr>
          <w:rFonts w:hint="eastAsia"/>
        </w:rPr>
        <w:t>Xu</w:t>
      </w:r>
      <w:r w:rsidR="00810CB9">
        <w:rPr>
          <w:rFonts w:hint="eastAsia"/>
        </w:rPr>
        <w:t>等人提出了一种</w:t>
      </w:r>
      <w:r w:rsidR="00810CB9">
        <w:rPr>
          <w:rFonts w:hint="eastAsia"/>
        </w:rPr>
        <w:t>container profiling</w:t>
      </w:r>
      <w:r w:rsidR="00810CB9">
        <w:rPr>
          <w:rFonts w:hint="eastAsia"/>
        </w:rPr>
        <w:t>的方法来对</w:t>
      </w:r>
      <w:r w:rsidR="00810CB9">
        <w:rPr>
          <w:rFonts w:hint="eastAsia"/>
        </w:rPr>
        <w:t>java</w:t>
      </w:r>
      <w:r w:rsidR="00810CB9">
        <w:rPr>
          <w:rFonts w:hint="eastAsia"/>
        </w:rPr>
        <w:t>进行精确的内存泄露检测</w:t>
      </w:r>
      <w:r w:rsidR="00F2553F">
        <w:rPr>
          <w:rStyle w:val="EndnoteReference"/>
        </w:rPr>
        <w:endnoteReference w:id="15"/>
      </w:r>
      <w:r w:rsidR="00F2553F">
        <w:rPr>
          <w:rStyle w:val="EndnoteReference"/>
        </w:rPr>
        <w:endnoteReference w:id="16"/>
      </w:r>
      <w:r w:rsidR="00810CB9">
        <w:rPr>
          <w:rFonts w:hint="eastAsia"/>
        </w:rPr>
        <w:t>。该方法假设</w:t>
      </w:r>
      <w:r w:rsidR="00810CB9">
        <w:rPr>
          <w:rFonts w:hint="eastAsia"/>
        </w:rPr>
        <w:t>java</w:t>
      </w:r>
      <w:r w:rsidR="00810CB9">
        <w:rPr>
          <w:rFonts w:hint="eastAsia"/>
        </w:rPr>
        <w:t>大部分的内存泄露发生在</w:t>
      </w:r>
      <w:r w:rsidR="00810CB9">
        <w:rPr>
          <w:rFonts w:hint="eastAsia"/>
        </w:rPr>
        <w:t>container</w:t>
      </w:r>
      <w:r w:rsidR="00810CB9">
        <w:rPr>
          <w:rFonts w:hint="eastAsia"/>
        </w:rPr>
        <w:t>中，</w:t>
      </w:r>
      <w:r w:rsidR="00F2553F">
        <w:rPr>
          <w:rFonts w:hint="eastAsia"/>
        </w:rPr>
        <w:t>因此该方法通过对集合类</w:t>
      </w:r>
      <w:r w:rsidR="00F2553F">
        <w:rPr>
          <w:rFonts w:hint="eastAsia"/>
        </w:rPr>
        <w:t>staleness</w:t>
      </w:r>
      <w:r w:rsidR="00F2553F">
        <w:rPr>
          <w:rFonts w:hint="eastAsia"/>
        </w:rPr>
        <w:t>情况的监测来检测内存泄露。关于</w:t>
      </w:r>
      <w:r w:rsidR="00F2553F">
        <w:rPr>
          <w:rFonts w:hint="eastAsia"/>
        </w:rPr>
        <w:t xml:space="preserve">Growth analysis </w:t>
      </w:r>
      <w:r w:rsidR="00F2553F">
        <w:rPr>
          <w:rFonts w:hint="eastAsia"/>
        </w:rPr>
        <w:t>类方法的研究，</w:t>
      </w:r>
      <w:r w:rsidR="00F2553F">
        <w:rPr>
          <w:rFonts w:hint="eastAsia"/>
        </w:rPr>
        <w:t>Jump</w:t>
      </w:r>
      <w:r w:rsidR="00F2553F">
        <w:rPr>
          <w:rFonts w:hint="eastAsia"/>
        </w:rPr>
        <w:t>和</w:t>
      </w:r>
      <w:r w:rsidR="00F2553F">
        <w:rPr>
          <w:rFonts w:hint="eastAsia"/>
        </w:rPr>
        <w:t>McKinley</w:t>
      </w:r>
      <w:r w:rsidR="00E751C5">
        <w:rPr>
          <w:rFonts w:hint="eastAsia"/>
        </w:rPr>
        <w:t>提出了一种动态内存泄露检测方法，该方法根据内存信息画出</w:t>
      </w:r>
      <w:r w:rsidR="00E751C5">
        <w:rPr>
          <w:rFonts w:hint="eastAsia"/>
        </w:rPr>
        <w:t>Type Points-From Graph(TPFG)</w:t>
      </w:r>
      <w:r w:rsidR="00E751C5">
        <w:rPr>
          <w:rFonts w:hint="eastAsia"/>
        </w:rPr>
        <w:t>图，通过图中节点的增长来确定内存泄露对象</w:t>
      </w:r>
      <w:r w:rsidR="00E60139">
        <w:rPr>
          <w:rStyle w:val="EndnoteReference"/>
        </w:rPr>
        <w:endnoteReference w:id="17"/>
      </w:r>
      <w:r w:rsidR="00E751C5">
        <w:rPr>
          <w:rFonts w:hint="eastAsia"/>
        </w:rPr>
        <w:t>。</w:t>
      </w:r>
      <w:r w:rsidR="00E60139">
        <w:rPr>
          <w:rFonts w:hint="eastAsia"/>
        </w:rPr>
        <w:t>通过统计学方法来检测内存泄露是现在的主题，由</w:t>
      </w:r>
      <w:proofErr w:type="spellStart"/>
      <w:r w:rsidR="00E60139">
        <w:rPr>
          <w:rFonts w:hint="eastAsia"/>
        </w:rPr>
        <w:t>Sor</w:t>
      </w:r>
      <w:proofErr w:type="spellEnd"/>
      <w:r w:rsidR="00E60139">
        <w:rPr>
          <w:rFonts w:hint="eastAsia"/>
        </w:rPr>
        <w:t>等人首次提出</w:t>
      </w:r>
      <w:r w:rsidR="00B85F01">
        <w:rPr>
          <w:rStyle w:val="EndnoteReference"/>
        </w:rPr>
        <w:endnoteReference w:id="18"/>
      </w:r>
      <w:r w:rsidR="00B85F01">
        <w:rPr>
          <w:rStyle w:val="EndnoteReference"/>
        </w:rPr>
        <w:endnoteReference w:id="19"/>
      </w:r>
      <w:r w:rsidR="00E60139">
        <w:rPr>
          <w:rFonts w:hint="eastAsia"/>
        </w:rPr>
        <w:t>。该方法着眼于对象增长的检测，尽管该方法搜寻创建后在很长一段时间内没有被</w:t>
      </w:r>
      <w:r w:rsidR="00B85F01">
        <w:rPr>
          <w:rFonts w:hint="eastAsia"/>
        </w:rPr>
        <w:t>释放的对象，但该方法不考虑对象的访问时间，因此它是一个</w:t>
      </w:r>
      <w:r w:rsidR="00B85F01">
        <w:rPr>
          <w:rFonts w:hint="eastAsia"/>
        </w:rPr>
        <w:t>Growth analysis</w:t>
      </w:r>
      <w:r w:rsidR="00B85F01">
        <w:rPr>
          <w:rFonts w:hint="eastAsia"/>
        </w:rPr>
        <w:t>而不是一个</w:t>
      </w:r>
      <w:r w:rsidR="00B85F01">
        <w:rPr>
          <w:rFonts w:hint="eastAsia"/>
        </w:rPr>
        <w:t>staleness</w:t>
      </w:r>
      <w:r w:rsidR="00B85F01">
        <w:rPr>
          <w:rFonts w:hint="eastAsia"/>
        </w:rPr>
        <w:t>检测方法。该方法又被进一步发展和研究</w:t>
      </w:r>
      <w:r w:rsidR="00B85F01">
        <w:rPr>
          <w:rStyle w:val="EndnoteReference"/>
        </w:rPr>
        <w:endnoteReference w:id="20"/>
      </w:r>
      <w:r w:rsidR="00245498">
        <w:rPr>
          <w:rFonts w:hint="eastAsia"/>
        </w:rPr>
        <w:t xml:space="preserve"> </w:t>
      </w:r>
      <w:r w:rsidR="00B85F01">
        <w:rPr>
          <w:rStyle w:val="EndnoteReference"/>
        </w:rPr>
        <w:endnoteReference w:id="21"/>
      </w:r>
      <w:r w:rsidR="00B9010A">
        <w:rPr>
          <w:rFonts w:hint="eastAsia"/>
        </w:rPr>
        <w:t>，</w:t>
      </w:r>
      <w:r w:rsidR="007A3383">
        <w:rPr>
          <w:rFonts w:hint="eastAsia"/>
        </w:rPr>
        <w:t>Vladimir</w:t>
      </w:r>
      <w:r w:rsidR="007A3383">
        <w:rPr>
          <w:rFonts w:hint="eastAsia"/>
        </w:rPr>
        <w:t>提出了在统计学习的基础上用机器学习的方法来提升内存检测正确率的方法</w:t>
      </w:r>
      <w:r w:rsidR="007A3383">
        <w:rPr>
          <w:rStyle w:val="EndnoteReference"/>
        </w:rPr>
        <w:endnoteReference w:id="22"/>
      </w:r>
      <w:r w:rsidR="00413BC9">
        <w:rPr>
          <w:rFonts w:hint="eastAsia"/>
        </w:rPr>
        <w:t>，</w:t>
      </w:r>
      <w:proofErr w:type="spellStart"/>
      <w:r w:rsidR="00413BC9">
        <w:rPr>
          <w:rFonts w:hint="eastAsia"/>
        </w:rPr>
        <w:t>Andrzejak</w:t>
      </w:r>
      <w:proofErr w:type="spellEnd"/>
      <w:r w:rsidR="00413BC9">
        <w:rPr>
          <w:rFonts w:hint="eastAsia"/>
        </w:rPr>
        <w:t>等人将该方法应用到</w:t>
      </w:r>
      <w:r w:rsidR="00413BC9">
        <w:rPr>
          <w:rFonts w:hint="eastAsia"/>
        </w:rPr>
        <w:t>C/C++</w:t>
      </w:r>
      <w:r w:rsidR="00413BC9">
        <w:rPr>
          <w:rFonts w:hint="eastAsia"/>
        </w:rPr>
        <w:t>上</w:t>
      </w:r>
      <w:r w:rsidR="00413BC9">
        <w:rPr>
          <w:rStyle w:val="EndnoteReference"/>
        </w:rPr>
        <w:endnoteReference w:id="23"/>
      </w:r>
      <w:r w:rsidR="00B85F01">
        <w:rPr>
          <w:rFonts w:hint="eastAsia"/>
        </w:rPr>
        <w:t>。</w:t>
      </w:r>
    </w:p>
    <w:p w14:paraId="0D33DF19" w14:textId="12123EFB" w:rsidR="00245498" w:rsidRDefault="00245498" w:rsidP="006F1859">
      <w:pPr>
        <w:autoSpaceDE w:val="0"/>
        <w:autoSpaceDN w:val="0"/>
        <w:adjustRightInd w:val="0"/>
        <w:spacing w:after="240" w:line="340" w:lineRule="atLeast"/>
        <w:ind w:firstLine="420"/>
        <w:jc w:val="left"/>
      </w:pPr>
      <w:r>
        <w:rPr>
          <w:rFonts w:hint="eastAsia"/>
        </w:rPr>
        <w:t>离线方法旨在帮助程序员通过分析内存转存信息或者一些其他数据的分析和可视化来检测内存泄露，这些方法消耗低不需要改变运行系统。</w:t>
      </w:r>
      <w:r w:rsidR="009E7D75">
        <w:rPr>
          <w:rFonts w:hint="eastAsia"/>
        </w:rPr>
        <w:t xml:space="preserve">Eclipse </w:t>
      </w:r>
      <w:r w:rsidR="009E7D75">
        <w:rPr>
          <w:rFonts w:hint="eastAsia"/>
        </w:rPr>
        <w:t>的</w:t>
      </w:r>
      <w:r w:rsidR="009E7D75">
        <w:rPr>
          <w:rFonts w:hint="eastAsia"/>
        </w:rPr>
        <w:t xml:space="preserve">MAT </w:t>
      </w:r>
      <w:r w:rsidR="009E7D75">
        <w:rPr>
          <w:rFonts w:hint="eastAsia"/>
        </w:rPr>
        <w:t>是一个分析</w:t>
      </w:r>
      <w:r w:rsidR="009E7D75">
        <w:t>H</w:t>
      </w:r>
      <w:r w:rsidR="009E7D75">
        <w:rPr>
          <w:rFonts w:hint="eastAsia"/>
        </w:rPr>
        <w:t>eap dump</w:t>
      </w:r>
      <w:r w:rsidR="009E7D75">
        <w:rPr>
          <w:rFonts w:hint="eastAsia"/>
        </w:rPr>
        <w:t>的工具，该工具分析各个对象间的引用关系大小极大地帮助人工检测内存泄露。</w:t>
      </w:r>
      <w:r w:rsidR="009E7D75">
        <w:rPr>
          <w:rFonts w:hint="eastAsia"/>
        </w:rPr>
        <w:t>.net</w:t>
      </w:r>
      <w:r w:rsidR="009E7D75">
        <w:rPr>
          <w:rFonts w:hint="eastAsia"/>
        </w:rPr>
        <w:t>的内存分析工具</w:t>
      </w:r>
      <w:proofErr w:type="spellStart"/>
      <w:r w:rsidR="009E7D75">
        <w:rPr>
          <w:rFonts w:hint="eastAsia"/>
        </w:rPr>
        <w:t>memProfiler</w:t>
      </w:r>
      <w:proofErr w:type="spellEnd"/>
      <w:r w:rsidR="009E7D75">
        <w:rPr>
          <w:rFonts w:hint="eastAsia"/>
        </w:rPr>
        <w:t>通过可视化内存信息来帮助人工检测内存泄露。</w:t>
      </w:r>
      <w:r w:rsidR="00791DFD">
        <w:rPr>
          <w:rFonts w:hint="eastAsia"/>
        </w:rPr>
        <w:t>Reiss</w:t>
      </w:r>
      <w:r w:rsidR="00791DFD">
        <w:rPr>
          <w:rFonts w:hint="eastAsia"/>
        </w:rPr>
        <w:t>提出了一个可视化的内存检测方法</w:t>
      </w:r>
      <w:r w:rsidR="00B9010A">
        <w:rPr>
          <w:rStyle w:val="EndnoteReference"/>
        </w:rPr>
        <w:endnoteReference w:id="24"/>
      </w:r>
      <w:r w:rsidR="00791DFD">
        <w:rPr>
          <w:rFonts w:hint="eastAsia"/>
        </w:rPr>
        <w:t>。</w:t>
      </w:r>
      <w:r w:rsidR="009E7D75">
        <w:rPr>
          <w:rFonts w:hint="eastAsia"/>
        </w:rPr>
        <w:t>另一个分析工具</w:t>
      </w:r>
      <w:proofErr w:type="spellStart"/>
      <w:r w:rsidR="009E7D75">
        <w:rPr>
          <w:rFonts w:hint="eastAsia"/>
        </w:rPr>
        <w:t>LeakBot</w:t>
      </w:r>
      <w:proofErr w:type="spellEnd"/>
      <w:r w:rsidR="009E7D75">
        <w:rPr>
          <w:rStyle w:val="EndnoteReference"/>
        </w:rPr>
        <w:endnoteReference w:id="25"/>
      </w:r>
      <w:r w:rsidR="009E7D75">
        <w:rPr>
          <w:rFonts w:hint="eastAsia"/>
        </w:rPr>
        <w:t>着眼于部分的</w:t>
      </w:r>
      <w:r w:rsidR="009E7D75">
        <w:rPr>
          <w:rFonts w:hint="eastAsia"/>
        </w:rPr>
        <w:t>heap dump</w:t>
      </w:r>
      <w:r w:rsidR="009E7D75">
        <w:rPr>
          <w:rFonts w:hint="eastAsia"/>
        </w:rPr>
        <w:t>分析，该方法在数据结构体的层次观测泄露而不是观察单个的对象。</w:t>
      </w:r>
      <w:r w:rsidR="00DC16CB">
        <w:rPr>
          <w:rFonts w:hint="eastAsia"/>
        </w:rPr>
        <w:t>Maxwell</w:t>
      </w:r>
      <w:r w:rsidR="00DC16CB">
        <w:rPr>
          <w:rFonts w:hint="eastAsia"/>
        </w:rPr>
        <w:t>等提出了一个通过应用图像挖掘算法在</w:t>
      </w:r>
      <w:r w:rsidR="00DC16CB">
        <w:rPr>
          <w:rFonts w:hint="eastAsia"/>
        </w:rPr>
        <w:t>heap dumps</w:t>
      </w:r>
      <w:r w:rsidR="00DC16CB">
        <w:rPr>
          <w:rFonts w:hint="eastAsia"/>
        </w:rPr>
        <w:t>中寻找内存泄露的方法</w:t>
      </w:r>
      <w:r w:rsidR="00ED41F9">
        <w:rPr>
          <w:rStyle w:val="EndnoteReference"/>
        </w:rPr>
        <w:endnoteReference w:id="26"/>
      </w:r>
      <w:r w:rsidR="00DC16CB">
        <w:rPr>
          <w:rFonts w:hint="eastAsia"/>
        </w:rPr>
        <w:t>。该方法将</w:t>
      </w:r>
      <w:r w:rsidR="00DC16CB">
        <w:rPr>
          <w:rFonts w:hint="eastAsia"/>
        </w:rPr>
        <w:t>heap dump</w:t>
      </w:r>
      <w:r w:rsidR="00DC16CB">
        <w:rPr>
          <w:rFonts w:hint="eastAsia"/>
        </w:rPr>
        <w:t>转成</w:t>
      </w:r>
      <w:r w:rsidR="00DC16CB">
        <w:rPr>
          <w:rFonts w:hint="eastAsia"/>
        </w:rPr>
        <w:t>dominator</w:t>
      </w:r>
      <w:r w:rsidR="00DC16CB">
        <w:rPr>
          <w:rFonts w:hint="eastAsia"/>
        </w:rPr>
        <w:t>树，然后挖掘这棵树找到重复的子树，该子树即为可能的内存泄露点。</w:t>
      </w:r>
      <w:r w:rsidR="00B9010A">
        <w:rPr>
          <w:rFonts w:hint="eastAsia"/>
        </w:rPr>
        <w:t>另外静态分析方法通过分析代码结构找出可能泄露代码</w:t>
      </w:r>
      <w:r w:rsidR="00B9010A">
        <w:rPr>
          <w:rStyle w:val="EndnoteReference"/>
        </w:rPr>
        <w:endnoteReference w:id="27"/>
      </w:r>
      <w:r w:rsidR="00B9010A">
        <w:rPr>
          <w:rStyle w:val="EndnoteReference"/>
        </w:rPr>
        <w:endnoteReference w:id="28"/>
      </w:r>
      <w:r w:rsidR="00B9010A">
        <w:rPr>
          <w:rFonts w:hint="eastAsia"/>
        </w:rPr>
        <w:t>。</w:t>
      </w:r>
    </w:p>
    <w:p w14:paraId="171C8DD7" w14:textId="7C919D19" w:rsidR="000338E6" w:rsidRDefault="000338E6" w:rsidP="006F1859">
      <w:pPr>
        <w:autoSpaceDE w:val="0"/>
        <w:autoSpaceDN w:val="0"/>
        <w:adjustRightInd w:val="0"/>
        <w:spacing w:after="240" w:line="340" w:lineRule="atLeast"/>
        <w:ind w:firstLine="420"/>
        <w:jc w:val="left"/>
      </w:pPr>
      <w:r>
        <w:rPr>
          <w:rFonts w:hint="eastAsia"/>
        </w:rPr>
        <w:t>混合方法同时结合了在线和离线分析来实现最好的结果，但是往往需要和用户交互来帮助分析中间结果或者为接下来的步骤准备数据，如</w:t>
      </w:r>
      <w:r>
        <w:rPr>
          <w:rFonts w:hint="eastAsia"/>
        </w:rPr>
        <w:t>Xu</w:t>
      </w:r>
      <w:r>
        <w:rPr>
          <w:rFonts w:hint="eastAsia"/>
        </w:rPr>
        <w:t>等人在</w:t>
      </w:r>
      <w:proofErr w:type="spellStart"/>
      <w:r>
        <w:rPr>
          <w:rFonts w:hint="eastAsia"/>
        </w:rPr>
        <w:t>LeakChaser</w:t>
      </w:r>
      <w:proofErr w:type="spellEnd"/>
      <w:r>
        <w:rPr>
          <w:rFonts w:hint="eastAsia"/>
        </w:rPr>
        <w:t>中提出的</w:t>
      </w:r>
      <w:r>
        <w:rPr>
          <w:rFonts w:hint="eastAsia"/>
        </w:rPr>
        <w:t xml:space="preserve">three-step </w:t>
      </w:r>
      <w:r>
        <w:rPr>
          <w:rFonts w:hint="eastAsia"/>
        </w:rPr>
        <w:lastRenderedPageBreak/>
        <w:t xml:space="preserve">iterative profiling </w:t>
      </w:r>
      <w:r>
        <w:rPr>
          <w:rFonts w:hint="eastAsia"/>
        </w:rPr>
        <w:t>方法</w:t>
      </w:r>
      <w:r>
        <w:rPr>
          <w:rStyle w:val="EndnoteReference"/>
        </w:rPr>
        <w:endnoteReference w:id="29"/>
      </w:r>
      <w:r>
        <w:rPr>
          <w:rFonts w:hint="eastAsia"/>
        </w:rPr>
        <w:t>。</w:t>
      </w:r>
    </w:p>
    <w:p w14:paraId="753C68AD" w14:textId="77777777" w:rsidR="009E7D75" w:rsidRDefault="009E7D75" w:rsidP="006F1859">
      <w:pPr>
        <w:autoSpaceDE w:val="0"/>
        <w:autoSpaceDN w:val="0"/>
        <w:adjustRightInd w:val="0"/>
        <w:spacing w:after="240" w:line="340" w:lineRule="atLeast"/>
        <w:ind w:firstLine="420"/>
        <w:jc w:val="left"/>
      </w:pPr>
    </w:p>
    <w:p w14:paraId="0483A916" w14:textId="77777777" w:rsidR="009E7D75" w:rsidRPr="00171132" w:rsidRDefault="009E7D75" w:rsidP="006F1859">
      <w:pPr>
        <w:autoSpaceDE w:val="0"/>
        <w:autoSpaceDN w:val="0"/>
        <w:adjustRightInd w:val="0"/>
        <w:spacing w:after="240" w:line="340" w:lineRule="atLeast"/>
        <w:ind w:firstLine="420"/>
        <w:jc w:val="left"/>
      </w:pPr>
    </w:p>
    <w:p w14:paraId="123E50FD" w14:textId="4CE1DF0A" w:rsidR="00AD6A89" w:rsidRDefault="00AD6A89" w:rsidP="008B6643">
      <w:pPr>
        <w:autoSpaceDE w:val="0"/>
        <w:autoSpaceDN w:val="0"/>
        <w:adjustRightInd w:val="0"/>
        <w:spacing w:after="240" w:line="340" w:lineRule="atLeast"/>
        <w:jc w:val="left"/>
      </w:pPr>
    </w:p>
    <w:p w14:paraId="4D8874E1" w14:textId="77777777" w:rsidR="00171132" w:rsidRPr="008B6643" w:rsidRDefault="00171132" w:rsidP="008B6643">
      <w:pPr>
        <w:autoSpaceDE w:val="0"/>
        <w:autoSpaceDN w:val="0"/>
        <w:adjustRightInd w:val="0"/>
        <w:spacing w:after="240" w:line="340" w:lineRule="atLeast"/>
        <w:jc w:val="left"/>
        <w:rPr>
          <w:rFonts w:ascii="Times" w:hAnsi="Times" w:cs="Times"/>
          <w:kern w:val="0"/>
          <w:sz w:val="24"/>
          <w:szCs w:val="24"/>
        </w:rPr>
      </w:pPr>
    </w:p>
    <w:p w14:paraId="2DB4F596" w14:textId="77777777" w:rsidR="00AD6A89" w:rsidRPr="00AD6A89" w:rsidRDefault="00AD6A89" w:rsidP="00AD6A89"/>
    <w:p w14:paraId="52E27094" w14:textId="77777777" w:rsidR="00AD6A89" w:rsidRDefault="00AD6A89" w:rsidP="002E2DA4">
      <w:pPr>
        <w:spacing w:line="360" w:lineRule="auto"/>
        <w:ind w:firstLine="420"/>
        <w:jc w:val="left"/>
        <w:rPr>
          <w:rFonts w:ascii="宋体" w:eastAsia="宋体" w:cs="宋体"/>
          <w:color w:val="000000"/>
          <w:kern w:val="0"/>
          <w:sz w:val="24"/>
          <w:szCs w:val="24"/>
        </w:rPr>
      </w:pPr>
    </w:p>
    <w:p w14:paraId="26E960A0" w14:textId="77777777" w:rsidR="00321F4D" w:rsidRDefault="00E924E1" w:rsidP="00E924E1">
      <w:pPr>
        <w:pStyle w:val="Heading1"/>
        <w:rPr>
          <w:sz w:val="32"/>
          <w:szCs w:val="32"/>
        </w:rPr>
      </w:pPr>
      <w:bookmarkStart w:id="8" w:name="_Toc500364274"/>
      <w:r>
        <w:rPr>
          <w:rFonts w:hint="eastAsia"/>
          <w:sz w:val="32"/>
          <w:szCs w:val="32"/>
        </w:rPr>
        <w:t>3</w:t>
      </w:r>
      <w:r w:rsidR="009F05F2" w:rsidRPr="002E2DA4">
        <w:rPr>
          <w:rFonts w:hint="eastAsia"/>
          <w:sz w:val="32"/>
          <w:szCs w:val="32"/>
        </w:rPr>
        <w:t>主要研究内容</w:t>
      </w:r>
      <w:bookmarkEnd w:id="8"/>
    </w:p>
    <w:p w14:paraId="62644F44" w14:textId="1EC1DFB5" w:rsidR="00233AD3" w:rsidRPr="00233AD3" w:rsidRDefault="00FB78DD" w:rsidP="00233AD3">
      <w:r>
        <w:rPr>
          <w:rFonts w:hint="eastAsia"/>
        </w:rPr>
        <w:tab/>
      </w:r>
      <w:r>
        <w:rPr>
          <w:rFonts w:hint="eastAsia"/>
        </w:rPr>
        <w:t>本文针对</w:t>
      </w:r>
      <w:r>
        <w:rPr>
          <w:rFonts w:hint="eastAsia"/>
        </w:rPr>
        <w:t>unity</w:t>
      </w:r>
      <w:r>
        <w:rPr>
          <w:rFonts w:hint="eastAsia"/>
        </w:rPr>
        <w:t>内存的特点，分别对</w:t>
      </w:r>
      <w:r>
        <w:rPr>
          <w:rFonts w:hint="eastAsia"/>
        </w:rPr>
        <w:t>native</w:t>
      </w:r>
      <w:r>
        <w:rPr>
          <w:rFonts w:hint="eastAsia"/>
        </w:rPr>
        <w:t>堆内存和托管堆内存进行内存优化，</w:t>
      </w:r>
      <w:r w:rsidR="009E4D8E">
        <w:rPr>
          <w:rFonts w:hint="eastAsia"/>
        </w:rPr>
        <w:t>对于</w:t>
      </w:r>
      <w:r w:rsidR="009E4D8E">
        <w:rPr>
          <w:rFonts w:hint="eastAsia"/>
        </w:rPr>
        <w:t>native</w:t>
      </w:r>
      <w:r w:rsidR="009E4D8E">
        <w:rPr>
          <w:rFonts w:hint="eastAsia"/>
        </w:rPr>
        <w:t>堆，由于主要是美术资源，采用快照对比的方法能很好的找出内存泄露，针对</w:t>
      </w:r>
      <w:r w:rsidR="009E4D8E">
        <w:rPr>
          <w:rFonts w:hint="eastAsia"/>
        </w:rPr>
        <w:t>unity</w:t>
      </w:r>
      <w:r w:rsidR="009E4D8E">
        <w:rPr>
          <w:rFonts w:hint="eastAsia"/>
        </w:rPr>
        <w:t>现有的内存分析工具的问题，本文采用了列表的内存可视化方式，并且加入了快照对比功能以及搜索过滤功能，通过相同场景间的比较能快速找出增加的</w:t>
      </w:r>
      <w:r w:rsidR="009E4D8E">
        <w:rPr>
          <w:rFonts w:hint="eastAsia"/>
        </w:rPr>
        <w:t>native</w:t>
      </w:r>
      <w:r w:rsidR="009E4D8E">
        <w:rPr>
          <w:rFonts w:hint="eastAsia"/>
        </w:rPr>
        <w:t>资源，通过不同场景间的比较能找出内存常驻资源，有助于找出不该常驻的内存资源。</w:t>
      </w:r>
      <w:r w:rsidR="00426538">
        <w:rPr>
          <w:rFonts w:hint="eastAsia"/>
        </w:rPr>
        <w:t>对于托管堆内存的优化，本文借鉴了</w:t>
      </w:r>
      <w:r w:rsidR="00426538" w:rsidRPr="007A3383">
        <w:rPr>
          <w:rFonts w:ascii="Arial" w:eastAsia="Times New Roman" w:hAnsi="Arial" w:cs="Arial"/>
          <w:color w:val="000000"/>
          <w:kern w:val="0"/>
          <w:sz w:val="20"/>
          <w:szCs w:val="20"/>
          <w:shd w:val="clear" w:color="auto" w:fill="FFFFFF"/>
        </w:rPr>
        <w:t>Vladimir</w:t>
      </w:r>
      <w:r w:rsidR="00426538">
        <w:rPr>
          <w:rFonts w:ascii="MS Mincho" w:eastAsia="MS Mincho" w:hAnsi="MS Mincho" w:cs="MS Mincho"/>
          <w:color w:val="000000"/>
          <w:kern w:val="0"/>
          <w:sz w:val="20"/>
          <w:szCs w:val="20"/>
          <w:shd w:val="clear" w:color="auto" w:fill="FFFFFF"/>
        </w:rPr>
        <w:t>提出的机器学</w:t>
      </w:r>
      <w:r w:rsidR="00426538">
        <w:rPr>
          <w:rFonts w:ascii="SimSun" w:eastAsia="SimSun" w:hAnsi="SimSun" w:cs="SimSun"/>
          <w:color w:val="000000"/>
          <w:kern w:val="0"/>
          <w:sz w:val="20"/>
          <w:szCs w:val="20"/>
          <w:shd w:val="clear" w:color="auto" w:fill="FFFFFF"/>
        </w:rPr>
        <w:t>习</w:t>
      </w:r>
      <w:r w:rsidR="00426538">
        <w:rPr>
          <w:rFonts w:ascii="MS Mincho" w:eastAsia="MS Mincho" w:hAnsi="MS Mincho" w:cs="MS Mincho"/>
          <w:color w:val="000000"/>
          <w:kern w:val="0"/>
          <w:sz w:val="20"/>
          <w:szCs w:val="20"/>
          <w:shd w:val="clear" w:color="auto" w:fill="FFFFFF"/>
        </w:rPr>
        <w:t>的方法，</w:t>
      </w:r>
      <w:r w:rsidR="00426538">
        <w:rPr>
          <w:rFonts w:ascii="MS Mincho" w:eastAsia="MS Mincho" w:hAnsi="MS Mincho" w:cs="MS Mincho" w:hint="eastAsia"/>
          <w:color w:val="000000"/>
          <w:kern w:val="0"/>
          <w:sz w:val="20"/>
          <w:szCs w:val="20"/>
          <w:shd w:val="clear" w:color="auto" w:fill="FFFFFF"/>
        </w:rPr>
        <w:t>将内存泄露</w:t>
      </w:r>
      <w:r w:rsidR="00426538">
        <w:rPr>
          <w:rFonts w:ascii="SimSun" w:eastAsia="SimSun" w:hAnsi="SimSun" w:cs="SimSun"/>
          <w:color w:val="000000"/>
          <w:kern w:val="0"/>
          <w:sz w:val="20"/>
          <w:szCs w:val="20"/>
          <w:shd w:val="clear" w:color="auto" w:fill="FFFFFF"/>
        </w:rPr>
        <w:t>处</w:t>
      </w:r>
      <w:r w:rsidR="00426538">
        <w:rPr>
          <w:rFonts w:ascii="MS Mincho" w:eastAsia="MS Mincho" w:hAnsi="MS Mincho" w:cs="MS Mincho" w:hint="eastAsia"/>
          <w:color w:val="000000"/>
          <w:kern w:val="0"/>
          <w:sz w:val="20"/>
          <w:szCs w:val="20"/>
          <w:shd w:val="clear" w:color="auto" w:fill="FFFFFF"/>
        </w:rPr>
        <w:t>理成</w:t>
      </w:r>
      <w:r w:rsidR="00426538">
        <w:rPr>
          <w:rFonts w:ascii="SimSun" w:eastAsia="SimSun" w:hAnsi="SimSun" w:cs="SimSun" w:hint="eastAsia"/>
          <w:color w:val="000000"/>
          <w:kern w:val="0"/>
          <w:sz w:val="20"/>
          <w:szCs w:val="20"/>
          <w:shd w:val="clear" w:color="auto" w:fill="FFFFFF"/>
        </w:rPr>
        <w:t>一个分类问题，</w:t>
      </w:r>
      <w:r w:rsidR="00426538">
        <w:rPr>
          <w:rFonts w:ascii="MS Mincho" w:eastAsia="MS Mincho" w:hAnsi="MS Mincho" w:cs="MS Mincho"/>
          <w:color w:val="000000"/>
          <w:kern w:val="0"/>
          <w:sz w:val="20"/>
          <w:szCs w:val="20"/>
          <w:shd w:val="clear" w:color="auto" w:fill="FFFFFF"/>
        </w:rPr>
        <w:t>并在特征向量的方面采用了其</w:t>
      </w:r>
      <w:proofErr w:type="spellStart"/>
      <w:r w:rsidR="00426538">
        <w:rPr>
          <w:rFonts w:ascii="Arial" w:eastAsia="Times New Roman" w:hAnsi="Arial" w:cs="Arial" w:hint="eastAsia"/>
          <w:color w:val="000000"/>
          <w:kern w:val="0"/>
          <w:sz w:val="20"/>
          <w:szCs w:val="20"/>
          <w:shd w:val="clear" w:color="auto" w:fill="FFFFFF"/>
        </w:rPr>
        <w:t>gencount</w:t>
      </w:r>
      <w:proofErr w:type="spellEnd"/>
      <w:r w:rsidR="00426538">
        <w:rPr>
          <w:rFonts w:ascii="MS Mincho" w:eastAsia="MS Mincho" w:hAnsi="MS Mincho" w:cs="MS Mincho"/>
          <w:color w:val="000000"/>
          <w:kern w:val="0"/>
          <w:sz w:val="20"/>
          <w:szCs w:val="20"/>
          <w:shd w:val="clear" w:color="auto" w:fill="FFFFFF"/>
        </w:rPr>
        <w:t>的概念，</w:t>
      </w:r>
      <w:r w:rsidR="00426538">
        <w:rPr>
          <w:rFonts w:ascii="MS Mincho" w:eastAsia="MS Mincho" w:hAnsi="MS Mincho" w:cs="MS Mincho" w:hint="eastAsia"/>
          <w:color w:val="000000"/>
          <w:kern w:val="0"/>
          <w:sz w:val="20"/>
          <w:szCs w:val="20"/>
          <w:shd w:val="clear" w:color="auto" w:fill="FFFFFF"/>
        </w:rPr>
        <w:t>在数据集方面，</w:t>
      </w:r>
      <w:r w:rsidR="00401143">
        <w:rPr>
          <w:rFonts w:ascii="MS Mincho" w:eastAsia="MS Mincho" w:hAnsi="MS Mincho" w:cs="MS Mincho" w:hint="eastAsia"/>
          <w:color w:val="000000"/>
          <w:kern w:val="0"/>
          <w:sz w:val="20"/>
          <w:szCs w:val="20"/>
          <w:shd w:val="clear" w:color="auto" w:fill="FFFFFF"/>
        </w:rPr>
        <w:t>原始数据分</w:t>
      </w:r>
      <w:r w:rsidR="00401143">
        <w:rPr>
          <w:rFonts w:ascii="SimSun" w:eastAsia="SimSun" w:hAnsi="SimSun" w:cs="SimSun"/>
          <w:color w:val="000000"/>
          <w:kern w:val="0"/>
          <w:sz w:val="20"/>
          <w:szCs w:val="20"/>
          <w:shd w:val="clear" w:color="auto" w:fill="FFFFFF"/>
        </w:rPr>
        <w:t>为</w:t>
      </w:r>
      <w:r w:rsidR="00401143">
        <w:rPr>
          <w:rFonts w:ascii="MS Mincho" w:eastAsia="MS Mincho" w:hAnsi="MS Mincho" w:cs="MS Mincho" w:hint="eastAsia"/>
          <w:color w:val="000000"/>
          <w:kern w:val="0"/>
          <w:sz w:val="20"/>
          <w:szCs w:val="20"/>
          <w:shd w:val="clear" w:color="auto" w:fill="FFFFFF"/>
        </w:rPr>
        <w:t>两部分，一部分</w:t>
      </w:r>
      <w:r w:rsidR="00401143">
        <w:rPr>
          <w:rFonts w:ascii="SimSun" w:eastAsia="SimSun" w:hAnsi="SimSun" w:cs="SimSun"/>
          <w:color w:val="000000"/>
          <w:kern w:val="0"/>
          <w:sz w:val="20"/>
          <w:szCs w:val="20"/>
          <w:shd w:val="clear" w:color="auto" w:fill="FFFFFF"/>
        </w:rPr>
        <w:t>为</w:t>
      </w:r>
      <w:r w:rsidR="00426538">
        <w:rPr>
          <w:rFonts w:ascii="MS Mincho" w:eastAsia="MS Mincho" w:hAnsi="MS Mincho" w:cs="MS Mincho" w:hint="eastAsia"/>
          <w:color w:val="000000"/>
          <w:kern w:val="0"/>
          <w:sz w:val="20"/>
          <w:szCs w:val="20"/>
          <w:shd w:val="clear" w:color="auto" w:fill="FFFFFF"/>
        </w:rPr>
        <w:t>杭州卓亨游</w:t>
      </w:r>
      <w:r w:rsidR="00426538">
        <w:rPr>
          <w:rFonts w:ascii="SimSun" w:eastAsia="SimSun" w:hAnsi="SimSun" w:cs="SimSun"/>
          <w:color w:val="000000"/>
          <w:kern w:val="0"/>
          <w:sz w:val="20"/>
          <w:szCs w:val="20"/>
          <w:shd w:val="clear" w:color="auto" w:fill="FFFFFF"/>
        </w:rPr>
        <w:t>戏</w:t>
      </w:r>
      <w:r w:rsidR="00426538">
        <w:rPr>
          <w:rFonts w:ascii="MS Mincho" w:eastAsia="MS Mincho" w:hAnsi="MS Mincho" w:cs="MS Mincho" w:hint="eastAsia"/>
          <w:color w:val="000000"/>
          <w:kern w:val="0"/>
          <w:sz w:val="20"/>
          <w:szCs w:val="20"/>
          <w:shd w:val="clear" w:color="auto" w:fill="FFFFFF"/>
        </w:rPr>
        <w:t>公司</w:t>
      </w:r>
      <w:r w:rsidR="00401143">
        <w:rPr>
          <w:rFonts w:ascii="MS Mincho" w:eastAsia="MS Mincho" w:hAnsi="MS Mincho" w:cs="MS Mincho" w:hint="eastAsia"/>
          <w:color w:val="000000"/>
          <w:kern w:val="0"/>
          <w:sz w:val="20"/>
          <w:szCs w:val="20"/>
          <w:shd w:val="clear" w:color="auto" w:fill="FFFFFF"/>
        </w:rPr>
        <w:t>unity游</w:t>
      </w:r>
      <w:r w:rsidR="00401143">
        <w:rPr>
          <w:rFonts w:ascii="SimSun" w:eastAsia="SimSun" w:hAnsi="SimSun" w:cs="SimSun"/>
          <w:color w:val="000000"/>
          <w:kern w:val="0"/>
          <w:sz w:val="20"/>
          <w:szCs w:val="20"/>
          <w:shd w:val="clear" w:color="auto" w:fill="FFFFFF"/>
        </w:rPr>
        <w:t>戏发</w:t>
      </w:r>
      <w:r w:rsidR="00401143">
        <w:rPr>
          <w:rFonts w:ascii="MS Mincho" w:eastAsia="MS Mincho" w:hAnsi="MS Mincho" w:cs="MS Mincho" w:hint="eastAsia"/>
          <w:color w:val="000000"/>
          <w:kern w:val="0"/>
          <w:sz w:val="20"/>
          <w:szCs w:val="20"/>
          <w:shd w:val="clear" w:color="auto" w:fill="FFFFFF"/>
        </w:rPr>
        <w:t>生内存泄露的原始数据</w:t>
      </w:r>
      <w:r w:rsidR="00306902">
        <w:rPr>
          <w:rFonts w:ascii="MS Mincho" w:eastAsia="MS Mincho" w:hAnsi="MS Mincho" w:cs="MS Mincho" w:hint="eastAsia"/>
          <w:color w:val="000000"/>
          <w:kern w:val="0"/>
          <w:sz w:val="20"/>
          <w:szCs w:val="20"/>
          <w:shd w:val="clear" w:color="auto" w:fill="FFFFFF"/>
        </w:rPr>
        <w:t>，另一部分</w:t>
      </w:r>
      <w:r w:rsidR="00306902">
        <w:rPr>
          <w:rFonts w:ascii="SimSun" w:eastAsia="SimSun" w:hAnsi="SimSun" w:cs="SimSun"/>
          <w:color w:val="000000"/>
          <w:kern w:val="0"/>
          <w:sz w:val="20"/>
          <w:szCs w:val="20"/>
          <w:shd w:val="clear" w:color="auto" w:fill="FFFFFF"/>
        </w:rPr>
        <w:t>为</w:t>
      </w:r>
      <w:r w:rsidR="00306902">
        <w:rPr>
          <w:rFonts w:ascii="MS Mincho" w:eastAsia="MS Mincho" w:hAnsi="MS Mincho" w:cs="MS Mincho" w:hint="eastAsia"/>
          <w:color w:val="000000"/>
          <w:kern w:val="0"/>
          <w:sz w:val="20"/>
          <w:szCs w:val="20"/>
          <w:shd w:val="clear" w:color="auto" w:fill="FFFFFF"/>
        </w:rPr>
        <w:t>在</w:t>
      </w:r>
      <w:r w:rsidR="00401143">
        <w:rPr>
          <w:rFonts w:ascii="MS Mincho" w:eastAsia="MS Mincho" w:hAnsi="MS Mincho" w:cs="MS Mincho" w:hint="eastAsia"/>
          <w:color w:val="000000"/>
          <w:kern w:val="0"/>
          <w:sz w:val="20"/>
          <w:szCs w:val="20"/>
          <w:shd w:val="clear" w:color="auto" w:fill="FFFFFF"/>
        </w:rPr>
        <w:t>没有内存泄露的</w:t>
      </w:r>
      <w:r w:rsidR="00306902">
        <w:rPr>
          <w:rFonts w:ascii="MS Mincho" w:eastAsia="MS Mincho" w:hAnsi="MS Mincho" w:cs="MS Mincho" w:hint="eastAsia"/>
          <w:color w:val="000000"/>
          <w:kern w:val="0"/>
          <w:sz w:val="20"/>
          <w:szCs w:val="20"/>
          <w:shd w:val="clear" w:color="auto" w:fill="FFFFFF"/>
        </w:rPr>
        <w:t>游</w:t>
      </w:r>
      <w:r w:rsidR="00306902">
        <w:rPr>
          <w:rFonts w:ascii="SimSun" w:eastAsia="SimSun" w:hAnsi="SimSun" w:cs="SimSun"/>
          <w:color w:val="000000"/>
          <w:kern w:val="0"/>
          <w:sz w:val="20"/>
          <w:szCs w:val="20"/>
          <w:shd w:val="clear" w:color="auto" w:fill="FFFFFF"/>
        </w:rPr>
        <w:t>戏</w:t>
      </w:r>
      <w:r w:rsidR="00401143">
        <w:rPr>
          <w:rFonts w:ascii="MS Mincho" w:eastAsia="MS Mincho" w:hAnsi="MS Mincho" w:cs="MS Mincho" w:hint="eastAsia"/>
          <w:color w:val="000000"/>
          <w:kern w:val="0"/>
          <w:sz w:val="20"/>
          <w:szCs w:val="20"/>
          <w:shd w:val="clear" w:color="auto" w:fill="FFFFFF"/>
        </w:rPr>
        <w:t>代</w:t>
      </w:r>
      <w:r w:rsidR="00401143">
        <w:rPr>
          <w:rFonts w:ascii="SimSun" w:eastAsia="SimSun" w:hAnsi="SimSun" w:cs="SimSun"/>
          <w:color w:val="000000"/>
          <w:kern w:val="0"/>
          <w:sz w:val="20"/>
          <w:szCs w:val="20"/>
          <w:shd w:val="clear" w:color="auto" w:fill="FFFFFF"/>
        </w:rPr>
        <w:t>码</w:t>
      </w:r>
      <w:r w:rsidR="00401143">
        <w:rPr>
          <w:rFonts w:ascii="MS Mincho" w:eastAsia="MS Mincho" w:hAnsi="MS Mincho" w:cs="MS Mincho" w:hint="eastAsia"/>
          <w:color w:val="000000"/>
          <w:kern w:val="0"/>
          <w:sz w:val="20"/>
          <w:szCs w:val="20"/>
          <w:shd w:val="clear" w:color="auto" w:fill="FFFFFF"/>
        </w:rPr>
        <w:t>中插入已知的</w:t>
      </w:r>
      <w:r w:rsidR="00306902">
        <w:rPr>
          <w:rFonts w:ascii="MS Mincho" w:eastAsia="MS Mincho" w:hAnsi="MS Mincho" w:cs="MS Mincho" w:hint="eastAsia"/>
          <w:color w:val="000000"/>
          <w:kern w:val="0"/>
          <w:sz w:val="20"/>
          <w:szCs w:val="20"/>
          <w:shd w:val="clear" w:color="auto" w:fill="FFFFFF"/>
        </w:rPr>
        <w:t>c#</w:t>
      </w:r>
      <w:r w:rsidR="00401143">
        <w:rPr>
          <w:rFonts w:ascii="MS Mincho" w:eastAsia="MS Mincho" w:hAnsi="MS Mincho" w:cs="MS Mincho" w:hint="eastAsia"/>
          <w:color w:val="000000"/>
          <w:kern w:val="0"/>
          <w:sz w:val="20"/>
          <w:szCs w:val="20"/>
          <w:shd w:val="clear" w:color="auto" w:fill="FFFFFF"/>
        </w:rPr>
        <w:t>泄露代</w:t>
      </w:r>
      <w:r w:rsidR="00401143">
        <w:rPr>
          <w:rFonts w:ascii="SimSun" w:eastAsia="SimSun" w:hAnsi="SimSun" w:cs="SimSun"/>
          <w:color w:val="000000"/>
          <w:kern w:val="0"/>
          <w:sz w:val="20"/>
          <w:szCs w:val="20"/>
          <w:shd w:val="clear" w:color="auto" w:fill="FFFFFF"/>
        </w:rPr>
        <w:t>码</w:t>
      </w:r>
      <w:r w:rsidR="00401143">
        <w:rPr>
          <w:rFonts w:ascii="MS Mincho" w:eastAsia="MS Mincho" w:hAnsi="MS Mincho" w:cs="MS Mincho" w:hint="eastAsia"/>
          <w:color w:val="000000"/>
          <w:kern w:val="0"/>
          <w:sz w:val="20"/>
          <w:szCs w:val="20"/>
          <w:shd w:val="clear" w:color="auto" w:fill="FFFFFF"/>
        </w:rPr>
        <w:t>，</w:t>
      </w:r>
      <w:r w:rsidR="00426538">
        <w:rPr>
          <w:rFonts w:ascii="MS Mincho" w:eastAsia="MS Mincho" w:hAnsi="MS Mincho" w:cs="MS Mincho"/>
          <w:color w:val="000000"/>
          <w:kern w:val="0"/>
          <w:sz w:val="20"/>
          <w:szCs w:val="20"/>
          <w:shd w:val="clear" w:color="auto" w:fill="FFFFFF"/>
        </w:rPr>
        <w:t>采用</w:t>
      </w:r>
      <w:r w:rsidR="00426538">
        <w:rPr>
          <w:rFonts w:ascii="MS Mincho" w:eastAsia="MS Mincho" w:hAnsi="MS Mincho" w:cs="MS Mincho" w:hint="eastAsia"/>
          <w:color w:val="000000"/>
          <w:kern w:val="0"/>
          <w:sz w:val="20"/>
          <w:szCs w:val="20"/>
          <w:shd w:val="clear" w:color="auto" w:fill="FFFFFF"/>
        </w:rPr>
        <w:t>随机森林和支持向量机等方法比</w:t>
      </w:r>
      <w:r w:rsidR="00426538">
        <w:rPr>
          <w:rFonts w:ascii="SimSun" w:eastAsia="SimSun" w:hAnsi="SimSun" w:cs="SimSun"/>
          <w:color w:val="000000"/>
          <w:kern w:val="0"/>
          <w:sz w:val="20"/>
          <w:szCs w:val="20"/>
          <w:shd w:val="clear" w:color="auto" w:fill="FFFFFF"/>
        </w:rPr>
        <w:t>较</w:t>
      </w:r>
      <w:r w:rsidR="00426538">
        <w:rPr>
          <w:rFonts w:ascii="MS Mincho" w:eastAsia="MS Mincho" w:hAnsi="MS Mincho" w:cs="MS Mincho" w:hint="eastAsia"/>
          <w:color w:val="000000"/>
          <w:kern w:val="0"/>
          <w:sz w:val="20"/>
          <w:szCs w:val="20"/>
          <w:shd w:val="clear" w:color="auto" w:fill="FFFFFF"/>
        </w:rPr>
        <w:t>分</w:t>
      </w:r>
      <w:r w:rsidR="00426538">
        <w:rPr>
          <w:rFonts w:ascii="SimSun" w:eastAsia="SimSun" w:hAnsi="SimSun" w:cs="SimSun"/>
          <w:color w:val="000000"/>
          <w:kern w:val="0"/>
          <w:sz w:val="20"/>
          <w:szCs w:val="20"/>
          <w:shd w:val="clear" w:color="auto" w:fill="FFFFFF"/>
        </w:rPr>
        <w:t>类</w:t>
      </w:r>
      <w:r w:rsidR="00426538">
        <w:rPr>
          <w:rFonts w:ascii="MS Mincho" w:eastAsia="MS Mincho" w:hAnsi="MS Mincho" w:cs="MS Mincho" w:hint="eastAsia"/>
          <w:color w:val="000000"/>
          <w:kern w:val="0"/>
          <w:sz w:val="20"/>
          <w:szCs w:val="20"/>
          <w:shd w:val="clear" w:color="auto" w:fill="FFFFFF"/>
        </w:rPr>
        <w:t>的正确率。</w:t>
      </w:r>
    </w:p>
    <w:p w14:paraId="622CA281" w14:textId="52159172" w:rsidR="002E2DA4" w:rsidRDefault="00E924E1" w:rsidP="00E924E1">
      <w:pPr>
        <w:pStyle w:val="Heading2"/>
        <w:rPr>
          <w:sz w:val="30"/>
          <w:szCs w:val="30"/>
        </w:rPr>
      </w:pPr>
      <w:bookmarkStart w:id="9" w:name="_Toc500364275"/>
      <w:r>
        <w:rPr>
          <w:rFonts w:hint="eastAsia"/>
          <w:sz w:val="30"/>
          <w:szCs w:val="30"/>
        </w:rPr>
        <w:t>3.1</w:t>
      </w:r>
      <w:r w:rsidR="00437314">
        <w:rPr>
          <w:rFonts w:hint="eastAsia"/>
          <w:sz w:val="30"/>
          <w:szCs w:val="30"/>
        </w:rPr>
        <w:t>native</w:t>
      </w:r>
      <w:r w:rsidR="00437314">
        <w:rPr>
          <w:rFonts w:hint="eastAsia"/>
          <w:sz w:val="30"/>
          <w:szCs w:val="30"/>
        </w:rPr>
        <w:t>堆内存优化</w:t>
      </w:r>
      <w:r w:rsidR="004A6E2B">
        <w:rPr>
          <w:rFonts w:hint="eastAsia"/>
          <w:sz w:val="30"/>
          <w:szCs w:val="30"/>
        </w:rPr>
        <w:t>（已完成</w:t>
      </w:r>
      <w:r>
        <w:rPr>
          <w:rFonts w:hint="eastAsia"/>
          <w:sz w:val="30"/>
          <w:szCs w:val="30"/>
        </w:rPr>
        <w:t>）</w:t>
      </w:r>
      <w:bookmarkEnd w:id="9"/>
    </w:p>
    <w:p w14:paraId="25FDD449" w14:textId="19D40720" w:rsidR="00E419B0" w:rsidRPr="00E419B0" w:rsidRDefault="00E924E1" w:rsidP="00E924E1">
      <w:pPr>
        <w:pStyle w:val="Heading3"/>
        <w:rPr>
          <w:sz w:val="28"/>
          <w:szCs w:val="28"/>
        </w:rPr>
      </w:pPr>
      <w:bookmarkStart w:id="10" w:name="_Toc500364276"/>
      <w:r>
        <w:rPr>
          <w:rFonts w:hint="eastAsia"/>
          <w:sz w:val="28"/>
          <w:szCs w:val="28"/>
        </w:rPr>
        <w:t>3.1.1</w:t>
      </w:r>
      <w:r w:rsidR="006936A7">
        <w:rPr>
          <w:rFonts w:hint="eastAsia"/>
          <w:sz w:val="28"/>
          <w:szCs w:val="28"/>
        </w:rPr>
        <w:t>内存数据获取</w:t>
      </w:r>
      <w:bookmarkEnd w:id="10"/>
    </w:p>
    <w:p w14:paraId="16EC6F19" w14:textId="5778DED9" w:rsidR="006936A7" w:rsidRDefault="006936A7" w:rsidP="007F665A">
      <w:pPr>
        <w:spacing w:line="360" w:lineRule="auto"/>
        <w:ind w:firstLine="420"/>
        <w:rPr>
          <w:rFonts w:ascii="宋体" w:eastAsia="宋体" w:cs="宋体"/>
          <w:color w:val="000000"/>
          <w:kern w:val="0"/>
          <w:sz w:val="24"/>
          <w:szCs w:val="24"/>
        </w:rPr>
      </w:pPr>
      <w:r>
        <w:rPr>
          <w:rFonts w:ascii="宋体" w:eastAsia="宋体" w:cs="宋体" w:hint="eastAsia"/>
          <w:color w:val="000000"/>
          <w:kern w:val="0"/>
          <w:sz w:val="24"/>
          <w:szCs w:val="24"/>
        </w:rPr>
        <w:t>要可视化内存信息，首先要获取内存数据，Unity提供了一个API能获取内存快照信息：</w:t>
      </w:r>
    </w:p>
    <w:p w14:paraId="5F15DFC9" w14:textId="77777777" w:rsidR="006936A7" w:rsidRPr="006936A7" w:rsidRDefault="006936A7" w:rsidP="006936A7">
      <w:pPr>
        <w:widowControl/>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after="384"/>
        <w:jc w:val="left"/>
        <w:rPr>
          <w:rFonts w:ascii="Courier" w:eastAsia="DengXian" w:hAnsi="Courier" w:cs="Courier New"/>
          <w:color w:val="454034"/>
          <w:kern w:val="0"/>
          <w:sz w:val="22"/>
        </w:rPr>
      </w:pPr>
      <w:proofErr w:type="spellStart"/>
      <w:proofErr w:type="gramStart"/>
      <w:r w:rsidRPr="006936A7">
        <w:rPr>
          <w:rFonts w:ascii="Courier" w:eastAsia="DengXian" w:hAnsi="Courier" w:cs="Courier New"/>
          <w:color w:val="555555"/>
          <w:kern w:val="0"/>
          <w:sz w:val="22"/>
        </w:rPr>
        <w:t>UnityEditor.MemoryProfiler.MemorySnapshot.RequestNewSnapshot</w:t>
      </w:r>
      <w:proofErr w:type="spellEnd"/>
      <w:proofErr w:type="gramEnd"/>
      <w:r w:rsidRPr="006936A7">
        <w:rPr>
          <w:rFonts w:ascii="Courier" w:eastAsia="DengXian" w:hAnsi="Courier" w:cs="Courier New"/>
          <w:color w:val="555555"/>
          <w:kern w:val="0"/>
          <w:sz w:val="22"/>
        </w:rPr>
        <w:t>();</w:t>
      </w:r>
    </w:p>
    <w:p w14:paraId="2A213848" w14:textId="7D0BB3F5" w:rsidR="006936A7" w:rsidRDefault="006936A7" w:rsidP="006936A7">
      <w:pPr>
        <w:spacing w:line="360" w:lineRule="auto"/>
        <w:rPr>
          <w:rFonts w:ascii="宋体" w:eastAsia="宋体" w:cs="宋体"/>
          <w:color w:val="000000"/>
          <w:kern w:val="0"/>
          <w:sz w:val="24"/>
          <w:szCs w:val="24"/>
        </w:rPr>
      </w:pPr>
      <w:r>
        <w:rPr>
          <w:rFonts w:ascii="宋体" w:eastAsia="宋体" w:cs="宋体" w:hint="eastAsia"/>
          <w:color w:val="000000"/>
          <w:kern w:val="0"/>
          <w:sz w:val="24"/>
          <w:szCs w:val="24"/>
        </w:rPr>
        <w:t>通过调用这个函数，可以向运行着的Unity程序申请一个新的内存快照。如果是运行于编辑器内的程序，会返回资源内存的信息（native 内存），如果是运行基于il2cpp的应用，则会获取所有的内存信息（Native，mono，others），通</w:t>
      </w:r>
      <w:r>
        <w:rPr>
          <w:rFonts w:ascii="宋体" w:eastAsia="宋体" w:cs="宋体" w:hint="eastAsia"/>
          <w:color w:val="000000"/>
          <w:kern w:val="0"/>
          <w:sz w:val="24"/>
          <w:szCs w:val="24"/>
        </w:rPr>
        <w:lastRenderedPageBreak/>
        <w:t>过这个接口，获取的信息会保存在如下图所示的对象里：</w:t>
      </w:r>
    </w:p>
    <w:p w14:paraId="67929284" w14:textId="244DE541" w:rsidR="006936A7" w:rsidRDefault="006936A7" w:rsidP="008979BC">
      <w:pPr>
        <w:spacing w:line="360" w:lineRule="auto"/>
        <w:jc w:val="center"/>
        <w:rPr>
          <w:rFonts w:ascii="宋体" w:eastAsia="宋体" w:cs="宋体"/>
          <w:color w:val="000000"/>
          <w:kern w:val="0"/>
          <w:sz w:val="24"/>
          <w:szCs w:val="24"/>
        </w:rPr>
      </w:pPr>
      <w:r w:rsidRPr="006936A7">
        <w:rPr>
          <w:rFonts w:ascii="宋体" w:eastAsia="宋体" w:cs="宋体"/>
          <w:noProof/>
          <w:color w:val="000000"/>
          <w:kern w:val="0"/>
          <w:sz w:val="24"/>
          <w:szCs w:val="24"/>
        </w:rPr>
        <w:drawing>
          <wp:inline distT="0" distB="0" distL="0" distR="0" wp14:anchorId="5B60AEAD" wp14:editId="6B5D3A77">
            <wp:extent cx="5274310" cy="1877695"/>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77695"/>
                    </a:xfrm>
                    <a:prstGeom prst="rect">
                      <a:avLst/>
                    </a:prstGeom>
                  </pic:spPr>
                </pic:pic>
              </a:graphicData>
            </a:graphic>
          </wp:inline>
        </w:drawing>
      </w:r>
    </w:p>
    <w:p w14:paraId="41A8F915" w14:textId="49C94A7F" w:rsidR="006936A7" w:rsidRDefault="008979BC" w:rsidP="008979BC">
      <w:pPr>
        <w:spacing w:line="360" w:lineRule="auto"/>
        <w:rPr>
          <w:rFonts w:ascii="宋体" w:eastAsia="宋体" w:cs="宋体"/>
          <w:color w:val="000000"/>
          <w:kern w:val="0"/>
          <w:sz w:val="24"/>
          <w:szCs w:val="24"/>
        </w:rPr>
      </w:pPr>
      <w:r>
        <w:rPr>
          <w:rFonts w:ascii="宋体" w:eastAsia="宋体" w:cs="宋体" w:hint="eastAsia"/>
          <w:color w:val="000000"/>
          <w:kern w:val="0"/>
          <w:sz w:val="24"/>
          <w:szCs w:val="24"/>
        </w:rPr>
        <w:t>通过对上面对象进行解压缩处理，得到完成的引用信息链，从而的到内存的完整引用信息，保存在如图所示的类中，此时，所有的内存信息都能在红色标识的变量中获得。</w:t>
      </w:r>
    </w:p>
    <w:p w14:paraId="315233DF" w14:textId="16F38DDD" w:rsidR="00B63DA0" w:rsidRDefault="008979BC" w:rsidP="008979BC">
      <w:pPr>
        <w:spacing w:line="360" w:lineRule="auto"/>
        <w:ind w:firstLine="420"/>
        <w:rPr>
          <w:rFonts w:ascii="宋体" w:eastAsia="宋体" w:cs="宋体"/>
          <w:color w:val="000000"/>
          <w:kern w:val="0"/>
          <w:sz w:val="24"/>
          <w:szCs w:val="24"/>
        </w:rPr>
      </w:pPr>
      <w:r w:rsidRPr="008979BC">
        <w:rPr>
          <w:rFonts w:ascii="宋体" w:eastAsia="宋体" w:cs="宋体"/>
          <w:noProof/>
          <w:color w:val="000000"/>
          <w:kern w:val="0"/>
          <w:sz w:val="24"/>
          <w:szCs w:val="24"/>
        </w:rPr>
        <w:drawing>
          <wp:inline distT="0" distB="0" distL="0" distR="0" wp14:anchorId="565FE2C9" wp14:editId="5513F433">
            <wp:extent cx="5274310" cy="2022475"/>
            <wp:effectExtent l="0" t="0" r="889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22475"/>
                    </a:xfrm>
                    <a:prstGeom prst="rect">
                      <a:avLst/>
                    </a:prstGeom>
                  </pic:spPr>
                </pic:pic>
              </a:graphicData>
            </a:graphic>
          </wp:inline>
        </w:drawing>
      </w:r>
      <w:r>
        <w:rPr>
          <w:rFonts w:ascii="宋体" w:eastAsia="宋体" w:cs="宋体" w:hint="eastAsia"/>
          <w:color w:val="000000"/>
          <w:kern w:val="0"/>
          <w:sz w:val="24"/>
          <w:szCs w:val="24"/>
        </w:rPr>
        <w:t xml:space="preserve"> </w:t>
      </w:r>
    </w:p>
    <w:p w14:paraId="73BB6F65" w14:textId="1973222B" w:rsidR="006F369E" w:rsidRDefault="00E924E1" w:rsidP="00E924E1">
      <w:pPr>
        <w:pStyle w:val="Heading3"/>
        <w:rPr>
          <w:sz w:val="28"/>
          <w:szCs w:val="28"/>
        </w:rPr>
      </w:pPr>
      <w:bookmarkStart w:id="11" w:name="_Toc500364277"/>
      <w:r>
        <w:rPr>
          <w:rFonts w:hint="eastAsia"/>
          <w:sz w:val="28"/>
          <w:szCs w:val="28"/>
        </w:rPr>
        <w:t>3.1.2</w:t>
      </w:r>
      <w:r w:rsidR="00437314">
        <w:rPr>
          <w:rFonts w:hint="eastAsia"/>
          <w:sz w:val="28"/>
          <w:szCs w:val="28"/>
        </w:rPr>
        <w:t>内存</w:t>
      </w:r>
      <w:r w:rsidR="008979BC">
        <w:rPr>
          <w:rFonts w:hint="eastAsia"/>
          <w:sz w:val="28"/>
          <w:szCs w:val="28"/>
        </w:rPr>
        <w:t>可视化</w:t>
      </w:r>
      <w:bookmarkEnd w:id="11"/>
    </w:p>
    <w:p w14:paraId="3DA31662" w14:textId="022AD008" w:rsidR="00AD1B2F" w:rsidRDefault="00761A8F" w:rsidP="00AD1B2F">
      <w:pPr>
        <w:spacing w:line="360" w:lineRule="auto"/>
        <w:ind w:firstLine="420"/>
        <w:rPr>
          <w:rFonts w:ascii="宋体" w:eastAsia="宋体" w:cs="宋体"/>
          <w:color w:val="000000"/>
          <w:kern w:val="0"/>
          <w:sz w:val="24"/>
          <w:szCs w:val="24"/>
        </w:rPr>
      </w:pPr>
      <w:r>
        <w:rPr>
          <w:rFonts w:ascii="宋体" w:eastAsia="宋体" w:cs="宋体" w:hint="eastAsia"/>
          <w:color w:val="000000"/>
          <w:kern w:val="0"/>
          <w:sz w:val="24"/>
          <w:szCs w:val="24"/>
        </w:rPr>
        <w:t>考虑到最新</w:t>
      </w:r>
      <w:r w:rsidR="00AD1B2F">
        <w:rPr>
          <w:rFonts w:ascii="宋体" w:eastAsia="宋体" w:cs="宋体" w:hint="eastAsia"/>
          <w:color w:val="000000"/>
          <w:kern w:val="0"/>
          <w:sz w:val="24"/>
          <w:szCs w:val="24"/>
        </w:rPr>
        <w:t>的unity内存分析工具在场景资源很多时很难定位到小资源，在可视化的时候采用了</w:t>
      </w:r>
      <w:proofErr w:type="spellStart"/>
      <w:r w:rsidR="00AA5FF9">
        <w:rPr>
          <w:rFonts w:ascii="宋体" w:eastAsia="宋体" w:cs="宋体" w:hint="eastAsia"/>
          <w:color w:val="000000"/>
          <w:kern w:val="0"/>
          <w:sz w:val="24"/>
          <w:szCs w:val="24"/>
        </w:rPr>
        <w:t>TableList</w:t>
      </w:r>
      <w:proofErr w:type="spellEnd"/>
      <w:r w:rsidR="00AD1B2F">
        <w:rPr>
          <w:rFonts w:ascii="宋体" w:eastAsia="宋体" w:cs="宋体" w:hint="eastAsia"/>
          <w:color w:val="000000"/>
          <w:kern w:val="0"/>
          <w:sz w:val="24"/>
          <w:szCs w:val="24"/>
        </w:rPr>
        <w:t>双列表的形式来展示资源。为了迅速定位到想要的资源，设计了一个搜索框，为了过滤掉尺寸较小的内存，只展现出大于某个尺寸的内存资源，设置了资源大小过滤框，另外对于某一类的资源，如果</w:t>
      </w:r>
      <w:r w:rsidR="0007368C">
        <w:rPr>
          <w:rFonts w:ascii="宋体" w:eastAsia="宋体" w:cs="宋体" w:hint="eastAsia"/>
          <w:color w:val="000000"/>
          <w:kern w:val="0"/>
          <w:sz w:val="24"/>
          <w:szCs w:val="24"/>
        </w:rPr>
        <w:t>超过了建议值，那么将其高亮，根据以上的设计准则，实现的内存可视</w:t>
      </w:r>
      <w:r w:rsidR="00AD1B2F">
        <w:rPr>
          <w:rFonts w:ascii="宋体" w:eastAsia="宋体" w:cs="宋体" w:hint="eastAsia"/>
          <w:color w:val="000000"/>
          <w:kern w:val="0"/>
          <w:sz w:val="24"/>
          <w:szCs w:val="24"/>
        </w:rPr>
        <w:t>化如下图所示：</w:t>
      </w:r>
      <w:r>
        <w:rPr>
          <w:rFonts w:ascii="宋体" w:eastAsia="宋体" w:cs="宋体" w:hint="eastAsia"/>
          <w:color w:val="000000"/>
          <w:kern w:val="0"/>
          <w:sz w:val="24"/>
          <w:szCs w:val="24"/>
        </w:rPr>
        <w:t xml:space="preserve"> </w:t>
      </w:r>
    </w:p>
    <w:p w14:paraId="49E435A5" w14:textId="4DED6BAA" w:rsidR="00AD1B2F" w:rsidRDefault="00AD1B2F" w:rsidP="0007368C">
      <w:pPr>
        <w:spacing w:line="360" w:lineRule="auto"/>
        <w:jc w:val="center"/>
        <w:rPr>
          <w:rFonts w:ascii="宋体" w:eastAsia="宋体" w:cs="宋体"/>
          <w:color w:val="000000"/>
          <w:kern w:val="0"/>
          <w:sz w:val="24"/>
          <w:szCs w:val="24"/>
        </w:rPr>
      </w:pPr>
      <w:r w:rsidRPr="00AD1B2F">
        <w:rPr>
          <w:rFonts w:ascii="宋体" w:eastAsia="宋体" w:cs="宋体"/>
          <w:noProof/>
          <w:color w:val="000000"/>
          <w:kern w:val="0"/>
          <w:sz w:val="24"/>
          <w:szCs w:val="24"/>
        </w:rPr>
        <w:lastRenderedPageBreak/>
        <w:drawing>
          <wp:inline distT="0" distB="0" distL="0" distR="0" wp14:anchorId="28482C61" wp14:editId="096F79C5">
            <wp:extent cx="4897939" cy="2876492"/>
            <wp:effectExtent l="0" t="0" r="4445" b="0"/>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4901982" cy="2878866"/>
                    </a:xfrm>
                    <a:prstGeom prst="rect">
                      <a:avLst/>
                    </a:prstGeom>
                  </pic:spPr>
                </pic:pic>
              </a:graphicData>
            </a:graphic>
          </wp:inline>
        </w:drawing>
      </w:r>
    </w:p>
    <w:p w14:paraId="74676A64" w14:textId="0880027A" w:rsidR="00E85045" w:rsidRPr="008D37AA" w:rsidRDefault="00E85045" w:rsidP="0007368C">
      <w:pPr>
        <w:spacing w:line="360" w:lineRule="auto"/>
        <w:jc w:val="center"/>
        <w:rPr>
          <w:rFonts w:ascii="宋体" w:eastAsia="宋体" w:cs="宋体"/>
          <w:color w:val="000000"/>
          <w:kern w:val="0"/>
          <w:sz w:val="24"/>
          <w:szCs w:val="24"/>
        </w:rPr>
      </w:pPr>
      <w:r w:rsidRPr="003F74E3">
        <w:rPr>
          <w:rFonts w:ascii="宋体" w:eastAsia="宋体" w:cs="宋体" w:hint="eastAsia"/>
          <w:color w:val="000000"/>
          <w:kern w:val="0"/>
          <w:szCs w:val="21"/>
        </w:rPr>
        <w:t>图</w:t>
      </w:r>
      <w:r>
        <w:rPr>
          <w:rFonts w:ascii="宋体" w:eastAsia="宋体" w:cs="宋体" w:hint="eastAsia"/>
          <w:color w:val="000000"/>
          <w:kern w:val="0"/>
          <w:szCs w:val="21"/>
        </w:rPr>
        <w:t>3</w:t>
      </w:r>
      <w:r w:rsidRPr="003F74E3">
        <w:rPr>
          <w:rFonts w:ascii="宋体" w:eastAsia="宋体" w:cs="宋体" w:hint="eastAsia"/>
          <w:color w:val="000000"/>
          <w:kern w:val="0"/>
          <w:szCs w:val="21"/>
        </w:rPr>
        <w:t xml:space="preserve">.1 </w:t>
      </w:r>
      <w:r>
        <w:rPr>
          <w:rFonts w:ascii="宋体" w:eastAsia="宋体" w:cs="宋体" w:hint="eastAsia"/>
          <w:color w:val="000000"/>
          <w:kern w:val="0"/>
          <w:szCs w:val="21"/>
        </w:rPr>
        <w:t>内存资源展示图</w:t>
      </w:r>
    </w:p>
    <w:p w14:paraId="2D4C5515" w14:textId="77777777" w:rsidR="0054411F" w:rsidRDefault="0054411F" w:rsidP="00344DB9">
      <w:pPr>
        <w:pStyle w:val="ListParagraph"/>
        <w:ind w:left="360" w:firstLineChars="0" w:firstLine="0"/>
        <w:jc w:val="center"/>
      </w:pPr>
    </w:p>
    <w:p w14:paraId="6468E02B" w14:textId="4A4505AE" w:rsidR="0054411F" w:rsidRDefault="0007368C" w:rsidP="0007368C">
      <w:r>
        <w:rPr>
          <w:rFonts w:hint="eastAsia"/>
        </w:rPr>
        <w:t>从图中可以看出，</w:t>
      </w:r>
      <w:proofErr w:type="spellStart"/>
      <w:r>
        <w:rPr>
          <w:rFonts w:hint="eastAsia"/>
        </w:rPr>
        <w:t>SnashotDisplay</w:t>
      </w:r>
      <w:proofErr w:type="spellEnd"/>
      <w:r>
        <w:rPr>
          <w:rFonts w:hint="eastAsia"/>
        </w:rPr>
        <w:t>是内存展示的内容，下面的</w:t>
      </w:r>
      <w:r>
        <w:rPr>
          <w:rFonts w:hint="eastAsia"/>
        </w:rPr>
        <w:t>take Snapshot</w:t>
      </w:r>
      <w:r>
        <w:rPr>
          <w:rFonts w:hint="eastAsia"/>
        </w:rPr>
        <w:t>按钮按下之后会获取此时的内存快照信息组，如</w:t>
      </w:r>
      <w:r>
        <w:rPr>
          <w:rFonts w:hint="eastAsia"/>
        </w:rPr>
        <w:t>Textrue2</w:t>
      </w:r>
      <w:r>
        <w:rPr>
          <w:rFonts w:hint="eastAsia"/>
        </w:rPr>
        <w:t>，</w:t>
      </w:r>
      <w:proofErr w:type="spellStart"/>
      <w:r>
        <w:rPr>
          <w:rFonts w:hint="eastAsia"/>
        </w:rPr>
        <w:t>Shader</w:t>
      </w:r>
      <w:proofErr w:type="spellEnd"/>
      <w:r>
        <w:rPr>
          <w:rFonts w:hint="eastAsia"/>
        </w:rPr>
        <w:t>，</w:t>
      </w:r>
      <w:r>
        <w:rPr>
          <w:rFonts w:hint="eastAsia"/>
        </w:rPr>
        <w:t>Script</w:t>
      </w:r>
      <w:r>
        <w:rPr>
          <w:rFonts w:hint="eastAsia"/>
        </w:rPr>
        <w:t>等各种组别，用双列表的形式展示在左下角，左边的是大组的名字，选中后，双列表的右边列表则会展示出</w:t>
      </w:r>
      <w:r w:rsidR="005727B6">
        <w:rPr>
          <w:rFonts w:hint="eastAsia"/>
        </w:rPr>
        <w:t>该大组下的具体</w:t>
      </w:r>
      <w:r w:rsidR="00EB4B09">
        <w:rPr>
          <w:rFonts w:hint="eastAsia"/>
        </w:rPr>
        <w:t>内存</w:t>
      </w:r>
      <w:r w:rsidR="005727B6">
        <w:rPr>
          <w:rFonts w:hint="eastAsia"/>
        </w:rPr>
        <w:t>内容，当选中右边列表中想查看的资源，在整个编辑视图的右边展示出该内存的具体内容，包括名字，引用等信息。</w:t>
      </w:r>
      <w:r w:rsidR="00C404E2">
        <w:t>T</w:t>
      </w:r>
      <w:r w:rsidR="0030461B">
        <w:rPr>
          <w:rFonts w:hint="eastAsia"/>
        </w:rPr>
        <w:t>ake snapshot</w:t>
      </w:r>
      <w:r w:rsidR="00EB4B09">
        <w:rPr>
          <w:rFonts w:hint="eastAsia"/>
        </w:rPr>
        <w:t>旁边是一个下拉菜单</w:t>
      </w:r>
      <w:r w:rsidR="00C404E2">
        <w:rPr>
          <w:rFonts w:hint="eastAsia"/>
        </w:rPr>
        <w:t>，可以选择</w:t>
      </w:r>
      <w:r w:rsidR="00C404E2">
        <w:rPr>
          <w:rFonts w:hint="eastAsia"/>
        </w:rPr>
        <w:t>include</w:t>
      </w:r>
      <w:r w:rsidR="00C404E2">
        <w:rPr>
          <w:rFonts w:hint="eastAsia"/>
        </w:rPr>
        <w:t>和</w:t>
      </w:r>
      <w:proofErr w:type="spellStart"/>
      <w:r w:rsidR="00C404E2">
        <w:rPr>
          <w:rFonts w:hint="eastAsia"/>
        </w:rPr>
        <w:t>exlude</w:t>
      </w:r>
      <w:proofErr w:type="spellEnd"/>
      <w:r w:rsidR="00EB4B09">
        <w:rPr>
          <w:rFonts w:hint="eastAsia"/>
        </w:rPr>
        <w:t>，这个下拉菜单</w:t>
      </w:r>
      <w:r w:rsidR="00C404E2">
        <w:rPr>
          <w:rFonts w:hint="eastAsia"/>
        </w:rPr>
        <w:t>是和右边的搜索框</w:t>
      </w:r>
      <w:r w:rsidR="00310442">
        <w:rPr>
          <w:rFonts w:hint="eastAsia"/>
        </w:rPr>
        <w:t>配合起来使用的，</w:t>
      </w:r>
      <w:r w:rsidR="00310442">
        <w:rPr>
          <w:rFonts w:hint="eastAsia"/>
        </w:rPr>
        <w:t>include</w:t>
      </w:r>
      <w:r w:rsidR="00310442">
        <w:rPr>
          <w:rFonts w:hint="eastAsia"/>
        </w:rPr>
        <w:t>，表示只展示包含搜索框内容的内存内容，</w:t>
      </w:r>
      <w:r w:rsidR="00310442">
        <w:rPr>
          <w:rFonts w:hint="eastAsia"/>
        </w:rPr>
        <w:t>exclude</w:t>
      </w:r>
      <w:r w:rsidR="00EB4B09">
        <w:rPr>
          <w:rFonts w:hint="eastAsia"/>
        </w:rPr>
        <w:t>表示只展示不包含搜索框内容的内存内容。设置这个下拉菜单</w:t>
      </w:r>
      <w:r w:rsidR="00310442">
        <w:rPr>
          <w:rFonts w:hint="eastAsia"/>
        </w:rPr>
        <w:t>的意义在于，当需要定位到每个具体的资源的时候选择</w:t>
      </w:r>
      <w:r w:rsidR="00310442">
        <w:rPr>
          <w:rFonts w:hint="eastAsia"/>
        </w:rPr>
        <w:t>include</w:t>
      </w:r>
      <w:r w:rsidR="00310442">
        <w:rPr>
          <w:rFonts w:hint="eastAsia"/>
        </w:rPr>
        <w:t>，美术在命名</w:t>
      </w:r>
      <w:r w:rsidR="00B615F3">
        <w:rPr>
          <w:rFonts w:hint="eastAsia"/>
        </w:rPr>
        <w:t>美术资源</w:t>
      </w:r>
      <w:r w:rsidR="00310442">
        <w:rPr>
          <w:rFonts w:hint="eastAsia"/>
        </w:rPr>
        <w:t>时，对于同一个场景中的</w:t>
      </w:r>
      <w:r w:rsidR="00B615F3">
        <w:rPr>
          <w:rFonts w:hint="eastAsia"/>
        </w:rPr>
        <w:t>美术资源，会包含这个场景的名字，</w:t>
      </w:r>
      <w:r w:rsidR="00B615F3">
        <w:rPr>
          <w:rFonts w:hint="eastAsia"/>
        </w:rPr>
        <w:t>exclude</w:t>
      </w:r>
      <w:r w:rsidR="00B615F3">
        <w:rPr>
          <w:rFonts w:hint="eastAsia"/>
        </w:rPr>
        <w:t>出包含这个场景名字的资源，剩下的资源很可能不应该出现在该场景中，这样能很快的查看是否存在资源内存泄露。</w:t>
      </w:r>
      <w:r w:rsidR="00DF7185">
        <w:rPr>
          <w:rFonts w:hint="eastAsia"/>
        </w:rPr>
        <w:t>Display size &gt;</w:t>
      </w:r>
      <w:r w:rsidR="00DF7185">
        <w:rPr>
          <w:rFonts w:hint="eastAsia"/>
        </w:rPr>
        <w:t>后面的框，能过滤掉尺寸小于该输入值的内存，这样能更快的查看大尺寸的资源。在</w:t>
      </w:r>
      <w:proofErr w:type="spellStart"/>
      <w:r w:rsidR="00EB4B09">
        <w:rPr>
          <w:rFonts w:hint="eastAsia"/>
        </w:rPr>
        <w:t>TableList</w:t>
      </w:r>
      <w:proofErr w:type="spellEnd"/>
      <w:r w:rsidR="00DF7185">
        <w:rPr>
          <w:rFonts w:hint="eastAsia"/>
        </w:rPr>
        <w:t>列表的左边，</w:t>
      </w:r>
      <w:r w:rsidR="00DF7185">
        <w:rPr>
          <w:rFonts w:hint="eastAsia"/>
        </w:rPr>
        <w:t>Texture2D</w:t>
      </w:r>
      <w:r w:rsidR="00DF7185">
        <w:rPr>
          <w:rFonts w:hint="eastAsia"/>
        </w:rPr>
        <w:t>被高亮成红色，说明</w:t>
      </w:r>
      <w:r w:rsidR="00DF7185">
        <w:rPr>
          <w:rFonts w:hint="eastAsia"/>
        </w:rPr>
        <w:t>Texture2D</w:t>
      </w:r>
      <w:r w:rsidR="00DF7185">
        <w:rPr>
          <w:rFonts w:hint="eastAsia"/>
        </w:rPr>
        <w:t>占用内存的大小超过了建议值。</w:t>
      </w:r>
      <w:r w:rsidR="00615F12">
        <w:rPr>
          <w:rFonts w:hint="eastAsia"/>
        </w:rPr>
        <w:t>关于建议值，并没有</w:t>
      </w:r>
      <w:r w:rsidR="00EB4B09">
        <w:rPr>
          <w:rFonts w:hint="eastAsia"/>
        </w:rPr>
        <w:t>一定要是多少</w:t>
      </w:r>
      <w:r w:rsidR="00615F12">
        <w:rPr>
          <w:rFonts w:hint="eastAsia"/>
        </w:rPr>
        <w:t>，需要根据游戏的受众和游戏的具体题材来调整，不过，游戏测试平台</w:t>
      </w:r>
      <w:r w:rsidR="00615F12">
        <w:rPr>
          <w:rFonts w:hint="eastAsia"/>
        </w:rPr>
        <w:t>UWA</w:t>
      </w:r>
      <w:r w:rsidR="00615F12">
        <w:rPr>
          <w:rFonts w:hint="eastAsia"/>
        </w:rPr>
        <w:t>经过多年的对游戏的优化，给出了主要资源的建议值，</w:t>
      </w:r>
      <w:r w:rsidR="00EB4B09">
        <w:rPr>
          <w:rFonts w:hint="eastAsia"/>
        </w:rPr>
        <w:t>游戏的各项内存尺寸最好在建议值内。游戏开发人员</w:t>
      </w:r>
      <w:r w:rsidR="00615F12">
        <w:rPr>
          <w:rFonts w:hint="eastAsia"/>
        </w:rPr>
        <w:t>根据自己的项目的具体情况，对比建议值就能判断自己的内存占用是否合理，</w:t>
      </w:r>
      <w:r w:rsidR="00615F12">
        <w:rPr>
          <w:rFonts w:hint="eastAsia"/>
        </w:rPr>
        <w:t>UWA</w:t>
      </w:r>
      <w:r w:rsidR="00615F12">
        <w:rPr>
          <w:rFonts w:hint="eastAsia"/>
        </w:rPr>
        <w:t>的主要的内存占用如下表：</w:t>
      </w:r>
    </w:p>
    <w:p w14:paraId="38F249D2" w14:textId="77777777" w:rsidR="0030461B" w:rsidRDefault="0030461B" w:rsidP="0007368C"/>
    <w:tbl>
      <w:tblPr>
        <w:tblStyle w:val="TableGrid"/>
        <w:tblW w:w="0" w:type="auto"/>
        <w:jc w:val="center"/>
        <w:tblLook w:val="04A0" w:firstRow="1" w:lastRow="0" w:firstColumn="1" w:lastColumn="0" w:noHBand="0" w:noVBand="1"/>
      </w:tblPr>
      <w:tblGrid>
        <w:gridCol w:w="1217"/>
        <w:gridCol w:w="1217"/>
        <w:gridCol w:w="1217"/>
        <w:gridCol w:w="1217"/>
        <w:gridCol w:w="1218"/>
        <w:gridCol w:w="1218"/>
      </w:tblGrid>
      <w:tr w:rsidR="00615F12" w14:paraId="56832FE1" w14:textId="77777777" w:rsidTr="00615F12">
        <w:trPr>
          <w:jc w:val="center"/>
        </w:trPr>
        <w:tc>
          <w:tcPr>
            <w:tcW w:w="1217" w:type="dxa"/>
          </w:tcPr>
          <w:p w14:paraId="5EEC2686" w14:textId="4F9B8101" w:rsidR="00615F12" w:rsidRDefault="0030461B" w:rsidP="0030461B">
            <w:pPr>
              <w:jc w:val="center"/>
            </w:pPr>
            <w:r>
              <w:rPr>
                <w:rFonts w:hint="eastAsia"/>
              </w:rPr>
              <w:t>纹理资源</w:t>
            </w:r>
          </w:p>
        </w:tc>
        <w:tc>
          <w:tcPr>
            <w:tcW w:w="1217" w:type="dxa"/>
          </w:tcPr>
          <w:p w14:paraId="248ED326" w14:textId="330B0445" w:rsidR="00615F12" w:rsidRDefault="0030461B" w:rsidP="0030461B">
            <w:pPr>
              <w:jc w:val="center"/>
            </w:pPr>
            <w:r>
              <w:rPr>
                <w:rFonts w:hint="eastAsia"/>
              </w:rPr>
              <w:t>网格资源</w:t>
            </w:r>
          </w:p>
        </w:tc>
        <w:tc>
          <w:tcPr>
            <w:tcW w:w="1217" w:type="dxa"/>
          </w:tcPr>
          <w:p w14:paraId="164724EF" w14:textId="7B0DEF48" w:rsidR="00615F12" w:rsidRDefault="0030461B" w:rsidP="0030461B">
            <w:pPr>
              <w:jc w:val="center"/>
            </w:pPr>
            <w:r>
              <w:rPr>
                <w:rFonts w:hint="eastAsia"/>
              </w:rPr>
              <w:t>动画片段</w:t>
            </w:r>
          </w:p>
        </w:tc>
        <w:tc>
          <w:tcPr>
            <w:tcW w:w="1217" w:type="dxa"/>
          </w:tcPr>
          <w:p w14:paraId="4260AD48" w14:textId="1D2746FE" w:rsidR="00615F12" w:rsidRDefault="0030461B" w:rsidP="0030461B">
            <w:pPr>
              <w:jc w:val="center"/>
            </w:pPr>
            <w:r>
              <w:rPr>
                <w:rFonts w:hint="eastAsia"/>
              </w:rPr>
              <w:t>音频片段</w:t>
            </w:r>
          </w:p>
        </w:tc>
        <w:tc>
          <w:tcPr>
            <w:tcW w:w="1218" w:type="dxa"/>
          </w:tcPr>
          <w:p w14:paraId="11E46F70" w14:textId="162C69D9" w:rsidR="00615F12" w:rsidRDefault="0030461B" w:rsidP="0030461B">
            <w:pPr>
              <w:jc w:val="center"/>
            </w:pPr>
            <w:r>
              <w:rPr>
                <w:rFonts w:hint="eastAsia"/>
              </w:rPr>
              <w:t>Mono</w:t>
            </w:r>
            <w:r>
              <w:rPr>
                <w:rFonts w:hint="eastAsia"/>
              </w:rPr>
              <w:t>内存</w:t>
            </w:r>
          </w:p>
        </w:tc>
        <w:tc>
          <w:tcPr>
            <w:tcW w:w="1218" w:type="dxa"/>
          </w:tcPr>
          <w:p w14:paraId="0393CBB8" w14:textId="3EFE745E" w:rsidR="00615F12" w:rsidRDefault="0030461B" w:rsidP="0030461B">
            <w:pPr>
              <w:jc w:val="center"/>
            </w:pPr>
            <w:r>
              <w:rPr>
                <w:rFonts w:hint="eastAsia"/>
              </w:rPr>
              <w:t>其他</w:t>
            </w:r>
          </w:p>
        </w:tc>
      </w:tr>
      <w:tr w:rsidR="00615F12" w14:paraId="10806911" w14:textId="77777777" w:rsidTr="00615F12">
        <w:trPr>
          <w:jc w:val="center"/>
        </w:trPr>
        <w:tc>
          <w:tcPr>
            <w:tcW w:w="1217" w:type="dxa"/>
          </w:tcPr>
          <w:p w14:paraId="01D0AE19" w14:textId="69BB95BA" w:rsidR="00615F12" w:rsidRDefault="0030461B" w:rsidP="0030461B">
            <w:pPr>
              <w:jc w:val="center"/>
            </w:pPr>
            <w:r>
              <w:rPr>
                <w:rFonts w:hint="eastAsia"/>
              </w:rPr>
              <w:t>50M</w:t>
            </w:r>
          </w:p>
        </w:tc>
        <w:tc>
          <w:tcPr>
            <w:tcW w:w="1217" w:type="dxa"/>
          </w:tcPr>
          <w:p w14:paraId="3DB3A303" w14:textId="15F442D8" w:rsidR="00615F12" w:rsidRDefault="0030461B" w:rsidP="0030461B">
            <w:pPr>
              <w:jc w:val="center"/>
            </w:pPr>
            <w:r>
              <w:rPr>
                <w:rFonts w:hint="eastAsia"/>
              </w:rPr>
              <w:t>20M</w:t>
            </w:r>
          </w:p>
        </w:tc>
        <w:tc>
          <w:tcPr>
            <w:tcW w:w="1217" w:type="dxa"/>
          </w:tcPr>
          <w:p w14:paraId="2F819132" w14:textId="30BA5FCB" w:rsidR="00615F12" w:rsidRDefault="0030461B" w:rsidP="0030461B">
            <w:pPr>
              <w:jc w:val="center"/>
            </w:pPr>
            <w:r>
              <w:rPr>
                <w:rFonts w:hint="eastAsia"/>
              </w:rPr>
              <w:t>15M</w:t>
            </w:r>
          </w:p>
        </w:tc>
        <w:tc>
          <w:tcPr>
            <w:tcW w:w="1217" w:type="dxa"/>
          </w:tcPr>
          <w:p w14:paraId="18ABF33F" w14:textId="234116B7" w:rsidR="00615F12" w:rsidRDefault="0030461B" w:rsidP="0030461B">
            <w:pPr>
              <w:jc w:val="center"/>
            </w:pPr>
            <w:r>
              <w:rPr>
                <w:rFonts w:hint="eastAsia"/>
              </w:rPr>
              <w:t>15M</w:t>
            </w:r>
          </w:p>
        </w:tc>
        <w:tc>
          <w:tcPr>
            <w:tcW w:w="1218" w:type="dxa"/>
          </w:tcPr>
          <w:p w14:paraId="179F87B0" w14:textId="39A9B7D7" w:rsidR="00615F12" w:rsidRDefault="0030461B" w:rsidP="0030461B">
            <w:pPr>
              <w:jc w:val="center"/>
            </w:pPr>
            <w:r>
              <w:rPr>
                <w:rFonts w:hint="eastAsia"/>
              </w:rPr>
              <w:t>40M</w:t>
            </w:r>
          </w:p>
        </w:tc>
        <w:tc>
          <w:tcPr>
            <w:tcW w:w="1218" w:type="dxa"/>
          </w:tcPr>
          <w:p w14:paraId="5E252F92" w14:textId="521634BE" w:rsidR="00615F12" w:rsidRDefault="0030461B" w:rsidP="0030461B">
            <w:pPr>
              <w:jc w:val="center"/>
            </w:pPr>
            <w:r>
              <w:rPr>
                <w:rFonts w:hint="eastAsia"/>
              </w:rPr>
              <w:t>10M</w:t>
            </w:r>
          </w:p>
        </w:tc>
      </w:tr>
    </w:tbl>
    <w:p w14:paraId="7B4550F3" w14:textId="3B24A288" w:rsidR="00344DB9" w:rsidRPr="00344DB9" w:rsidRDefault="00E85045" w:rsidP="00344DB9">
      <w:pPr>
        <w:pStyle w:val="ListParagraph"/>
        <w:ind w:left="360" w:firstLineChars="0" w:firstLine="0"/>
        <w:jc w:val="center"/>
      </w:pPr>
      <w:r>
        <w:rPr>
          <w:rFonts w:hint="eastAsia"/>
        </w:rPr>
        <w:t>表</w:t>
      </w:r>
      <w:r>
        <w:rPr>
          <w:rFonts w:hint="eastAsia"/>
        </w:rPr>
        <w:t>3.1</w:t>
      </w:r>
      <w:r w:rsidR="00344DB9">
        <w:rPr>
          <w:rFonts w:hint="eastAsia"/>
        </w:rPr>
        <w:t xml:space="preserve"> </w:t>
      </w:r>
      <w:r>
        <w:rPr>
          <w:rFonts w:hint="eastAsia"/>
        </w:rPr>
        <w:t>UWA</w:t>
      </w:r>
      <w:r>
        <w:rPr>
          <w:rFonts w:hint="eastAsia"/>
        </w:rPr>
        <w:t>内存建议值</w:t>
      </w:r>
    </w:p>
    <w:p w14:paraId="6856C3BD" w14:textId="0E56A4E6" w:rsidR="00C30D69" w:rsidRDefault="00E924E1" w:rsidP="00E924E1">
      <w:pPr>
        <w:pStyle w:val="Heading2"/>
        <w:rPr>
          <w:sz w:val="30"/>
          <w:szCs w:val="30"/>
        </w:rPr>
      </w:pPr>
      <w:bookmarkStart w:id="12" w:name="_Toc500364278"/>
      <w:r>
        <w:rPr>
          <w:rFonts w:hint="eastAsia"/>
          <w:sz w:val="30"/>
          <w:szCs w:val="30"/>
        </w:rPr>
        <w:t>3.2</w:t>
      </w:r>
      <w:r w:rsidR="00D4584B">
        <w:rPr>
          <w:rFonts w:hint="eastAsia"/>
          <w:sz w:val="30"/>
          <w:szCs w:val="30"/>
        </w:rPr>
        <w:t>内存快照对比</w:t>
      </w:r>
      <w:r w:rsidR="00274650">
        <w:rPr>
          <w:rFonts w:hint="eastAsia"/>
          <w:sz w:val="30"/>
          <w:szCs w:val="30"/>
        </w:rPr>
        <w:t>（已完成</w:t>
      </w:r>
      <w:r>
        <w:rPr>
          <w:rFonts w:hint="eastAsia"/>
          <w:sz w:val="30"/>
          <w:szCs w:val="30"/>
        </w:rPr>
        <w:t>）</w:t>
      </w:r>
      <w:bookmarkEnd w:id="12"/>
    </w:p>
    <w:p w14:paraId="63A0272A" w14:textId="5CC914C1" w:rsidR="00B8646F" w:rsidRDefault="00D4584B" w:rsidP="008617E3">
      <w:pPr>
        <w:spacing w:line="360" w:lineRule="auto"/>
        <w:ind w:firstLine="420"/>
        <w:jc w:val="left"/>
        <w:rPr>
          <w:rFonts w:ascii="宋体" w:eastAsia="宋体" w:cs="宋体"/>
          <w:color w:val="000000"/>
          <w:kern w:val="0"/>
          <w:sz w:val="24"/>
          <w:szCs w:val="24"/>
        </w:rPr>
      </w:pPr>
      <w:r>
        <w:rPr>
          <w:rFonts w:ascii="宋体" w:eastAsia="宋体" w:cs="宋体" w:hint="eastAsia"/>
          <w:color w:val="000000"/>
          <w:kern w:val="0"/>
          <w:sz w:val="24"/>
          <w:szCs w:val="24"/>
        </w:rPr>
        <w:t>内存快照对比是找出内存泄露的重要手段，这对资源内存泄露的检测十分有效，本章在上章获取了内存快照的基础上对快照进行异同比对，主要分为两个快</w:t>
      </w:r>
      <w:r>
        <w:rPr>
          <w:rFonts w:ascii="宋体" w:eastAsia="宋体" w:cs="宋体" w:hint="eastAsia"/>
          <w:color w:val="000000"/>
          <w:kern w:val="0"/>
          <w:sz w:val="24"/>
          <w:szCs w:val="24"/>
        </w:rPr>
        <w:lastRenderedPageBreak/>
        <w:t>照间的差异比对和多个快照间的差异比对</w:t>
      </w:r>
      <w:r w:rsidR="00024F86">
        <w:rPr>
          <w:rFonts w:ascii="宋体" w:eastAsia="宋体" w:cs="宋体" w:hint="eastAsia"/>
          <w:color w:val="000000"/>
          <w:kern w:val="0"/>
          <w:sz w:val="24"/>
          <w:szCs w:val="24"/>
        </w:rPr>
        <w:t>。</w:t>
      </w:r>
      <w:r w:rsidR="00573432">
        <w:rPr>
          <w:rFonts w:ascii="宋体" w:eastAsia="宋体" w:cs="宋体" w:hint="eastAsia"/>
          <w:color w:val="000000"/>
          <w:kern w:val="0"/>
          <w:sz w:val="24"/>
          <w:szCs w:val="24"/>
        </w:rPr>
        <w:t>在对比进行前需要获取快照并保存，由于Unity Editor没有</w:t>
      </w:r>
      <w:r w:rsidR="0055630C">
        <w:rPr>
          <w:rFonts w:ascii="宋体" w:eastAsia="宋体" w:cs="宋体" w:hint="eastAsia"/>
          <w:color w:val="000000"/>
          <w:kern w:val="0"/>
          <w:sz w:val="24"/>
          <w:szCs w:val="24"/>
        </w:rPr>
        <w:t>能跳出弹框的按钮，因此需要创建能弹窗，并命名的按钮。点击左上角的</w:t>
      </w:r>
      <w:proofErr w:type="spellStart"/>
      <w:r w:rsidR="00EB4B09">
        <w:rPr>
          <w:rFonts w:ascii="宋体" w:eastAsia="宋体" w:cs="宋体" w:hint="eastAsia"/>
          <w:color w:val="000000"/>
          <w:kern w:val="0"/>
          <w:sz w:val="24"/>
          <w:szCs w:val="24"/>
        </w:rPr>
        <w:t>TakeS</w:t>
      </w:r>
      <w:r w:rsidR="0055630C">
        <w:rPr>
          <w:rFonts w:ascii="宋体" w:eastAsia="宋体" w:cs="宋体" w:hint="eastAsia"/>
          <w:color w:val="000000"/>
          <w:kern w:val="0"/>
          <w:sz w:val="24"/>
          <w:szCs w:val="24"/>
        </w:rPr>
        <w:t>napshot</w:t>
      </w:r>
      <w:proofErr w:type="spellEnd"/>
      <w:r w:rsidR="0055630C">
        <w:rPr>
          <w:rFonts w:ascii="宋体" w:eastAsia="宋体" w:cs="宋体" w:hint="eastAsia"/>
          <w:color w:val="000000"/>
          <w:kern w:val="0"/>
          <w:sz w:val="24"/>
          <w:szCs w:val="24"/>
        </w:rPr>
        <w:t>按钮后会出现一个New a Snapshot的弹框，在弹框中输入想要的名字，点击弹框中的Create按钮就会新建一个snapshot按钮。</w:t>
      </w:r>
    </w:p>
    <w:p w14:paraId="6D0F25B3" w14:textId="59BC82E3" w:rsidR="0055630C" w:rsidRDefault="0055630C" w:rsidP="00DB35C9">
      <w:pPr>
        <w:spacing w:line="360" w:lineRule="auto"/>
        <w:ind w:firstLine="420"/>
        <w:jc w:val="center"/>
        <w:rPr>
          <w:rFonts w:ascii="宋体" w:eastAsia="宋体" w:cs="宋体"/>
          <w:color w:val="000000"/>
          <w:kern w:val="0"/>
          <w:sz w:val="24"/>
          <w:szCs w:val="24"/>
        </w:rPr>
      </w:pPr>
      <w:r w:rsidRPr="0055630C">
        <w:rPr>
          <w:rFonts w:ascii="宋体" w:eastAsia="宋体" w:cs="宋体"/>
          <w:noProof/>
          <w:color w:val="000000"/>
          <w:kern w:val="0"/>
          <w:sz w:val="24"/>
          <w:szCs w:val="24"/>
        </w:rPr>
        <w:drawing>
          <wp:inline distT="0" distB="0" distL="0" distR="0" wp14:anchorId="2FF62AD0" wp14:editId="5B9ED9AE">
            <wp:extent cx="3403345" cy="194178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7188" cy="1949682"/>
                    </a:xfrm>
                    <a:prstGeom prst="rect">
                      <a:avLst/>
                    </a:prstGeom>
                  </pic:spPr>
                </pic:pic>
              </a:graphicData>
            </a:graphic>
          </wp:inline>
        </w:drawing>
      </w:r>
    </w:p>
    <w:p w14:paraId="077C0763" w14:textId="32FB9B1D" w:rsidR="00E85045" w:rsidRDefault="00E85045" w:rsidP="00DB35C9">
      <w:pPr>
        <w:spacing w:line="360" w:lineRule="auto"/>
        <w:ind w:firstLine="420"/>
        <w:jc w:val="center"/>
        <w:rPr>
          <w:rFonts w:ascii="宋体" w:eastAsia="宋体" w:cs="宋体"/>
          <w:color w:val="000000"/>
          <w:kern w:val="0"/>
          <w:sz w:val="24"/>
          <w:szCs w:val="24"/>
        </w:rPr>
      </w:pPr>
      <w:r w:rsidRPr="003F74E3">
        <w:rPr>
          <w:rFonts w:ascii="宋体" w:eastAsia="宋体" w:cs="宋体" w:hint="eastAsia"/>
          <w:color w:val="000000"/>
          <w:kern w:val="0"/>
          <w:szCs w:val="21"/>
        </w:rPr>
        <w:t>图</w:t>
      </w:r>
      <w:r>
        <w:rPr>
          <w:rFonts w:ascii="宋体" w:eastAsia="宋体" w:cs="宋体" w:hint="eastAsia"/>
          <w:color w:val="000000"/>
          <w:kern w:val="0"/>
          <w:szCs w:val="21"/>
        </w:rPr>
        <w:t>3.2</w:t>
      </w:r>
      <w:r w:rsidRPr="003F74E3">
        <w:rPr>
          <w:rFonts w:ascii="宋体" w:eastAsia="宋体" w:cs="宋体" w:hint="eastAsia"/>
          <w:color w:val="000000"/>
          <w:kern w:val="0"/>
          <w:szCs w:val="21"/>
        </w:rPr>
        <w:t xml:space="preserve"> </w:t>
      </w:r>
      <w:r>
        <w:rPr>
          <w:rFonts w:ascii="宋体" w:eastAsia="宋体" w:cs="宋体" w:hint="eastAsia"/>
          <w:color w:val="000000"/>
          <w:kern w:val="0"/>
          <w:szCs w:val="21"/>
        </w:rPr>
        <w:t>新建快照按钮示图</w:t>
      </w:r>
    </w:p>
    <w:p w14:paraId="5F40CD7F" w14:textId="41E65DFC" w:rsidR="0055630C" w:rsidRDefault="00843500" w:rsidP="0055630C">
      <w:pPr>
        <w:spacing w:line="360" w:lineRule="auto"/>
        <w:rPr>
          <w:rFonts w:ascii="宋体" w:eastAsia="宋体" w:cs="宋体"/>
          <w:color w:val="000000"/>
          <w:kern w:val="0"/>
          <w:sz w:val="24"/>
          <w:szCs w:val="24"/>
        </w:rPr>
      </w:pPr>
      <w:r>
        <w:rPr>
          <w:rFonts w:ascii="宋体" w:eastAsia="宋体" w:cs="宋体" w:hint="eastAsia"/>
          <w:color w:val="000000"/>
          <w:kern w:val="0"/>
          <w:sz w:val="24"/>
          <w:szCs w:val="24"/>
        </w:rPr>
        <w:t>类似上面这样</w:t>
      </w:r>
      <w:r w:rsidR="00DD043B">
        <w:rPr>
          <w:rFonts w:ascii="宋体" w:eastAsia="宋体" w:cs="宋体" w:hint="eastAsia"/>
          <w:color w:val="000000"/>
          <w:kern w:val="0"/>
          <w:sz w:val="24"/>
          <w:szCs w:val="24"/>
        </w:rPr>
        <w:t>在需要内存快照的时候创建快照</w:t>
      </w:r>
      <w:r>
        <w:rPr>
          <w:rFonts w:ascii="宋体" w:eastAsia="宋体" w:cs="宋体" w:hint="eastAsia"/>
          <w:color w:val="000000"/>
          <w:kern w:val="0"/>
          <w:sz w:val="24"/>
          <w:szCs w:val="24"/>
        </w:rPr>
        <w:t>按钮，</w:t>
      </w:r>
      <w:r w:rsidR="00DD043B">
        <w:rPr>
          <w:rFonts w:ascii="宋体" w:eastAsia="宋体" w:cs="宋体" w:hint="eastAsia"/>
          <w:color w:val="000000"/>
          <w:kern w:val="0"/>
          <w:sz w:val="24"/>
          <w:szCs w:val="24"/>
        </w:rPr>
        <w:t>得到</w:t>
      </w:r>
      <w:r w:rsidR="00884ACD">
        <w:rPr>
          <w:rFonts w:ascii="宋体" w:eastAsia="宋体" w:cs="宋体" w:hint="eastAsia"/>
          <w:color w:val="000000"/>
          <w:kern w:val="0"/>
          <w:sz w:val="24"/>
          <w:szCs w:val="24"/>
        </w:rPr>
        <w:t>一系列的快照按钮，选中其中的两个或者多个，点击上面的Compare按钮就能进行快照间的对比，点击Remove按钮能删除选中的按钮。</w:t>
      </w:r>
    </w:p>
    <w:p w14:paraId="13EC3E17" w14:textId="67719C1D" w:rsidR="00DD043B" w:rsidRDefault="00DD043B" w:rsidP="00DB35C9">
      <w:pPr>
        <w:spacing w:line="360" w:lineRule="auto"/>
        <w:jc w:val="center"/>
        <w:rPr>
          <w:rFonts w:ascii="宋体" w:eastAsia="宋体" w:cs="宋体"/>
          <w:color w:val="000000"/>
          <w:kern w:val="0"/>
          <w:sz w:val="24"/>
          <w:szCs w:val="24"/>
        </w:rPr>
      </w:pPr>
      <w:r w:rsidRPr="00DD043B">
        <w:rPr>
          <w:rFonts w:ascii="宋体" w:eastAsia="宋体" w:cs="宋体"/>
          <w:noProof/>
          <w:color w:val="000000"/>
          <w:kern w:val="0"/>
          <w:sz w:val="24"/>
          <w:szCs w:val="24"/>
        </w:rPr>
        <w:drawing>
          <wp:inline distT="0" distB="0" distL="0" distR="0" wp14:anchorId="0C7F03EB" wp14:editId="29B3DAA3">
            <wp:extent cx="3432236" cy="1687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909" cy="1700408"/>
                    </a:xfrm>
                    <a:prstGeom prst="rect">
                      <a:avLst/>
                    </a:prstGeom>
                  </pic:spPr>
                </pic:pic>
              </a:graphicData>
            </a:graphic>
          </wp:inline>
        </w:drawing>
      </w:r>
    </w:p>
    <w:p w14:paraId="1C7D0EF4" w14:textId="2EED445E" w:rsidR="00E85045" w:rsidRPr="00024F86" w:rsidRDefault="00E85045" w:rsidP="00DB35C9">
      <w:pPr>
        <w:spacing w:line="360" w:lineRule="auto"/>
        <w:jc w:val="center"/>
        <w:rPr>
          <w:rFonts w:ascii="宋体" w:eastAsia="宋体" w:cs="宋体"/>
          <w:color w:val="000000"/>
          <w:kern w:val="0"/>
          <w:sz w:val="24"/>
          <w:szCs w:val="24"/>
        </w:rPr>
      </w:pPr>
      <w:r w:rsidRPr="003F74E3">
        <w:rPr>
          <w:rFonts w:ascii="宋体" w:eastAsia="宋体" w:cs="宋体" w:hint="eastAsia"/>
          <w:color w:val="000000"/>
          <w:kern w:val="0"/>
          <w:szCs w:val="21"/>
        </w:rPr>
        <w:t>图</w:t>
      </w:r>
      <w:r>
        <w:rPr>
          <w:rFonts w:ascii="宋体" w:eastAsia="宋体" w:cs="宋体" w:hint="eastAsia"/>
          <w:color w:val="000000"/>
          <w:kern w:val="0"/>
          <w:szCs w:val="21"/>
        </w:rPr>
        <w:t>3.3</w:t>
      </w:r>
      <w:r w:rsidRPr="003F74E3">
        <w:rPr>
          <w:rFonts w:ascii="宋体" w:eastAsia="宋体" w:cs="宋体" w:hint="eastAsia"/>
          <w:color w:val="000000"/>
          <w:kern w:val="0"/>
          <w:szCs w:val="21"/>
        </w:rPr>
        <w:t xml:space="preserve"> </w:t>
      </w:r>
      <w:r>
        <w:rPr>
          <w:rFonts w:ascii="宋体" w:eastAsia="宋体" w:cs="宋体" w:hint="eastAsia"/>
          <w:color w:val="000000"/>
          <w:kern w:val="0"/>
          <w:szCs w:val="21"/>
        </w:rPr>
        <w:t>快照按钮的选择删除与比对示图</w:t>
      </w:r>
    </w:p>
    <w:p w14:paraId="120B599E" w14:textId="79BC31E8" w:rsidR="00B965FB" w:rsidRDefault="00E924E1" w:rsidP="00E924E1">
      <w:pPr>
        <w:pStyle w:val="Heading3"/>
        <w:rPr>
          <w:sz w:val="28"/>
          <w:szCs w:val="28"/>
        </w:rPr>
      </w:pPr>
      <w:bookmarkStart w:id="13" w:name="_Toc500364279"/>
      <w:r>
        <w:rPr>
          <w:rFonts w:hint="eastAsia"/>
          <w:sz w:val="28"/>
          <w:szCs w:val="28"/>
        </w:rPr>
        <w:t>3.2.1</w:t>
      </w:r>
      <w:r w:rsidR="00D4584B">
        <w:rPr>
          <w:rFonts w:hint="eastAsia"/>
          <w:sz w:val="28"/>
          <w:szCs w:val="28"/>
        </w:rPr>
        <w:t>两个内存快照对比</w:t>
      </w:r>
      <w:bookmarkEnd w:id="13"/>
    </w:p>
    <w:p w14:paraId="5879B054" w14:textId="6B974D85" w:rsidR="00B8646F" w:rsidRDefault="00573432" w:rsidP="008617E3">
      <w:pPr>
        <w:spacing w:line="360" w:lineRule="auto"/>
        <w:ind w:firstLine="420"/>
        <w:rPr>
          <w:rFonts w:asciiTheme="minorEastAsia" w:hAnsiTheme="minorEastAsia"/>
          <w:noProof/>
          <w:sz w:val="24"/>
          <w:szCs w:val="24"/>
        </w:rPr>
      </w:pPr>
      <w:r>
        <w:rPr>
          <w:rFonts w:asciiTheme="minorEastAsia" w:hAnsiTheme="minorEastAsia" w:hint="eastAsia"/>
          <w:noProof/>
          <w:sz w:val="24"/>
          <w:szCs w:val="24"/>
        </w:rPr>
        <w:t>两个内存快照对比，是内存对比最常用的方式，</w:t>
      </w:r>
      <w:r w:rsidR="00366DEA">
        <w:rPr>
          <w:rFonts w:asciiTheme="minorEastAsia" w:hAnsiTheme="minorEastAsia" w:hint="eastAsia"/>
          <w:noProof/>
          <w:sz w:val="24"/>
          <w:szCs w:val="24"/>
        </w:rPr>
        <w:t>在</w:t>
      </w:r>
      <w:r w:rsidR="00124647">
        <w:rPr>
          <w:rFonts w:asciiTheme="minorEastAsia" w:hAnsiTheme="minorEastAsia" w:hint="eastAsia"/>
          <w:noProof/>
          <w:sz w:val="24"/>
          <w:szCs w:val="24"/>
        </w:rPr>
        <w:t>之前我们已经完成了内存快照的新建、选择和删除，在此基础上，选择需要对比的两个快照进行内存对比，这样得到两个快照中的相同部分和不同部分，当我们对比关卡进入前和关卡退出后的内存变化，很容易找出资源内存泄露</w:t>
      </w:r>
      <w:r w:rsidR="00E32BB0">
        <w:rPr>
          <w:rFonts w:asciiTheme="minorEastAsia" w:hAnsiTheme="minorEastAsia" w:hint="eastAsia"/>
          <w:noProof/>
          <w:sz w:val="24"/>
          <w:szCs w:val="24"/>
        </w:rPr>
        <w:t>。</w:t>
      </w:r>
      <w:r w:rsidR="00124647">
        <w:rPr>
          <w:rFonts w:asciiTheme="minorEastAsia" w:hAnsiTheme="minorEastAsia" w:hint="eastAsia"/>
          <w:noProof/>
          <w:sz w:val="24"/>
          <w:szCs w:val="24"/>
        </w:rPr>
        <w:t>实现后的窗口图如下图所示：</w:t>
      </w:r>
    </w:p>
    <w:p w14:paraId="18115284" w14:textId="7A9C5FD0" w:rsidR="00124647" w:rsidRDefault="00124647" w:rsidP="00124647">
      <w:pPr>
        <w:spacing w:line="360" w:lineRule="auto"/>
        <w:jc w:val="center"/>
        <w:rPr>
          <w:rFonts w:asciiTheme="minorEastAsia" w:hAnsiTheme="minorEastAsia"/>
          <w:noProof/>
          <w:sz w:val="24"/>
          <w:szCs w:val="24"/>
        </w:rPr>
      </w:pPr>
      <w:r w:rsidRPr="00124647">
        <w:rPr>
          <w:rFonts w:asciiTheme="minorEastAsia" w:hAnsiTheme="minorEastAsia"/>
          <w:noProof/>
          <w:sz w:val="24"/>
          <w:szCs w:val="24"/>
        </w:rPr>
        <w:lastRenderedPageBreak/>
        <w:drawing>
          <wp:inline distT="0" distB="0" distL="0" distR="0" wp14:anchorId="5C14AE77" wp14:editId="792D8778">
            <wp:extent cx="4368670" cy="2360533"/>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808" cy="2364930"/>
                    </a:xfrm>
                    <a:prstGeom prst="rect">
                      <a:avLst/>
                    </a:prstGeom>
                  </pic:spPr>
                </pic:pic>
              </a:graphicData>
            </a:graphic>
          </wp:inline>
        </w:drawing>
      </w:r>
    </w:p>
    <w:p w14:paraId="1CD24219" w14:textId="267E4B67" w:rsidR="00A94E28" w:rsidRDefault="00A94E28" w:rsidP="00A94E28">
      <w:pPr>
        <w:spacing w:line="360" w:lineRule="auto"/>
        <w:rPr>
          <w:rFonts w:asciiTheme="minorEastAsia" w:hAnsiTheme="minorEastAsia"/>
          <w:noProof/>
          <w:sz w:val="24"/>
          <w:szCs w:val="24"/>
        </w:rPr>
      </w:pPr>
      <w:r>
        <w:rPr>
          <w:rFonts w:asciiTheme="minorEastAsia" w:hAnsiTheme="minorEastAsia" w:hint="eastAsia"/>
          <w:noProof/>
          <w:sz w:val="24"/>
          <w:szCs w:val="24"/>
        </w:rPr>
        <w:t>COMMON指的是两个快照相同的部分，SPECIAL IN0指先选中的快照中不同的部分，SPECIAL IN1指后选中的快照中不同的部分。</w:t>
      </w:r>
      <w:r>
        <w:rPr>
          <w:rFonts w:asciiTheme="minorEastAsia" w:hAnsiTheme="minorEastAsia"/>
          <w:noProof/>
          <w:sz w:val="24"/>
          <w:szCs w:val="24"/>
        </w:rPr>
        <w:br/>
      </w:r>
    </w:p>
    <w:p w14:paraId="55F768C1" w14:textId="1C493CF3" w:rsidR="00A94E28" w:rsidRDefault="00A94E28" w:rsidP="00A94E28">
      <w:pPr>
        <w:pStyle w:val="Heading3"/>
        <w:rPr>
          <w:noProof/>
        </w:rPr>
      </w:pPr>
      <w:bookmarkStart w:id="14" w:name="_Toc500364280"/>
      <w:r>
        <w:rPr>
          <w:rFonts w:hint="eastAsia"/>
          <w:noProof/>
        </w:rPr>
        <w:t xml:space="preserve">3.2.2 </w:t>
      </w:r>
      <w:r>
        <w:rPr>
          <w:rFonts w:hint="eastAsia"/>
          <w:noProof/>
        </w:rPr>
        <w:t>多个内存快照对比</w:t>
      </w:r>
      <w:bookmarkEnd w:id="14"/>
    </w:p>
    <w:p w14:paraId="3E90626B" w14:textId="6D0B1E95" w:rsidR="00A94E28" w:rsidRDefault="00A94E28" w:rsidP="00A94E28">
      <w:pPr>
        <w:ind w:firstLine="420"/>
      </w:pPr>
      <w:r>
        <w:rPr>
          <w:rFonts w:hint="eastAsia"/>
        </w:rPr>
        <w:t>两个内存快照对比主要是为了找出两者之间的不同点，多个内存之间的对比只展示</w:t>
      </w:r>
      <w:r w:rsidR="007C775C">
        <w:rPr>
          <w:rFonts w:hint="eastAsia"/>
        </w:rPr>
        <w:t>他们相同的内存，这部分能存可视为常驻内存，对于</w:t>
      </w:r>
      <w:r>
        <w:rPr>
          <w:rFonts w:hint="eastAsia"/>
        </w:rPr>
        <w:t>这部分内存</w:t>
      </w:r>
      <w:r w:rsidR="007C775C">
        <w:rPr>
          <w:rFonts w:hint="eastAsia"/>
        </w:rPr>
        <w:t>，游戏开发者可以观察是否有不该常驻的内存存在。</w:t>
      </w:r>
    </w:p>
    <w:p w14:paraId="2D00C494" w14:textId="4954157F" w:rsidR="00274650" w:rsidRPr="00A94E28" w:rsidRDefault="00274650" w:rsidP="00274650">
      <w:pPr>
        <w:jc w:val="center"/>
      </w:pPr>
      <w:r w:rsidRPr="00274650">
        <w:rPr>
          <w:noProof/>
        </w:rPr>
        <w:drawing>
          <wp:inline distT="0" distB="0" distL="0" distR="0" wp14:anchorId="39C976C3" wp14:editId="4F4A1A99">
            <wp:extent cx="4466688" cy="2617309"/>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4470597" cy="2619599"/>
                    </a:xfrm>
                    <a:prstGeom prst="rect">
                      <a:avLst/>
                    </a:prstGeom>
                  </pic:spPr>
                </pic:pic>
              </a:graphicData>
            </a:graphic>
          </wp:inline>
        </w:drawing>
      </w:r>
    </w:p>
    <w:p w14:paraId="7C2D07C7" w14:textId="77777777" w:rsidR="00A94E28" w:rsidRDefault="00A94E28" w:rsidP="00A94E28">
      <w:pPr>
        <w:pStyle w:val="Heading3"/>
        <w:rPr>
          <w:noProof/>
        </w:rPr>
      </w:pPr>
    </w:p>
    <w:p w14:paraId="631C5F8C" w14:textId="52C3D6D1" w:rsidR="00FB0ED1" w:rsidRPr="00024F86" w:rsidRDefault="00FB0ED1" w:rsidP="00344DB9">
      <w:pPr>
        <w:spacing w:line="360" w:lineRule="auto"/>
        <w:ind w:firstLine="420"/>
        <w:jc w:val="left"/>
        <w:rPr>
          <w:rFonts w:ascii="宋体" w:eastAsia="宋体" w:cs="宋体"/>
          <w:color w:val="000000"/>
          <w:kern w:val="0"/>
          <w:sz w:val="24"/>
          <w:szCs w:val="24"/>
        </w:rPr>
      </w:pPr>
    </w:p>
    <w:p w14:paraId="528A7BE3" w14:textId="1DE71E7A" w:rsidR="00C30D69" w:rsidRDefault="00E924E1" w:rsidP="00E924E1">
      <w:pPr>
        <w:pStyle w:val="Heading2"/>
        <w:rPr>
          <w:sz w:val="30"/>
          <w:szCs w:val="30"/>
        </w:rPr>
      </w:pPr>
      <w:bookmarkStart w:id="15" w:name="_Toc500364281"/>
      <w:r>
        <w:rPr>
          <w:rFonts w:hint="eastAsia"/>
          <w:sz w:val="30"/>
          <w:szCs w:val="30"/>
        </w:rPr>
        <w:lastRenderedPageBreak/>
        <w:t>3.3</w:t>
      </w:r>
      <w:r w:rsidR="008A5BF9">
        <w:rPr>
          <w:rFonts w:hint="eastAsia"/>
          <w:sz w:val="30"/>
          <w:szCs w:val="30"/>
        </w:rPr>
        <w:t xml:space="preserve"> </w:t>
      </w:r>
      <w:r w:rsidR="00EC56CB">
        <w:rPr>
          <w:rFonts w:hint="eastAsia"/>
          <w:sz w:val="30"/>
          <w:szCs w:val="30"/>
        </w:rPr>
        <w:t>Mono</w:t>
      </w:r>
      <w:r w:rsidR="00EC56CB">
        <w:rPr>
          <w:rFonts w:hint="eastAsia"/>
          <w:sz w:val="30"/>
          <w:szCs w:val="30"/>
        </w:rPr>
        <w:t>内存泄露分析</w:t>
      </w:r>
      <w:r>
        <w:rPr>
          <w:rFonts w:hint="eastAsia"/>
          <w:sz w:val="30"/>
          <w:szCs w:val="30"/>
        </w:rPr>
        <w:t>（下一步）</w:t>
      </w:r>
      <w:bookmarkEnd w:id="15"/>
    </w:p>
    <w:p w14:paraId="3F150D1A" w14:textId="52FF79F6" w:rsidR="008A5BF9" w:rsidRDefault="008A5BF9" w:rsidP="008A5BF9">
      <w:pPr>
        <w:ind w:firstLine="420"/>
      </w:pPr>
      <w:r>
        <w:rPr>
          <w:rFonts w:hint="eastAsia"/>
        </w:rPr>
        <w:t>前述工作主要着重解决资源内存占用过大和资源内存泄露的问题，本章主要解决内存不合理的另一个方面：</w:t>
      </w:r>
      <w:r>
        <w:rPr>
          <w:rFonts w:hint="eastAsia"/>
        </w:rPr>
        <w:t>Mono</w:t>
      </w:r>
      <w:r>
        <w:rPr>
          <w:rFonts w:hint="eastAsia"/>
        </w:rPr>
        <w:t>内存泄露</w:t>
      </w:r>
      <w:r w:rsidR="00DF7A6A">
        <w:rPr>
          <w:rFonts w:hint="eastAsia"/>
        </w:rPr>
        <w:t>，采用机器学习的方法，从特征向量的选择，数据</w:t>
      </w:r>
      <w:r w:rsidR="00AA681F">
        <w:rPr>
          <w:rFonts w:hint="eastAsia"/>
        </w:rPr>
        <w:t>集</w:t>
      </w:r>
      <w:r w:rsidR="00DF7A6A">
        <w:rPr>
          <w:rFonts w:hint="eastAsia"/>
        </w:rPr>
        <w:t>的来源，和学习算法来介绍</w:t>
      </w:r>
      <w:r>
        <w:rPr>
          <w:rFonts w:hint="eastAsia"/>
        </w:rPr>
        <w:t>。</w:t>
      </w:r>
    </w:p>
    <w:p w14:paraId="06122968" w14:textId="5D6A1034" w:rsidR="008A5BF9" w:rsidRDefault="008A5BF9" w:rsidP="008A5BF9">
      <w:pPr>
        <w:pStyle w:val="Heading3"/>
      </w:pPr>
      <w:bookmarkStart w:id="16" w:name="_Toc500364282"/>
      <w:r>
        <w:rPr>
          <w:rFonts w:hint="eastAsia"/>
        </w:rPr>
        <w:t xml:space="preserve">3.3.1 </w:t>
      </w:r>
      <w:bookmarkEnd w:id="16"/>
      <w:r w:rsidR="005B5DD1">
        <w:rPr>
          <w:rFonts w:hint="eastAsia"/>
        </w:rPr>
        <w:t>Mono</w:t>
      </w:r>
      <w:r w:rsidR="00C23C73">
        <w:rPr>
          <w:rFonts w:hint="eastAsia"/>
        </w:rPr>
        <w:t>内存增长</w:t>
      </w:r>
      <w:r w:rsidR="005B5DD1">
        <w:rPr>
          <w:rFonts w:hint="eastAsia"/>
        </w:rPr>
        <w:t>原因</w:t>
      </w:r>
    </w:p>
    <w:p w14:paraId="48FC8DD5" w14:textId="26274D89" w:rsidR="00C23C73" w:rsidRDefault="00C23C73" w:rsidP="00C23C73">
      <w:r>
        <w:rPr>
          <w:rFonts w:hint="eastAsia"/>
        </w:rPr>
        <w:tab/>
        <w:t>mono</w:t>
      </w:r>
      <w:r>
        <w:rPr>
          <w:rFonts w:hint="eastAsia"/>
        </w:rPr>
        <w:t>内存的分配主要分为以下三步：</w:t>
      </w:r>
    </w:p>
    <w:p w14:paraId="51B19ED6" w14:textId="647DE8C4" w:rsidR="00C23C73" w:rsidRDefault="00C23C73" w:rsidP="00C23C73">
      <w:pPr>
        <w:pStyle w:val="ListParagraph"/>
        <w:numPr>
          <w:ilvl w:val="0"/>
          <w:numId w:val="10"/>
        </w:numPr>
        <w:ind w:firstLineChars="0"/>
      </w:pPr>
      <w:r>
        <w:rPr>
          <w:rFonts w:hint="eastAsia"/>
        </w:rPr>
        <w:t>首先，</w:t>
      </w:r>
      <w:r>
        <w:rPr>
          <w:rFonts w:hint="eastAsia"/>
        </w:rPr>
        <w:t>unity</w:t>
      </w:r>
      <w:r>
        <w:rPr>
          <w:rFonts w:hint="eastAsia"/>
        </w:rPr>
        <w:t>检测是否有足够的闲置内存单元用来储存数据，如果有，则分配对应的内存单元；</w:t>
      </w:r>
    </w:p>
    <w:p w14:paraId="3414953A" w14:textId="3A915FE2" w:rsidR="00C23C73" w:rsidRDefault="00C23C73" w:rsidP="00C23C73">
      <w:pPr>
        <w:pStyle w:val="ListParagraph"/>
        <w:numPr>
          <w:ilvl w:val="0"/>
          <w:numId w:val="10"/>
        </w:numPr>
        <w:ind w:firstLineChars="0"/>
      </w:pPr>
      <w:r>
        <w:rPr>
          <w:rFonts w:hint="eastAsia"/>
        </w:rPr>
        <w:t>如果没有足够的存储单元，</w:t>
      </w:r>
      <w:r>
        <w:rPr>
          <w:rFonts w:hint="eastAsia"/>
        </w:rPr>
        <w:t>unity</w:t>
      </w:r>
      <w:r>
        <w:rPr>
          <w:rFonts w:hint="eastAsia"/>
        </w:rPr>
        <w:t>会出发垃圾回收来释放不再被使用的堆内存。</w:t>
      </w:r>
    </w:p>
    <w:p w14:paraId="5C4B085E" w14:textId="1E70B68C" w:rsidR="00872512" w:rsidRDefault="00872512" w:rsidP="00C23C73">
      <w:pPr>
        <w:pStyle w:val="ListParagraph"/>
        <w:numPr>
          <w:ilvl w:val="0"/>
          <w:numId w:val="10"/>
        </w:numPr>
        <w:ind w:firstLineChars="0"/>
      </w:pPr>
      <w:r>
        <w:rPr>
          <w:rFonts w:hint="eastAsia"/>
        </w:rPr>
        <w:t>如果垃圾回收后并没有足够的内存单元，则</w:t>
      </w:r>
      <w:r>
        <w:rPr>
          <w:rFonts w:hint="eastAsia"/>
        </w:rPr>
        <w:t>unity</w:t>
      </w:r>
      <w:r>
        <w:rPr>
          <w:rFonts w:hint="eastAsia"/>
        </w:rPr>
        <w:t>会扩展堆内存的大小。</w:t>
      </w:r>
    </w:p>
    <w:p w14:paraId="15410BB0" w14:textId="77777777" w:rsidR="00872512" w:rsidRDefault="00872512" w:rsidP="00872512">
      <w:pPr>
        <w:ind w:left="420"/>
      </w:pPr>
      <w:r>
        <w:rPr>
          <w:rFonts w:hint="eastAsia"/>
        </w:rPr>
        <w:t>如果之前分配的堆内存一直不被回收的话，</w:t>
      </w:r>
      <w:r>
        <w:rPr>
          <w:rFonts w:hint="eastAsia"/>
        </w:rPr>
        <w:t>mono</w:t>
      </w:r>
      <w:r>
        <w:rPr>
          <w:rFonts w:hint="eastAsia"/>
        </w:rPr>
        <w:t>堆会一直增大从而造成游戏性能的降</w:t>
      </w:r>
    </w:p>
    <w:p w14:paraId="2DBBF347" w14:textId="7B6A1662" w:rsidR="00872512" w:rsidRDefault="00872512" w:rsidP="00872512">
      <w:r>
        <w:rPr>
          <w:rFonts w:hint="eastAsia"/>
        </w:rPr>
        <w:t>低甚至闪退。</w:t>
      </w:r>
    </w:p>
    <w:p w14:paraId="6FAFBB63" w14:textId="39D69129" w:rsidR="001B4D44" w:rsidRDefault="001B4D44" w:rsidP="001B4D44">
      <w:pPr>
        <w:pStyle w:val="Heading2"/>
      </w:pPr>
      <w:r>
        <w:rPr>
          <w:rFonts w:hint="eastAsia"/>
        </w:rPr>
        <w:t>3.3.2</w:t>
      </w:r>
      <w:r>
        <w:rPr>
          <w:rFonts w:hint="eastAsia"/>
        </w:rPr>
        <w:t>特征选择</w:t>
      </w:r>
    </w:p>
    <w:p w14:paraId="778BA596" w14:textId="1F854AF0" w:rsidR="001B4D44" w:rsidRDefault="00930C2E" w:rsidP="0051518A">
      <w:r>
        <w:rPr>
          <w:rFonts w:hint="eastAsia"/>
        </w:rPr>
        <w:tab/>
      </w:r>
      <w:r>
        <w:rPr>
          <w:rFonts w:hint="eastAsia"/>
        </w:rPr>
        <w:t>文章引用了</w:t>
      </w:r>
      <w:r>
        <w:rPr>
          <w:rFonts w:hint="eastAsia"/>
        </w:rPr>
        <w:t>Vladimir</w:t>
      </w:r>
      <w:r w:rsidR="00D756FD">
        <w:rPr>
          <w:rFonts w:hint="eastAsia"/>
        </w:rPr>
        <w:t>论文</w:t>
      </w:r>
      <w:r>
        <w:rPr>
          <w:rFonts w:hint="eastAsia"/>
        </w:rPr>
        <w:t>中的</w:t>
      </w:r>
      <w:r w:rsidR="009A2A39" w:rsidRPr="009A2A39">
        <w:drawing>
          <wp:inline distT="0" distB="0" distL="0" distR="0" wp14:anchorId="00A28DBA" wp14:editId="7723C90C">
            <wp:extent cx="518400" cy="151200"/>
            <wp:effectExtent l="0" t="0" r="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00" cy="151200"/>
                    </a:xfrm>
                    <a:prstGeom prst="rect">
                      <a:avLst/>
                    </a:prstGeom>
                  </pic:spPr>
                </pic:pic>
              </a:graphicData>
            </a:graphic>
          </wp:inline>
        </w:drawing>
      </w:r>
      <w:r w:rsidR="00D756FD">
        <w:rPr>
          <w:rFonts w:hint="eastAsia"/>
        </w:rPr>
        <w:t>这个概念，该特征</w:t>
      </w:r>
      <w:r>
        <w:rPr>
          <w:rFonts w:hint="eastAsia"/>
        </w:rPr>
        <w:t>的定义过程如下，定义程序运行中的垃圾回收为</w:t>
      </w:r>
      <w:r w:rsidR="009A2A39" w:rsidRPr="009A2A39">
        <w:drawing>
          <wp:inline distT="0" distB="0" distL="0" distR="0" wp14:anchorId="1F23E558" wp14:editId="5CFBBBCE">
            <wp:extent cx="1094400" cy="16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4400" cy="162000"/>
                    </a:xfrm>
                    <a:prstGeom prst="rect">
                      <a:avLst/>
                    </a:prstGeom>
                  </pic:spPr>
                </pic:pic>
              </a:graphicData>
            </a:graphic>
          </wp:inline>
        </w:drawing>
      </w:r>
      <w:r>
        <w:rPr>
          <w:rFonts w:hint="eastAsia"/>
        </w:rPr>
        <w:t>。如果一个对象在垃圾回收</w:t>
      </w:r>
      <w:r w:rsidR="009A2A39" w:rsidRPr="009A2A39">
        <w:drawing>
          <wp:inline distT="0" distB="0" distL="0" distR="0" wp14:anchorId="2F7A0954" wp14:editId="4407D6CC">
            <wp:extent cx="172800" cy="162000"/>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800" cy="162000"/>
                    </a:xfrm>
                    <a:prstGeom prst="rect">
                      <a:avLst/>
                    </a:prstGeom>
                  </pic:spPr>
                </pic:pic>
              </a:graphicData>
            </a:graphic>
          </wp:inline>
        </w:drawing>
      </w:r>
      <w:r w:rsidR="009A2A39">
        <w:rPr>
          <w:rFonts w:hint="eastAsia"/>
        </w:rPr>
        <w:t>和</w:t>
      </w:r>
      <w:r w:rsidR="009A2A39" w:rsidRPr="009A2A39">
        <w:drawing>
          <wp:inline distT="0" distB="0" distL="0" distR="0" wp14:anchorId="0CC148D5" wp14:editId="12D05BBF">
            <wp:extent cx="244800" cy="1620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800" cy="162000"/>
                    </a:xfrm>
                    <a:prstGeom prst="rect">
                      <a:avLst/>
                    </a:prstGeom>
                  </pic:spPr>
                </pic:pic>
              </a:graphicData>
            </a:graphic>
          </wp:inline>
        </w:drawing>
      </w:r>
      <w:r>
        <w:rPr>
          <w:rFonts w:hint="eastAsia"/>
        </w:rPr>
        <w:t>中间创建，那么就说该对象属于</w:t>
      </w:r>
      <w:r w:rsidR="0051518A" w:rsidRPr="0051518A">
        <w:drawing>
          <wp:inline distT="0" distB="0" distL="0" distR="0" wp14:anchorId="57989953" wp14:editId="0DF13194">
            <wp:extent cx="122400" cy="162000"/>
            <wp:effectExtent l="0" t="0" r="508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2400" cy="162000"/>
                    </a:xfrm>
                    <a:prstGeom prst="rect">
                      <a:avLst/>
                    </a:prstGeom>
                  </pic:spPr>
                </pic:pic>
              </a:graphicData>
            </a:graphic>
          </wp:inline>
        </w:drawing>
      </w:r>
      <w:r>
        <w:rPr>
          <w:rFonts w:hint="eastAsia"/>
        </w:rPr>
        <w:t>代。定义</w:t>
      </w:r>
      <w:r>
        <w:rPr>
          <w:rFonts w:hint="eastAsia"/>
        </w:rPr>
        <w:t>C</w:t>
      </w:r>
      <w:r>
        <w:rPr>
          <w:rFonts w:hint="eastAsia"/>
        </w:rPr>
        <w:t>为程序中的所有内存分配点的集合，定义</w:t>
      </w:r>
      <w:r w:rsidR="00D756FD">
        <w:rPr>
          <w:rFonts w:hint="eastAsia"/>
        </w:rPr>
        <w:t>定义域为</w:t>
      </w:r>
      <w:r w:rsidR="00D756FD">
        <w:rPr>
          <w:rFonts w:hint="eastAsia"/>
        </w:rPr>
        <w:t>{0</w:t>
      </w:r>
      <w:r w:rsidR="00D756FD">
        <w:rPr>
          <w:rFonts w:hint="eastAsia"/>
        </w:rPr>
        <w:t>，</w:t>
      </w:r>
      <w:r w:rsidR="00D756FD">
        <w:rPr>
          <w:rFonts w:hint="eastAsia"/>
        </w:rPr>
        <w:t>1}</w:t>
      </w:r>
      <w:r w:rsidR="00D756FD">
        <w:rPr>
          <w:rFonts w:hint="eastAsia"/>
        </w:rPr>
        <w:t>的</w:t>
      </w:r>
      <w:r>
        <w:rPr>
          <w:rFonts w:hint="eastAsia"/>
        </w:rPr>
        <w:t>函数</w:t>
      </w:r>
      <w:r w:rsidR="0051518A" w:rsidRPr="0051518A">
        <w:drawing>
          <wp:inline distT="0" distB="0" distL="0" distR="0" wp14:anchorId="4B64709B" wp14:editId="4E185F3F">
            <wp:extent cx="500400" cy="183600"/>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 cy="183600"/>
                    </a:xfrm>
                    <a:prstGeom prst="rect">
                      <a:avLst/>
                    </a:prstGeom>
                  </pic:spPr>
                </pic:pic>
              </a:graphicData>
            </a:graphic>
          </wp:inline>
        </w:drawing>
      </w:r>
      <w:r w:rsidR="00D756FD">
        <w:rPr>
          <w:rFonts w:hint="eastAsia"/>
        </w:rPr>
        <w:t>：</w:t>
      </w:r>
    </w:p>
    <w:p w14:paraId="57120018" w14:textId="5AC43764" w:rsidR="00D756FD" w:rsidRDefault="00D756FD" w:rsidP="001B4D44">
      <w:r w:rsidRPr="00D756FD">
        <w:rPr>
          <w:noProof/>
        </w:rPr>
        <w:drawing>
          <wp:inline distT="0" distB="0" distL="0" distR="0" wp14:anchorId="348DD537" wp14:editId="4011CDE1">
            <wp:extent cx="5274310" cy="1038860"/>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38860"/>
                    </a:xfrm>
                    <a:prstGeom prst="rect">
                      <a:avLst/>
                    </a:prstGeom>
                  </pic:spPr>
                </pic:pic>
              </a:graphicData>
            </a:graphic>
          </wp:inline>
        </w:drawing>
      </w:r>
    </w:p>
    <w:p w14:paraId="06140A82" w14:textId="4CFE3C79" w:rsidR="00D756FD" w:rsidRDefault="00D756FD" w:rsidP="001B4D44">
      <w:r>
        <w:rPr>
          <w:rFonts w:hint="eastAsia"/>
        </w:rPr>
        <w:t>其中</w:t>
      </w:r>
      <w:proofErr w:type="spellStart"/>
      <w:r>
        <w:rPr>
          <w:rFonts w:hint="eastAsia"/>
        </w:rPr>
        <w:t>i</w:t>
      </w:r>
      <w:proofErr w:type="spellEnd"/>
      <w:r>
        <w:rPr>
          <w:rFonts w:hint="eastAsia"/>
        </w:rPr>
        <w:t>属于</w:t>
      </w:r>
      <w:r>
        <w:rPr>
          <w:rFonts w:hint="eastAsia"/>
        </w:rPr>
        <w:t>{0,1,</w:t>
      </w:r>
      <w:r>
        <w:t>…</w:t>
      </w:r>
      <w:r>
        <w:rPr>
          <w:rFonts w:hint="eastAsia"/>
        </w:rPr>
        <w:t>,j}</w:t>
      </w:r>
      <w:r>
        <w:rPr>
          <w:rFonts w:hint="eastAsia"/>
        </w:rPr>
        <w:t>，那么</w:t>
      </w:r>
      <w:r w:rsidR="009A2A39" w:rsidRPr="009A2A39">
        <w:drawing>
          <wp:inline distT="0" distB="0" distL="0" distR="0" wp14:anchorId="5062D92E" wp14:editId="7B3290C6">
            <wp:extent cx="518400" cy="151200"/>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400" cy="151200"/>
                    </a:xfrm>
                    <a:prstGeom prst="rect">
                      <a:avLst/>
                    </a:prstGeom>
                  </pic:spPr>
                </pic:pic>
              </a:graphicData>
            </a:graphic>
          </wp:inline>
        </w:drawing>
      </w:r>
      <w:r>
        <w:rPr>
          <w:rFonts w:hint="eastAsia"/>
        </w:rPr>
        <w:t>定义如下：</w:t>
      </w:r>
    </w:p>
    <w:p w14:paraId="5910295C" w14:textId="3308C0E6" w:rsidR="00D756FD" w:rsidRDefault="006C44AE" w:rsidP="006C44AE">
      <w:pPr>
        <w:jc w:val="center"/>
      </w:pPr>
      <w:r w:rsidRPr="006C44AE">
        <w:drawing>
          <wp:inline distT="0" distB="0" distL="0" distR="0" wp14:anchorId="71DD009B" wp14:editId="466D3E55">
            <wp:extent cx="2209800" cy="4445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444500"/>
                    </a:xfrm>
                    <a:prstGeom prst="rect">
                      <a:avLst/>
                    </a:prstGeom>
                  </pic:spPr>
                </pic:pic>
              </a:graphicData>
            </a:graphic>
          </wp:inline>
        </w:drawing>
      </w:r>
    </w:p>
    <w:p w14:paraId="6A4F05DB" w14:textId="0503CF11" w:rsidR="00930C2E" w:rsidRDefault="00D756FD" w:rsidP="001B4D44">
      <w:pPr>
        <w:rPr>
          <w:rFonts w:hint="eastAsia"/>
        </w:rPr>
      </w:pPr>
      <w:r>
        <w:rPr>
          <w:rFonts w:hint="eastAsia"/>
        </w:rPr>
        <w:t>该特征是检测内存泄露的重要指标，</w:t>
      </w:r>
      <w:r>
        <w:rPr>
          <w:rFonts w:hint="eastAsia"/>
        </w:rPr>
        <w:t>Vladimir</w:t>
      </w:r>
      <w:r>
        <w:rPr>
          <w:rFonts w:hint="eastAsia"/>
        </w:rPr>
        <w:t>论文首先运用了统计学习方法，然后用机器学习方法提高正确率，统计学习方法的核心思想就是</w:t>
      </w:r>
      <w:r w:rsidR="000B2335">
        <w:rPr>
          <w:rFonts w:hint="eastAsia"/>
        </w:rPr>
        <w:t>发生内存泄露的分配站点的</w:t>
      </w:r>
      <w:r w:rsidR="009A2A39" w:rsidRPr="009A2A39">
        <w:drawing>
          <wp:inline distT="0" distB="0" distL="0" distR="0" wp14:anchorId="413E98F3" wp14:editId="626F2799">
            <wp:extent cx="518400" cy="15120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400" cy="151200"/>
                    </a:xfrm>
                    <a:prstGeom prst="rect">
                      <a:avLst/>
                    </a:prstGeom>
                  </pic:spPr>
                </pic:pic>
              </a:graphicData>
            </a:graphic>
          </wp:inline>
        </w:drawing>
      </w:r>
      <w:r w:rsidR="000B2335">
        <w:rPr>
          <w:rFonts w:hint="eastAsia"/>
        </w:rPr>
        <w:t>值明显高于没有发生内存泄露的分配站点的</w:t>
      </w:r>
      <w:r w:rsidR="009A2A39" w:rsidRPr="009A2A39">
        <w:drawing>
          <wp:inline distT="0" distB="0" distL="0" distR="0" wp14:anchorId="2C6FA722" wp14:editId="526B81C4">
            <wp:extent cx="518400" cy="15120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400" cy="151200"/>
                    </a:xfrm>
                    <a:prstGeom prst="rect">
                      <a:avLst/>
                    </a:prstGeom>
                  </pic:spPr>
                </pic:pic>
              </a:graphicData>
            </a:graphic>
          </wp:inline>
        </w:drawing>
      </w:r>
      <w:r w:rsidR="000B2335">
        <w:rPr>
          <w:rFonts w:hint="eastAsia"/>
        </w:rPr>
        <w:t>值。将分配站点的</w:t>
      </w:r>
      <w:r w:rsidR="009A2A39" w:rsidRPr="009A2A39">
        <w:drawing>
          <wp:inline distT="0" distB="0" distL="0" distR="0" wp14:anchorId="131A7D27" wp14:editId="7A400BC1">
            <wp:extent cx="518400" cy="15120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400" cy="151200"/>
                    </a:xfrm>
                    <a:prstGeom prst="rect">
                      <a:avLst/>
                    </a:prstGeom>
                  </pic:spPr>
                </pic:pic>
              </a:graphicData>
            </a:graphic>
          </wp:inline>
        </w:drawing>
      </w:r>
      <w:r w:rsidR="000B2335">
        <w:rPr>
          <w:rFonts w:hint="eastAsia"/>
        </w:rPr>
        <w:t>值进行排序，通过比较相邻站点的</w:t>
      </w:r>
      <w:r w:rsidR="009A2A39" w:rsidRPr="009A2A39">
        <w:drawing>
          <wp:inline distT="0" distB="0" distL="0" distR="0" wp14:anchorId="4A07E12F" wp14:editId="2B569494">
            <wp:extent cx="518400" cy="15120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400" cy="151200"/>
                    </a:xfrm>
                    <a:prstGeom prst="rect">
                      <a:avLst/>
                    </a:prstGeom>
                  </pic:spPr>
                </pic:pic>
              </a:graphicData>
            </a:graphic>
          </wp:inline>
        </w:drawing>
      </w:r>
      <w:r w:rsidR="000B2335">
        <w:rPr>
          <w:rFonts w:hint="eastAsia"/>
        </w:rPr>
        <w:t>是否有明显差异来判断泄露是否发生。下图，左边的图</w:t>
      </w:r>
      <w:r w:rsidR="009A2A39" w:rsidRPr="009A2A39">
        <w:drawing>
          <wp:inline distT="0" distB="0" distL="0" distR="0" wp14:anchorId="7E2B7113" wp14:editId="639DE50E">
            <wp:extent cx="518400" cy="151200"/>
            <wp:effectExtent l="0" t="0" r="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400" cy="151200"/>
                    </a:xfrm>
                    <a:prstGeom prst="rect">
                      <a:avLst/>
                    </a:prstGeom>
                  </pic:spPr>
                </pic:pic>
              </a:graphicData>
            </a:graphic>
          </wp:inline>
        </w:drawing>
      </w:r>
      <w:r w:rsidR="000B2335">
        <w:rPr>
          <w:rFonts w:hint="eastAsia"/>
        </w:rPr>
        <w:t>间有明显的分隔边界，可以判断边界右边的分配站点发生了内存泄露，而右边的图并没有明显的边界，因此没有足够证据判断其为泄露。</w:t>
      </w:r>
    </w:p>
    <w:p w14:paraId="44D83CA8" w14:textId="219D50E9" w:rsidR="006C44AE" w:rsidRDefault="006C44AE" w:rsidP="006C44AE">
      <w:pPr>
        <w:jc w:val="center"/>
      </w:pPr>
    </w:p>
    <w:p w14:paraId="5ABAF6BA" w14:textId="518CFDB2" w:rsidR="000B2335" w:rsidRPr="001B4D44" w:rsidRDefault="000B2335" w:rsidP="000B2335">
      <w:pPr>
        <w:jc w:val="center"/>
      </w:pPr>
      <w:r w:rsidRPr="000B2335">
        <w:rPr>
          <w:noProof/>
        </w:rPr>
        <w:lastRenderedPageBreak/>
        <w:drawing>
          <wp:inline distT="0" distB="0" distL="0" distR="0" wp14:anchorId="28ED7E7E" wp14:editId="08517FD1">
            <wp:extent cx="5274310" cy="18465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46580"/>
                    </a:xfrm>
                    <a:prstGeom prst="rect">
                      <a:avLst/>
                    </a:prstGeom>
                  </pic:spPr>
                </pic:pic>
              </a:graphicData>
            </a:graphic>
          </wp:inline>
        </w:drawing>
      </w:r>
    </w:p>
    <w:p w14:paraId="52AD884C" w14:textId="23C9E673" w:rsidR="00872512" w:rsidRDefault="00237861" w:rsidP="00872512">
      <w:r>
        <w:rPr>
          <w:rFonts w:hint="eastAsia"/>
        </w:rPr>
        <w:t>在特征变量的选择方面本文引用了</w:t>
      </w:r>
      <w:r>
        <w:rPr>
          <w:rFonts w:hint="eastAsia"/>
        </w:rPr>
        <w:t>Vladimir</w:t>
      </w:r>
      <w:r>
        <w:rPr>
          <w:rFonts w:hint="eastAsia"/>
        </w:rPr>
        <w:t>论文的如下特征：</w:t>
      </w:r>
    </w:p>
    <w:p w14:paraId="46C23722" w14:textId="069F82DB" w:rsidR="00237861" w:rsidRDefault="0051518A" w:rsidP="00237861">
      <w:pPr>
        <w:pStyle w:val="ListParagraph"/>
        <w:numPr>
          <w:ilvl w:val="0"/>
          <w:numId w:val="11"/>
        </w:numPr>
        <w:ind w:firstLineChars="0"/>
      </w:pPr>
      <w:r w:rsidRPr="009A2A39">
        <w:drawing>
          <wp:inline distT="0" distB="0" distL="0" distR="0" wp14:anchorId="306BB213" wp14:editId="2E9B4451">
            <wp:extent cx="568001" cy="167059"/>
            <wp:effectExtent l="0" t="0" r="0" b="1079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165" cy="167401"/>
                    </a:xfrm>
                    <a:prstGeom prst="rect">
                      <a:avLst/>
                    </a:prstGeom>
                  </pic:spPr>
                </pic:pic>
              </a:graphicData>
            </a:graphic>
          </wp:inline>
        </w:drawing>
      </w:r>
    </w:p>
    <w:p w14:paraId="6CFBF34E" w14:textId="7DB3E463" w:rsidR="00237861" w:rsidRDefault="006C44AE" w:rsidP="00237861">
      <w:pPr>
        <w:pStyle w:val="ListParagraph"/>
        <w:numPr>
          <w:ilvl w:val="0"/>
          <w:numId w:val="11"/>
        </w:numPr>
        <w:ind w:firstLineChars="0"/>
      </w:pPr>
      <w:r w:rsidRPr="006C44AE">
        <w:drawing>
          <wp:inline distT="0" distB="0" distL="0" distR="0" wp14:anchorId="03D34CA0" wp14:editId="5C2F57FC">
            <wp:extent cx="444500" cy="1651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500" cy="165100"/>
                    </a:xfrm>
                    <a:prstGeom prst="rect">
                      <a:avLst/>
                    </a:prstGeom>
                  </pic:spPr>
                </pic:pic>
              </a:graphicData>
            </a:graphic>
          </wp:inline>
        </w:drawing>
      </w:r>
      <w:r w:rsidR="00EA6C4E">
        <w:rPr>
          <w:rFonts w:hint="eastAsia"/>
        </w:rPr>
        <w:t>该特征为一个阈值，不发生内存泄露的站点</w:t>
      </w:r>
      <w:r w:rsidR="009A2A39" w:rsidRPr="009A2A39">
        <w:drawing>
          <wp:inline distT="0" distB="0" distL="0" distR="0" wp14:anchorId="794DB82D" wp14:editId="756A3B45">
            <wp:extent cx="568001" cy="167059"/>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165" cy="167401"/>
                    </a:xfrm>
                    <a:prstGeom prst="rect">
                      <a:avLst/>
                    </a:prstGeom>
                  </pic:spPr>
                </pic:pic>
              </a:graphicData>
            </a:graphic>
          </wp:inline>
        </w:drawing>
      </w:r>
      <w:r w:rsidR="00EA6C4E">
        <w:rPr>
          <w:rFonts w:hint="eastAsia"/>
        </w:rPr>
        <w:t>的值小于该阈值</w:t>
      </w:r>
    </w:p>
    <w:p w14:paraId="2AB7731C" w14:textId="74E6C820" w:rsidR="00EA6C4E" w:rsidRDefault="00EA6C4E" w:rsidP="00EA6C4E">
      <w:pPr>
        <w:rPr>
          <w:rFonts w:hint="eastAsia"/>
        </w:rPr>
      </w:pPr>
      <w:r>
        <w:rPr>
          <w:rFonts w:hint="eastAsia"/>
        </w:rPr>
        <w:t>Vladimir</w:t>
      </w:r>
      <w:r>
        <w:rPr>
          <w:rFonts w:hint="eastAsia"/>
        </w:rPr>
        <w:t>论文的特征中并没有考虑时间，而一个变量在分配之后很长的一段时间内都没有被回收</w:t>
      </w:r>
      <w:r w:rsidR="00F019E8">
        <w:rPr>
          <w:rFonts w:hint="eastAsia"/>
        </w:rPr>
        <w:t>，是判断内存泄露的重要根据，据此本文在</w:t>
      </w:r>
      <w:r w:rsidR="009A2A39" w:rsidRPr="009A2A39">
        <w:drawing>
          <wp:inline distT="0" distB="0" distL="0" distR="0" wp14:anchorId="2A661D98" wp14:editId="4CEE0751">
            <wp:extent cx="603655" cy="177546"/>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865" cy="179078"/>
                    </a:xfrm>
                    <a:prstGeom prst="rect">
                      <a:avLst/>
                    </a:prstGeom>
                  </pic:spPr>
                </pic:pic>
              </a:graphicData>
            </a:graphic>
          </wp:inline>
        </w:drawing>
      </w:r>
      <w:r w:rsidR="00F019E8">
        <w:rPr>
          <w:rFonts w:hint="eastAsia"/>
        </w:rPr>
        <w:t>的基础上建立了另一个特征。定义为</w:t>
      </w:r>
      <w:r w:rsidR="0051518A" w:rsidRPr="0051518A">
        <w:drawing>
          <wp:inline distT="0" distB="0" distL="0" distR="0" wp14:anchorId="16F4074D" wp14:editId="2AC8D02B">
            <wp:extent cx="745200" cy="151200"/>
            <wp:effectExtent l="0" t="0" r="0" b="12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5200" cy="151200"/>
                    </a:xfrm>
                    <a:prstGeom prst="rect">
                      <a:avLst/>
                    </a:prstGeom>
                  </pic:spPr>
                </pic:pic>
              </a:graphicData>
            </a:graphic>
          </wp:inline>
        </w:drawing>
      </w:r>
      <w:r w:rsidR="0051518A">
        <w:rPr>
          <w:rFonts w:hint="eastAsia"/>
        </w:rPr>
        <w:t>，</w:t>
      </w:r>
      <w:r w:rsidR="00F019E8">
        <w:rPr>
          <w:rFonts w:hint="eastAsia"/>
        </w:rPr>
        <w:t>数学表达式如下：</w:t>
      </w:r>
    </w:p>
    <w:p w14:paraId="2B35BAA3" w14:textId="3C972C11" w:rsidR="006C44AE" w:rsidRDefault="006C44AE" w:rsidP="006C44AE">
      <w:pPr>
        <w:jc w:val="center"/>
        <w:rPr>
          <w:rFonts w:hint="eastAsia"/>
        </w:rPr>
      </w:pPr>
      <w:r w:rsidRPr="006C44AE">
        <w:drawing>
          <wp:inline distT="0" distB="0" distL="0" distR="0" wp14:anchorId="0E826DA2" wp14:editId="3CB49114">
            <wp:extent cx="2667000" cy="444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000" cy="444500"/>
                    </a:xfrm>
                    <a:prstGeom prst="rect">
                      <a:avLst/>
                    </a:prstGeom>
                  </pic:spPr>
                </pic:pic>
              </a:graphicData>
            </a:graphic>
          </wp:inline>
        </w:drawing>
      </w:r>
    </w:p>
    <w:p w14:paraId="3336A2C9" w14:textId="76655D7E" w:rsidR="0051518A" w:rsidRDefault="0051518A" w:rsidP="0051518A">
      <w:pPr>
        <w:rPr>
          <w:rFonts w:hint="eastAsia"/>
        </w:rPr>
      </w:pPr>
      <w:r>
        <w:rPr>
          <w:rFonts w:hint="eastAsia"/>
        </w:rPr>
        <w:t>上市不仅仅是计算到最后一次垃圾回收，他将之前代数的垃圾回收的</w:t>
      </w:r>
      <w:r w:rsidRPr="009A2A39">
        <w:drawing>
          <wp:inline distT="0" distB="0" distL="0" distR="0" wp14:anchorId="462B3F46" wp14:editId="042738A0">
            <wp:extent cx="568001" cy="167059"/>
            <wp:effectExtent l="0" t="0" r="0" b="107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165" cy="167401"/>
                    </a:xfrm>
                    <a:prstGeom prst="rect">
                      <a:avLst/>
                    </a:prstGeom>
                  </pic:spPr>
                </pic:pic>
              </a:graphicData>
            </a:graphic>
          </wp:inline>
        </w:drawing>
      </w:r>
      <w:r>
        <w:rPr>
          <w:rFonts w:hint="eastAsia"/>
        </w:rPr>
        <w:t>值相加，这样当一个对象被创建后，时间越长其</w:t>
      </w:r>
      <w:r w:rsidRPr="0051518A">
        <w:drawing>
          <wp:inline distT="0" distB="0" distL="0" distR="0" wp14:anchorId="749B3F97" wp14:editId="416ABAD1">
            <wp:extent cx="745200" cy="151200"/>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5200" cy="151200"/>
                    </a:xfrm>
                    <a:prstGeom prst="rect">
                      <a:avLst/>
                    </a:prstGeom>
                  </pic:spPr>
                </pic:pic>
              </a:graphicData>
            </a:graphic>
          </wp:inline>
        </w:drawing>
      </w:r>
      <w:r>
        <w:rPr>
          <w:rFonts w:hint="eastAsia"/>
        </w:rPr>
        <w:t>值越大</w:t>
      </w:r>
      <w:bookmarkStart w:id="17" w:name="_GoBack"/>
      <w:bookmarkEnd w:id="17"/>
    </w:p>
    <w:p w14:paraId="0BA44DEA" w14:textId="6B16FFFF" w:rsidR="00F019E8" w:rsidRPr="00F019E8" w:rsidRDefault="00F019E8" w:rsidP="00EA6C4E"/>
    <w:p w14:paraId="31BB0860" w14:textId="14B114F2" w:rsidR="00F019E8" w:rsidRPr="00C23C73" w:rsidRDefault="00F019E8" w:rsidP="00EA6C4E">
      <w:r>
        <w:rPr>
          <w:rFonts w:hint="eastAsia"/>
        </w:rPr>
        <w:t xml:space="preserve">   </w:t>
      </w:r>
    </w:p>
    <w:p w14:paraId="5572669B" w14:textId="464C3AED" w:rsidR="00C23C73" w:rsidRPr="00C23C73" w:rsidRDefault="00C23C73" w:rsidP="00C23C73">
      <w:r>
        <w:rPr>
          <w:rFonts w:hint="eastAsia"/>
        </w:rPr>
        <w:tab/>
      </w:r>
    </w:p>
    <w:p w14:paraId="5C7BF646" w14:textId="77777777" w:rsidR="00170AE9" w:rsidRPr="00170AE9" w:rsidRDefault="00170AE9" w:rsidP="00170AE9"/>
    <w:p w14:paraId="6C0A26B6" w14:textId="77777777" w:rsidR="00170AE9" w:rsidRPr="00170AE9" w:rsidRDefault="00170AE9" w:rsidP="00170AE9"/>
    <w:p w14:paraId="6B7CF366" w14:textId="06E63F86" w:rsidR="008A5BF9" w:rsidRDefault="000008E6" w:rsidP="000678C6">
      <w:r>
        <w:rPr>
          <w:rFonts w:hint="eastAsia"/>
        </w:rPr>
        <w:tab/>
      </w:r>
    </w:p>
    <w:p w14:paraId="2783D0C7" w14:textId="2D36CFFE" w:rsidR="00416B88" w:rsidRDefault="00416B88" w:rsidP="00416B88">
      <w:pPr>
        <w:pStyle w:val="Heading3"/>
      </w:pPr>
      <w:bookmarkStart w:id="18" w:name="_Toc500364283"/>
      <w:r>
        <w:rPr>
          <w:rFonts w:hint="eastAsia"/>
        </w:rPr>
        <w:t xml:space="preserve">3.3.2 </w:t>
      </w:r>
      <w:r>
        <w:rPr>
          <w:rFonts w:hint="eastAsia"/>
        </w:rPr>
        <w:t>绘制函数表</w:t>
      </w:r>
      <w:bookmarkEnd w:id="18"/>
    </w:p>
    <w:p w14:paraId="3B02DDCB" w14:textId="3EA7D02A" w:rsidR="00155FB7" w:rsidRDefault="00416B88" w:rsidP="000678C6">
      <w:r>
        <w:rPr>
          <w:rFonts w:hint="eastAsia"/>
        </w:rPr>
        <w:tab/>
      </w:r>
    </w:p>
    <w:p w14:paraId="601BAA7A" w14:textId="77777777" w:rsidR="00010212" w:rsidRDefault="00010212" w:rsidP="007D7940"/>
    <w:tbl>
      <w:tblPr>
        <w:tblStyle w:val="TableGrid"/>
        <w:tblW w:w="0" w:type="auto"/>
        <w:jc w:val="center"/>
        <w:tblLook w:val="04A0" w:firstRow="1" w:lastRow="0" w:firstColumn="1" w:lastColumn="0" w:noHBand="0" w:noVBand="1"/>
      </w:tblPr>
      <w:tblGrid>
        <w:gridCol w:w="2489"/>
        <w:gridCol w:w="1939"/>
        <w:gridCol w:w="1939"/>
      </w:tblGrid>
      <w:tr w:rsidR="00010212" w14:paraId="7075DC68" w14:textId="77777777" w:rsidTr="00010212">
        <w:trPr>
          <w:jc w:val="center"/>
        </w:trPr>
        <w:tc>
          <w:tcPr>
            <w:tcW w:w="2489" w:type="dxa"/>
          </w:tcPr>
          <w:p w14:paraId="6997BCF0" w14:textId="41D5C777" w:rsidR="00010212" w:rsidRDefault="00010212" w:rsidP="00010212">
            <w:pPr>
              <w:jc w:val="center"/>
            </w:pPr>
            <w:r>
              <w:rPr>
                <w:rFonts w:hint="eastAsia"/>
              </w:rPr>
              <w:t>FUNCTION</w:t>
            </w:r>
          </w:p>
        </w:tc>
        <w:tc>
          <w:tcPr>
            <w:tcW w:w="1939" w:type="dxa"/>
          </w:tcPr>
          <w:p w14:paraId="5A09A00D" w14:textId="1C3AD36E" w:rsidR="00010212" w:rsidRDefault="00010212" w:rsidP="00010212">
            <w:pPr>
              <w:jc w:val="center"/>
            </w:pPr>
            <w:r>
              <w:rPr>
                <w:rFonts w:hint="eastAsia"/>
              </w:rPr>
              <w:t>SIZE</w:t>
            </w:r>
          </w:p>
        </w:tc>
        <w:tc>
          <w:tcPr>
            <w:tcW w:w="1939" w:type="dxa"/>
          </w:tcPr>
          <w:p w14:paraId="7D3835D3" w14:textId="798C0F24" w:rsidR="00010212" w:rsidRDefault="00010212" w:rsidP="00010212">
            <w:pPr>
              <w:jc w:val="center"/>
            </w:pPr>
            <w:r>
              <w:rPr>
                <w:rFonts w:hint="eastAsia"/>
              </w:rPr>
              <w:t>PERCENT</w:t>
            </w:r>
          </w:p>
        </w:tc>
      </w:tr>
      <w:tr w:rsidR="00010212" w14:paraId="3B719363" w14:textId="77777777" w:rsidTr="00010212">
        <w:trPr>
          <w:jc w:val="center"/>
        </w:trPr>
        <w:tc>
          <w:tcPr>
            <w:tcW w:w="2489" w:type="dxa"/>
          </w:tcPr>
          <w:p w14:paraId="74956C40" w14:textId="435ED14D" w:rsidR="00010212" w:rsidRDefault="00010212" w:rsidP="00010212">
            <w:pPr>
              <w:jc w:val="center"/>
            </w:pPr>
            <w:r>
              <w:t>F</w:t>
            </w:r>
            <w:r>
              <w:rPr>
                <w:rFonts w:hint="eastAsia"/>
              </w:rPr>
              <w:t>unction1</w:t>
            </w:r>
          </w:p>
        </w:tc>
        <w:tc>
          <w:tcPr>
            <w:tcW w:w="1939" w:type="dxa"/>
          </w:tcPr>
          <w:p w14:paraId="520B38DC" w14:textId="27905276" w:rsidR="00010212" w:rsidRDefault="00010212" w:rsidP="00010212">
            <w:pPr>
              <w:jc w:val="center"/>
            </w:pPr>
            <w:r>
              <w:rPr>
                <w:rFonts w:hint="eastAsia"/>
              </w:rPr>
              <w:t>2kb</w:t>
            </w:r>
          </w:p>
        </w:tc>
        <w:tc>
          <w:tcPr>
            <w:tcW w:w="1939" w:type="dxa"/>
          </w:tcPr>
          <w:p w14:paraId="2366D7CD" w14:textId="51E4ADB8" w:rsidR="00010212" w:rsidRDefault="00010212" w:rsidP="00010212">
            <w:pPr>
              <w:jc w:val="center"/>
            </w:pPr>
            <w:r>
              <w:rPr>
                <w:rFonts w:hint="eastAsia"/>
              </w:rPr>
              <w:t>40%</w:t>
            </w:r>
          </w:p>
        </w:tc>
      </w:tr>
      <w:tr w:rsidR="00010212" w14:paraId="7297B801" w14:textId="77777777" w:rsidTr="00010212">
        <w:trPr>
          <w:jc w:val="center"/>
        </w:trPr>
        <w:tc>
          <w:tcPr>
            <w:tcW w:w="2489" w:type="dxa"/>
          </w:tcPr>
          <w:p w14:paraId="0F30147C" w14:textId="7F20341F" w:rsidR="00010212" w:rsidRDefault="00010212" w:rsidP="00010212">
            <w:pPr>
              <w:jc w:val="center"/>
            </w:pPr>
            <w:r>
              <w:t>F</w:t>
            </w:r>
            <w:r>
              <w:rPr>
                <w:rFonts w:hint="eastAsia"/>
              </w:rPr>
              <w:t>unction2</w:t>
            </w:r>
          </w:p>
        </w:tc>
        <w:tc>
          <w:tcPr>
            <w:tcW w:w="1939" w:type="dxa"/>
          </w:tcPr>
          <w:p w14:paraId="41FEFAE4" w14:textId="117C7AA2" w:rsidR="00010212" w:rsidRDefault="00010212" w:rsidP="00010212">
            <w:pPr>
              <w:jc w:val="center"/>
            </w:pPr>
            <w:r>
              <w:rPr>
                <w:rFonts w:hint="eastAsia"/>
              </w:rPr>
              <w:t>1kb</w:t>
            </w:r>
          </w:p>
        </w:tc>
        <w:tc>
          <w:tcPr>
            <w:tcW w:w="1939" w:type="dxa"/>
          </w:tcPr>
          <w:p w14:paraId="428E9284" w14:textId="4CE95737" w:rsidR="00010212" w:rsidRDefault="00010212" w:rsidP="00010212">
            <w:pPr>
              <w:jc w:val="center"/>
            </w:pPr>
            <w:r>
              <w:rPr>
                <w:rFonts w:hint="eastAsia"/>
              </w:rPr>
              <w:t>20%</w:t>
            </w:r>
          </w:p>
        </w:tc>
      </w:tr>
      <w:tr w:rsidR="00010212" w14:paraId="47451F7D" w14:textId="77777777" w:rsidTr="00010212">
        <w:trPr>
          <w:jc w:val="center"/>
        </w:trPr>
        <w:tc>
          <w:tcPr>
            <w:tcW w:w="2489" w:type="dxa"/>
          </w:tcPr>
          <w:p w14:paraId="417AE757" w14:textId="6F794595" w:rsidR="00010212" w:rsidRDefault="00010212" w:rsidP="00010212">
            <w:pPr>
              <w:jc w:val="center"/>
            </w:pPr>
            <w:r>
              <w:rPr>
                <w:rFonts w:hint="eastAsia"/>
              </w:rPr>
              <w:t>Function3</w:t>
            </w:r>
          </w:p>
        </w:tc>
        <w:tc>
          <w:tcPr>
            <w:tcW w:w="1939" w:type="dxa"/>
          </w:tcPr>
          <w:p w14:paraId="0E20D292" w14:textId="1A6F4FD4" w:rsidR="00010212" w:rsidRDefault="00010212" w:rsidP="00010212">
            <w:pPr>
              <w:jc w:val="center"/>
            </w:pPr>
            <w:r>
              <w:rPr>
                <w:rFonts w:hint="eastAsia"/>
              </w:rPr>
              <w:t>0.5kb</w:t>
            </w:r>
          </w:p>
        </w:tc>
        <w:tc>
          <w:tcPr>
            <w:tcW w:w="1939" w:type="dxa"/>
          </w:tcPr>
          <w:p w14:paraId="2309BA84" w14:textId="2EC3BDFC" w:rsidR="00010212" w:rsidRDefault="00010212" w:rsidP="00010212">
            <w:pPr>
              <w:jc w:val="center"/>
            </w:pPr>
            <w:r>
              <w:rPr>
                <w:rFonts w:hint="eastAsia"/>
              </w:rPr>
              <w:t>10%</w:t>
            </w:r>
          </w:p>
        </w:tc>
      </w:tr>
      <w:tr w:rsidR="00010212" w14:paraId="09922BBB" w14:textId="77777777" w:rsidTr="00010212">
        <w:trPr>
          <w:trHeight w:val="311"/>
          <w:jc w:val="center"/>
        </w:trPr>
        <w:tc>
          <w:tcPr>
            <w:tcW w:w="2489" w:type="dxa"/>
          </w:tcPr>
          <w:p w14:paraId="65D9C943" w14:textId="6ACBD14B" w:rsidR="00010212" w:rsidRDefault="00010212" w:rsidP="00010212">
            <w:pPr>
              <w:jc w:val="center"/>
            </w:pPr>
            <w:r>
              <w:t>…</w:t>
            </w:r>
          </w:p>
        </w:tc>
        <w:tc>
          <w:tcPr>
            <w:tcW w:w="1939" w:type="dxa"/>
          </w:tcPr>
          <w:p w14:paraId="6F0B0E6A" w14:textId="6315FBE6" w:rsidR="00010212" w:rsidRDefault="00010212" w:rsidP="00010212">
            <w:pPr>
              <w:jc w:val="center"/>
            </w:pPr>
            <w:r>
              <w:t>…</w:t>
            </w:r>
          </w:p>
        </w:tc>
        <w:tc>
          <w:tcPr>
            <w:tcW w:w="1939" w:type="dxa"/>
          </w:tcPr>
          <w:p w14:paraId="1634FB1C" w14:textId="1769D387" w:rsidR="00010212" w:rsidRDefault="00010212" w:rsidP="00010212">
            <w:pPr>
              <w:jc w:val="center"/>
            </w:pPr>
            <w:r>
              <w:t>…</w:t>
            </w:r>
          </w:p>
        </w:tc>
      </w:tr>
    </w:tbl>
    <w:p w14:paraId="7FDF2632" w14:textId="1824F333" w:rsidR="003373FF" w:rsidRDefault="003373FF" w:rsidP="009977CE">
      <w:pPr>
        <w:spacing w:line="360" w:lineRule="auto"/>
        <w:jc w:val="center"/>
        <w:rPr>
          <w:rFonts w:ascii="宋体" w:eastAsia="宋体" w:cs="宋体"/>
          <w:color w:val="000000"/>
          <w:kern w:val="0"/>
          <w:szCs w:val="21"/>
        </w:rPr>
      </w:pPr>
      <w:r>
        <w:rPr>
          <w:rFonts w:ascii="宋体" w:eastAsia="宋体" w:cs="宋体" w:hint="eastAsia"/>
          <w:color w:val="000000"/>
          <w:kern w:val="0"/>
          <w:szCs w:val="21"/>
        </w:rPr>
        <w:t>表3.2</w:t>
      </w:r>
      <w:r w:rsidRPr="003F74E3">
        <w:rPr>
          <w:rFonts w:ascii="宋体" w:eastAsia="宋体" w:cs="宋体" w:hint="eastAsia"/>
          <w:color w:val="000000"/>
          <w:kern w:val="0"/>
          <w:szCs w:val="21"/>
        </w:rPr>
        <w:t xml:space="preserve"> </w:t>
      </w:r>
      <w:r>
        <w:rPr>
          <w:rFonts w:ascii="宋体" w:eastAsia="宋体" w:cs="宋体" w:hint="eastAsia"/>
          <w:color w:val="000000"/>
          <w:kern w:val="0"/>
          <w:szCs w:val="21"/>
        </w:rPr>
        <w:t>Mono内存分配函数表</w:t>
      </w:r>
    </w:p>
    <w:p w14:paraId="7BE4C94A" w14:textId="77777777" w:rsidR="009977CE" w:rsidRDefault="009977CE" w:rsidP="003373FF">
      <w:pPr>
        <w:jc w:val="center"/>
      </w:pPr>
    </w:p>
    <w:p w14:paraId="265C40B1" w14:textId="4A1FBD23" w:rsidR="00010212" w:rsidRDefault="00010212" w:rsidP="00EC0FD0">
      <w:pPr>
        <w:ind w:firstLine="420"/>
      </w:pPr>
    </w:p>
    <w:p w14:paraId="6467B09D" w14:textId="3E778E8E" w:rsidR="00E92959" w:rsidRDefault="00E92959" w:rsidP="00E92959">
      <w:pPr>
        <w:pStyle w:val="Heading3"/>
      </w:pPr>
      <w:bookmarkStart w:id="19" w:name="_Toc500364284"/>
      <w:r>
        <w:rPr>
          <w:rFonts w:hint="eastAsia"/>
        </w:rPr>
        <w:lastRenderedPageBreak/>
        <w:t xml:space="preserve">3.3.3 </w:t>
      </w:r>
      <w:r>
        <w:rPr>
          <w:rFonts w:hint="eastAsia"/>
        </w:rPr>
        <w:t>定位函数在代码中的位置</w:t>
      </w:r>
      <w:bookmarkEnd w:id="19"/>
    </w:p>
    <w:p w14:paraId="1FA51A0D" w14:textId="348138CA" w:rsidR="00E92959" w:rsidRDefault="00E92959" w:rsidP="00E92959">
      <w:pPr>
        <w:ind w:firstLine="420"/>
      </w:pPr>
      <w:r>
        <w:rPr>
          <w:rFonts w:hint="eastAsia"/>
        </w:rPr>
        <w:t>经过上面的步骤我们得到了可能造成</w:t>
      </w:r>
      <w:r>
        <w:rPr>
          <w:rFonts w:hint="eastAsia"/>
        </w:rPr>
        <w:t>Mono</w:t>
      </w:r>
      <w:r>
        <w:rPr>
          <w:rFonts w:hint="eastAsia"/>
        </w:rPr>
        <w:t>内存泄露的函数，那么现在想做的是定位函数在编辑器中位置，设想的是双击列表中的函数直接转到编辑器对应函数的位置。</w:t>
      </w:r>
      <w:r w:rsidR="009C5F02">
        <w:rPr>
          <w:rFonts w:hint="eastAsia"/>
        </w:rPr>
        <w:t>能编辑</w:t>
      </w:r>
      <w:r w:rsidR="009C5F02">
        <w:rPr>
          <w:rFonts w:hint="eastAsia"/>
        </w:rPr>
        <w:t>C#</w:t>
      </w:r>
      <w:r w:rsidR="009C5F02">
        <w:rPr>
          <w:rFonts w:hint="eastAsia"/>
        </w:rPr>
        <w:t>的编辑器很多，本节只针对</w:t>
      </w:r>
      <w:proofErr w:type="spellStart"/>
      <w:r w:rsidR="009950B8">
        <w:rPr>
          <w:rFonts w:hint="eastAsia"/>
        </w:rPr>
        <w:t>MonoDevelop</w:t>
      </w:r>
      <w:proofErr w:type="spellEnd"/>
      <w:r w:rsidR="009950B8">
        <w:rPr>
          <w:rFonts w:hint="eastAsia"/>
        </w:rPr>
        <w:t>这个</w:t>
      </w:r>
      <w:r w:rsidR="009950B8">
        <w:rPr>
          <w:rFonts w:hint="eastAsia"/>
        </w:rPr>
        <w:t>Unity</w:t>
      </w:r>
      <w:r w:rsidR="009950B8">
        <w:rPr>
          <w:rFonts w:hint="eastAsia"/>
        </w:rPr>
        <w:t>默认的编辑器进行函数定位处理。</w:t>
      </w:r>
    </w:p>
    <w:p w14:paraId="76F3A224" w14:textId="79D98002" w:rsidR="00EA490B" w:rsidRDefault="00EA490B" w:rsidP="00EA490B">
      <w:pPr>
        <w:pStyle w:val="Heading2"/>
      </w:pPr>
      <w:bookmarkStart w:id="20" w:name="_Toc500364285"/>
      <w:r>
        <w:rPr>
          <w:rFonts w:hint="eastAsia"/>
        </w:rPr>
        <w:t xml:space="preserve">3.4 </w:t>
      </w:r>
      <w:r>
        <w:rPr>
          <w:rFonts w:hint="eastAsia"/>
        </w:rPr>
        <w:t>实例应用</w:t>
      </w:r>
      <w:r w:rsidR="00874108">
        <w:rPr>
          <w:rFonts w:hint="eastAsia"/>
        </w:rPr>
        <w:t>（未开始）</w:t>
      </w:r>
      <w:bookmarkEnd w:id="20"/>
    </w:p>
    <w:p w14:paraId="72A3329C" w14:textId="342BCDE3" w:rsidR="00874108" w:rsidRPr="00874108" w:rsidRDefault="00874108" w:rsidP="00874108">
      <w:pPr>
        <w:ind w:firstLine="420"/>
      </w:pPr>
      <w:r>
        <w:rPr>
          <w:rFonts w:hint="eastAsia"/>
        </w:rPr>
        <w:t>前面完成了</w:t>
      </w:r>
      <w:r>
        <w:rPr>
          <w:rFonts w:hint="eastAsia"/>
        </w:rPr>
        <w:t>Unity</w:t>
      </w:r>
      <w:r>
        <w:rPr>
          <w:rFonts w:hint="eastAsia"/>
        </w:rPr>
        <w:t>内存分析工具的设计与实现，具有检察资源内存过大和内存泄露的功能，接下来要做的是对该工具进行应用与评估。测试对象为杭州卓亨游戏公司正在研发的一款叫</w:t>
      </w:r>
      <w:proofErr w:type="spellStart"/>
      <w:r>
        <w:rPr>
          <w:rFonts w:hint="eastAsia"/>
        </w:rPr>
        <w:t>Dule</w:t>
      </w:r>
      <w:proofErr w:type="spellEnd"/>
      <w:r>
        <w:rPr>
          <w:rFonts w:hint="eastAsia"/>
        </w:rPr>
        <w:t xml:space="preserve"> of champion</w:t>
      </w:r>
      <w:r>
        <w:rPr>
          <w:rFonts w:hint="eastAsia"/>
        </w:rPr>
        <w:t>的</w:t>
      </w:r>
      <w:r>
        <w:rPr>
          <w:rFonts w:hint="eastAsia"/>
        </w:rPr>
        <w:t>3D</w:t>
      </w:r>
      <w:r w:rsidR="00CC53A3">
        <w:rPr>
          <w:rFonts w:hint="eastAsia"/>
        </w:rPr>
        <w:t>城建类手游。</w:t>
      </w:r>
      <w:r>
        <w:rPr>
          <w:rFonts w:hint="eastAsia"/>
        </w:rPr>
        <w:t>针对典型场景，检测应用该内存检测工具的测试效果。</w:t>
      </w:r>
    </w:p>
    <w:p w14:paraId="552B4F75" w14:textId="77777777" w:rsidR="0033429E" w:rsidRPr="0033429E" w:rsidRDefault="0033429E" w:rsidP="0033429E"/>
    <w:p w14:paraId="709D1D55" w14:textId="4EB82E92" w:rsidR="005D020E" w:rsidRPr="005D020E" w:rsidRDefault="00317672" w:rsidP="005D020E">
      <w:pPr>
        <w:jc w:val="center"/>
      </w:pPr>
      <w:r w:rsidRPr="00317672">
        <w:rPr>
          <w:noProof/>
        </w:rPr>
        <w:drawing>
          <wp:inline distT="0" distB="0" distL="0" distR="0" wp14:anchorId="5E25EEDB" wp14:editId="72996B34">
            <wp:extent cx="3282529" cy="174836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8292" cy="1756760"/>
                    </a:xfrm>
                    <a:prstGeom prst="rect">
                      <a:avLst/>
                    </a:prstGeom>
                  </pic:spPr>
                </pic:pic>
              </a:graphicData>
            </a:graphic>
          </wp:inline>
        </w:drawing>
      </w:r>
    </w:p>
    <w:p w14:paraId="1B6681DE" w14:textId="77777777" w:rsidR="00C42E25" w:rsidRDefault="00E924E1" w:rsidP="00C42E25">
      <w:pPr>
        <w:pStyle w:val="Heading1"/>
        <w:rPr>
          <w:rFonts w:asciiTheme="majorEastAsia" w:eastAsiaTheme="majorEastAsia" w:hAnsiTheme="majorEastAsia"/>
          <w:sz w:val="32"/>
          <w:szCs w:val="32"/>
        </w:rPr>
      </w:pPr>
      <w:bookmarkStart w:id="21" w:name="_Toc500364286"/>
      <w:r>
        <w:rPr>
          <w:rFonts w:asciiTheme="majorEastAsia" w:eastAsiaTheme="majorEastAsia" w:hAnsiTheme="majorEastAsia" w:hint="eastAsia"/>
          <w:sz w:val="32"/>
          <w:szCs w:val="32"/>
        </w:rPr>
        <w:t>4</w:t>
      </w:r>
      <w:r w:rsidR="009F05F2" w:rsidRPr="006D226D">
        <w:rPr>
          <w:rFonts w:asciiTheme="majorEastAsia" w:eastAsiaTheme="majorEastAsia" w:hAnsiTheme="majorEastAsia" w:hint="eastAsia"/>
          <w:sz w:val="32"/>
          <w:szCs w:val="32"/>
        </w:rPr>
        <w:t>研究工作计划安排</w:t>
      </w:r>
      <w:bookmarkEnd w:id="21"/>
    </w:p>
    <w:p w14:paraId="4690D952" w14:textId="6A4B874D" w:rsidR="00C42E25" w:rsidRPr="00C42E25" w:rsidRDefault="00C42E25" w:rsidP="00C42E25">
      <w:pPr>
        <w:spacing w:line="360" w:lineRule="auto"/>
        <w:ind w:leftChars="200" w:left="420"/>
        <w:rPr>
          <w:rFonts w:ascii="宋体" w:eastAsia="宋体" w:cs="宋体"/>
          <w:color w:val="000000"/>
          <w:kern w:val="0"/>
          <w:sz w:val="24"/>
          <w:szCs w:val="24"/>
        </w:rPr>
      </w:pPr>
      <w:r w:rsidRPr="00C42E25">
        <w:rPr>
          <w:rFonts w:ascii="宋体" w:eastAsia="宋体" w:cs="宋体"/>
          <w:color w:val="000000"/>
          <w:kern w:val="0"/>
          <w:sz w:val="24"/>
          <w:szCs w:val="24"/>
        </w:rPr>
        <w:t>201</w:t>
      </w:r>
      <w:r w:rsidR="004A3B44">
        <w:rPr>
          <w:rFonts w:ascii="宋体" w:eastAsia="宋体" w:cs="宋体" w:hint="eastAsia"/>
          <w:color w:val="000000"/>
          <w:kern w:val="0"/>
          <w:sz w:val="24"/>
          <w:szCs w:val="24"/>
        </w:rPr>
        <w:t>7</w:t>
      </w:r>
      <w:r w:rsidRPr="00C42E25">
        <w:rPr>
          <w:rFonts w:ascii="宋体" w:eastAsia="宋体" w:cs="宋体"/>
          <w:color w:val="000000"/>
          <w:kern w:val="0"/>
          <w:sz w:val="24"/>
          <w:szCs w:val="24"/>
        </w:rPr>
        <w:t>.12-201</w:t>
      </w:r>
      <w:r w:rsidR="004A3B44">
        <w:rPr>
          <w:rFonts w:ascii="宋体" w:eastAsia="宋体" w:cs="宋体" w:hint="eastAsia"/>
          <w:color w:val="000000"/>
          <w:kern w:val="0"/>
          <w:sz w:val="24"/>
          <w:szCs w:val="24"/>
        </w:rPr>
        <w:t>8</w:t>
      </w:r>
      <w:r w:rsidRPr="00C42E25">
        <w:rPr>
          <w:rFonts w:ascii="宋体" w:eastAsia="宋体" w:cs="宋体"/>
          <w:color w:val="000000"/>
          <w:kern w:val="0"/>
          <w:sz w:val="24"/>
          <w:szCs w:val="24"/>
        </w:rPr>
        <w:t>.</w:t>
      </w:r>
      <w:r w:rsidRPr="00C42E25">
        <w:rPr>
          <w:rFonts w:ascii="宋体" w:eastAsia="宋体" w:cs="宋体" w:hint="eastAsia"/>
          <w:color w:val="000000"/>
          <w:kern w:val="0"/>
          <w:sz w:val="24"/>
          <w:szCs w:val="24"/>
        </w:rPr>
        <w:t>2</w:t>
      </w:r>
      <w:r>
        <w:rPr>
          <w:rFonts w:ascii="宋体" w:eastAsia="宋体" w:cs="宋体" w:hint="eastAsia"/>
          <w:color w:val="000000"/>
          <w:kern w:val="0"/>
          <w:sz w:val="24"/>
          <w:szCs w:val="24"/>
        </w:rPr>
        <w:t xml:space="preserve"> </w:t>
      </w:r>
      <w:r w:rsidR="005D020E">
        <w:rPr>
          <w:rFonts w:ascii="宋体" w:eastAsia="宋体" w:cs="宋体" w:hint="eastAsia"/>
          <w:color w:val="000000"/>
          <w:kern w:val="0"/>
          <w:sz w:val="24"/>
          <w:szCs w:val="24"/>
        </w:rPr>
        <w:t>阅读文献，查找比较快的比对算法</w:t>
      </w:r>
      <w:r>
        <w:rPr>
          <w:rFonts w:ascii="宋体" w:eastAsia="宋体" w:cs="宋体" w:hint="eastAsia"/>
          <w:color w:val="000000"/>
          <w:kern w:val="0"/>
          <w:sz w:val="24"/>
          <w:szCs w:val="24"/>
        </w:rPr>
        <w:t>；</w:t>
      </w:r>
    </w:p>
    <w:p w14:paraId="3DEDF70E" w14:textId="080BB8F3" w:rsidR="00C42E25" w:rsidRDefault="00C42E25" w:rsidP="00C42E25">
      <w:pPr>
        <w:spacing w:line="360" w:lineRule="auto"/>
        <w:ind w:leftChars="200" w:left="420"/>
        <w:rPr>
          <w:rFonts w:ascii="宋体" w:eastAsia="宋体" w:cs="宋体"/>
          <w:color w:val="000000"/>
          <w:kern w:val="0"/>
          <w:sz w:val="24"/>
          <w:szCs w:val="24"/>
        </w:rPr>
      </w:pPr>
      <w:r w:rsidRPr="00C42E25">
        <w:rPr>
          <w:rFonts w:ascii="宋体" w:eastAsia="宋体" w:cs="宋体"/>
          <w:color w:val="000000"/>
          <w:kern w:val="0"/>
          <w:sz w:val="24"/>
          <w:szCs w:val="24"/>
        </w:rPr>
        <w:t>201</w:t>
      </w:r>
      <w:r w:rsidR="004A3B44">
        <w:rPr>
          <w:rFonts w:ascii="宋体" w:eastAsia="宋体" w:cs="宋体" w:hint="eastAsia"/>
          <w:color w:val="000000"/>
          <w:kern w:val="0"/>
          <w:sz w:val="24"/>
          <w:szCs w:val="24"/>
        </w:rPr>
        <w:t>8</w:t>
      </w:r>
      <w:r w:rsidRPr="00C42E25">
        <w:rPr>
          <w:rFonts w:ascii="宋体" w:eastAsia="宋体" w:cs="宋体"/>
          <w:color w:val="000000"/>
          <w:kern w:val="0"/>
          <w:sz w:val="24"/>
          <w:szCs w:val="24"/>
        </w:rPr>
        <w:t>.</w:t>
      </w:r>
      <w:r w:rsidRPr="00C42E25">
        <w:rPr>
          <w:rFonts w:ascii="宋体" w:eastAsia="宋体" w:cs="宋体" w:hint="eastAsia"/>
          <w:color w:val="000000"/>
          <w:kern w:val="0"/>
          <w:sz w:val="24"/>
          <w:szCs w:val="24"/>
        </w:rPr>
        <w:t>3</w:t>
      </w:r>
      <w:r w:rsidRPr="00C42E25">
        <w:rPr>
          <w:rFonts w:ascii="宋体" w:eastAsia="宋体" w:cs="宋体"/>
          <w:color w:val="000000"/>
          <w:kern w:val="0"/>
          <w:sz w:val="24"/>
          <w:szCs w:val="24"/>
        </w:rPr>
        <w:t>-201</w:t>
      </w:r>
      <w:r w:rsidR="004A3B44">
        <w:rPr>
          <w:rFonts w:ascii="宋体" w:eastAsia="宋体" w:cs="宋体" w:hint="eastAsia"/>
          <w:color w:val="000000"/>
          <w:kern w:val="0"/>
          <w:sz w:val="24"/>
          <w:szCs w:val="24"/>
        </w:rPr>
        <w:t>8</w:t>
      </w:r>
      <w:r w:rsidRPr="00C42E25">
        <w:rPr>
          <w:rFonts w:ascii="宋体" w:eastAsia="宋体" w:cs="宋体"/>
          <w:color w:val="000000"/>
          <w:kern w:val="0"/>
          <w:sz w:val="24"/>
          <w:szCs w:val="24"/>
        </w:rPr>
        <w:t>.</w:t>
      </w:r>
      <w:r w:rsidRPr="00C42E25">
        <w:rPr>
          <w:rFonts w:ascii="宋体" w:eastAsia="宋体" w:cs="宋体" w:hint="eastAsia"/>
          <w:color w:val="000000"/>
          <w:kern w:val="0"/>
          <w:sz w:val="24"/>
          <w:szCs w:val="24"/>
        </w:rPr>
        <w:t>6</w:t>
      </w:r>
      <w:r w:rsidRPr="00C42E25">
        <w:rPr>
          <w:rFonts w:ascii="宋体" w:eastAsia="宋体" w:cs="宋体"/>
          <w:color w:val="000000"/>
          <w:kern w:val="0"/>
          <w:sz w:val="24"/>
          <w:szCs w:val="24"/>
        </w:rPr>
        <w:tab/>
      </w:r>
      <w:r>
        <w:rPr>
          <w:rFonts w:ascii="宋体" w:eastAsia="宋体" w:cs="宋体" w:hint="eastAsia"/>
          <w:color w:val="000000"/>
          <w:kern w:val="0"/>
          <w:sz w:val="24"/>
          <w:szCs w:val="24"/>
        </w:rPr>
        <w:t xml:space="preserve"> </w:t>
      </w:r>
      <w:r w:rsidR="004A3B44">
        <w:rPr>
          <w:rFonts w:ascii="宋体" w:eastAsia="宋体" w:cs="宋体" w:hint="eastAsia"/>
          <w:color w:val="000000"/>
          <w:kern w:val="0"/>
          <w:sz w:val="24"/>
          <w:szCs w:val="24"/>
        </w:rPr>
        <w:t>完成Mono内存Timeline的绘制</w:t>
      </w:r>
      <w:r>
        <w:rPr>
          <w:rFonts w:ascii="宋体" w:eastAsia="宋体" w:cs="宋体" w:hint="eastAsia"/>
          <w:color w:val="000000"/>
          <w:kern w:val="0"/>
          <w:sz w:val="24"/>
          <w:szCs w:val="24"/>
        </w:rPr>
        <w:t>；</w:t>
      </w:r>
    </w:p>
    <w:p w14:paraId="6D2BACE0" w14:textId="791D555E" w:rsidR="00C42E25" w:rsidRPr="00C42E25" w:rsidRDefault="00C42E25" w:rsidP="00C42E25">
      <w:pPr>
        <w:spacing w:line="360" w:lineRule="auto"/>
        <w:ind w:leftChars="200" w:left="420"/>
        <w:rPr>
          <w:rFonts w:ascii="宋体" w:eastAsia="宋体" w:cs="宋体"/>
          <w:color w:val="000000"/>
          <w:kern w:val="0"/>
          <w:sz w:val="24"/>
          <w:szCs w:val="24"/>
        </w:rPr>
      </w:pPr>
      <w:r w:rsidRPr="00C42E25">
        <w:rPr>
          <w:rFonts w:ascii="宋体" w:eastAsia="宋体" w:cs="宋体"/>
          <w:color w:val="000000"/>
          <w:kern w:val="0"/>
          <w:sz w:val="24"/>
          <w:szCs w:val="24"/>
        </w:rPr>
        <w:t>201</w:t>
      </w:r>
      <w:r w:rsidR="004A3B44">
        <w:rPr>
          <w:rFonts w:ascii="宋体" w:eastAsia="宋体" w:cs="宋体" w:hint="eastAsia"/>
          <w:color w:val="000000"/>
          <w:kern w:val="0"/>
          <w:sz w:val="24"/>
          <w:szCs w:val="24"/>
        </w:rPr>
        <w:t>8</w:t>
      </w:r>
      <w:r w:rsidRPr="00C42E25">
        <w:rPr>
          <w:rFonts w:ascii="宋体" w:eastAsia="宋体" w:cs="宋体"/>
          <w:color w:val="000000"/>
          <w:kern w:val="0"/>
          <w:sz w:val="24"/>
          <w:szCs w:val="24"/>
        </w:rPr>
        <w:t>.</w:t>
      </w:r>
      <w:r w:rsidRPr="00C42E25">
        <w:rPr>
          <w:rFonts w:ascii="宋体" w:eastAsia="宋体" w:cs="宋体" w:hint="eastAsia"/>
          <w:color w:val="000000"/>
          <w:kern w:val="0"/>
          <w:sz w:val="24"/>
          <w:szCs w:val="24"/>
        </w:rPr>
        <w:t>7</w:t>
      </w:r>
      <w:r w:rsidRPr="00C42E25">
        <w:rPr>
          <w:rFonts w:ascii="宋体" w:eastAsia="宋体" w:cs="宋体"/>
          <w:color w:val="000000"/>
          <w:kern w:val="0"/>
          <w:sz w:val="24"/>
          <w:szCs w:val="24"/>
        </w:rPr>
        <w:t>-201</w:t>
      </w:r>
      <w:r w:rsidR="004A3B44">
        <w:rPr>
          <w:rFonts w:ascii="宋体" w:eastAsia="宋体" w:cs="宋体" w:hint="eastAsia"/>
          <w:color w:val="000000"/>
          <w:kern w:val="0"/>
          <w:sz w:val="24"/>
          <w:szCs w:val="24"/>
        </w:rPr>
        <w:t>8</w:t>
      </w:r>
      <w:r w:rsidRPr="00C42E25">
        <w:rPr>
          <w:rFonts w:ascii="宋体" w:eastAsia="宋体" w:cs="宋体"/>
          <w:color w:val="000000"/>
          <w:kern w:val="0"/>
          <w:sz w:val="24"/>
          <w:szCs w:val="24"/>
        </w:rPr>
        <w:t>.11</w:t>
      </w:r>
      <w:r>
        <w:rPr>
          <w:rFonts w:ascii="宋体" w:eastAsia="宋体" w:cs="宋体" w:hint="eastAsia"/>
          <w:color w:val="000000"/>
          <w:kern w:val="0"/>
          <w:sz w:val="24"/>
          <w:szCs w:val="24"/>
        </w:rPr>
        <w:t xml:space="preserve"> </w:t>
      </w:r>
      <w:r w:rsidR="004A3B44">
        <w:rPr>
          <w:rFonts w:ascii="宋体" w:eastAsia="宋体" w:cs="宋体" w:hint="eastAsia"/>
          <w:color w:val="000000"/>
          <w:kern w:val="0"/>
          <w:sz w:val="24"/>
          <w:szCs w:val="24"/>
        </w:rPr>
        <w:t>完成内存数据整理，函数定位和实例应用</w:t>
      </w:r>
      <w:r>
        <w:rPr>
          <w:rFonts w:ascii="宋体" w:eastAsia="宋体" w:cs="宋体" w:hint="eastAsia"/>
          <w:color w:val="000000"/>
          <w:kern w:val="0"/>
          <w:sz w:val="24"/>
          <w:szCs w:val="24"/>
        </w:rPr>
        <w:t>；</w:t>
      </w:r>
    </w:p>
    <w:p w14:paraId="3F93F095" w14:textId="75242397" w:rsidR="00C42E25" w:rsidRPr="00C42E25" w:rsidRDefault="00C42E25" w:rsidP="00C42E25">
      <w:pPr>
        <w:spacing w:line="360" w:lineRule="auto"/>
        <w:ind w:leftChars="200" w:left="420"/>
        <w:rPr>
          <w:rFonts w:ascii="宋体" w:eastAsia="宋体" w:cs="宋体"/>
          <w:color w:val="000000"/>
          <w:kern w:val="0"/>
          <w:sz w:val="24"/>
          <w:szCs w:val="24"/>
        </w:rPr>
      </w:pPr>
      <w:r w:rsidRPr="00C42E25">
        <w:rPr>
          <w:rFonts w:ascii="宋体" w:eastAsia="宋体" w:cs="宋体"/>
          <w:color w:val="000000"/>
          <w:kern w:val="0"/>
          <w:sz w:val="24"/>
          <w:szCs w:val="24"/>
        </w:rPr>
        <w:t>201</w:t>
      </w:r>
      <w:r w:rsidR="004A3B44">
        <w:rPr>
          <w:rFonts w:ascii="宋体" w:eastAsia="宋体" w:cs="宋体" w:hint="eastAsia"/>
          <w:color w:val="000000"/>
          <w:kern w:val="0"/>
          <w:sz w:val="24"/>
          <w:szCs w:val="24"/>
        </w:rPr>
        <w:t>8</w:t>
      </w:r>
      <w:r w:rsidRPr="00C42E25">
        <w:rPr>
          <w:rFonts w:ascii="宋体" w:eastAsia="宋体" w:cs="宋体"/>
          <w:color w:val="000000"/>
          <w:kern w:val="0"/>
          <w:sz w:val="24"/>
          <w:szCs w:val="24"/>
        </w:rPr>
        <w:t>.</w:t>
      </w:r>
      <w:r w:rsidRPr="00C42E25">
        <w:rPr>
          <w:rFonts w:ascii="宋体" w:eastAsia="宋体" w:cs="宋体" w:hint="eastAsia"/>
          <w:color w:val="000000"/>
          <w:kern w:val="0"/>
          <w:sz w:val="24"/>
          <w:szCs w:val="24"/>
        </w:rPr>
        <w:t>12</w:t>
      </w:r>
      <w:r w:rsidRPr="00C42E25">
        <w:rPr>
          <w:rFonts w:ascii="宋体" w:eastAsia="宋体" w:cs="宋体"/>
          <w:color w:val="000000"/>
          <w:kern w:val="0"/>
          <w:sz w:val="24"/>
          <w:szCs w:val="24"/>
        </w:rPr>
        <w:t>-201</w:t>
      </w:r>
      <w:r w:rsidR="004A3B44">
        <w:rPr>
          <w:rFonts w:ascii="宋体" w:eastAsia="宋体" w:cs="宋体" w:hint="eastAsia"/>
          <w:color w:val="000000"/>
          <w:kern w:val="0"/>
          <w:sz w:val="24"/>
          <w:szCs w:val="24"/>
        </w:rPr>
        <w:t>9</w:t>
      </w:r>
      <w:r w:rsidRPr="00C42E25">
        <w:rPr>
          <w:rFonts w:ascii="宋体" w:eastAsia="宋体" w:cs="宋体"/>
          <w:color w:val="000000"/>
          <w:kern w:val="0"/>
          <w:sz w:val="24"/>
          <w:szCs w:val="24"/>
        </w:rPr>
        <w:t>.</w:t>
      </w:r>
      <w:r w:rsidRPr="00C42E25">
        <w:rPr>
          <w:rFonts w:ascii="宋体" w:eastAsia="宋体" w:cs="宋体" w:hint="eastAsia"/>
          <w:color w:val="000000"/>
          <w:kern w:val="0"/>
          <w:sz w:val="24"/>
          <w:szCs w:val="24"/>
        </w:rPr>
        <w:t>3</w:t>
      </w:r>
      <w:r>
        <w:rPr>
          <w:rFonts w:ascii="宋体" w:eastAsia="宋体" w:cs="宋体" w:hint="eastAsia"/>
          <w:color w:val="000000"/>
          <w:kern w:val="0"/>
          <w:sz w:val="24"/>
          <w:szCs w:val="24"/>
        </w:rPr>
        <w:t xml:space="preserve"> </w:t>
      </w:r>
      <w:r w:rsidRPr="00C42E25">
        <w:rPr>
          <w:rFonts w:ascii="宋体" w:eastAsia="宋体" w:cs="宋体" w:hint="eastAsia"/>
          <w:color w:val="000000"/>
          <w:kern w:val="0"/>
          <w:sz w:val="24"/>
          <w:szCs w:val="24"/>
        </w:rPr>
        <w:t>整理文档以及实验数据，撰写毕业论文，准备毕业设计结题答辩。</w:t>
      </w:r>
    </w:p>
    <w:p w14:paraId="29814A7D" w14:textId="77777777" w:rsidR="009F05F2" w:rsidRDefault="00E924E1" w:rsidP="00D777F1">
      <w:pPr>
        <w:pStyle w:val="Heading1"/>
        <w:rPr>
          <w:rFonts w:asciiTheme="majorEastAsia" w:eastAsiaTheme="majorEastAsia" w:hAnsiTheme="majorEastAsia"/>
          <w:sz w:val="32"/>
          <w:szCs w:val="32"/>
        </w:rPr>
      </w:pPr>
      <w:bookmarkStart w:id="22" w:name="_Toc500364287"/>
      <w:r>
        <w:rPr>
          <w:rFonts w:asciiTheme="majorEastAsia" w:eastAsiaTheme="majorEastAsia" w:hAnsiTheme="majorEastAsia" w:hint="eastAsia"/>
          <w:sz w:val="32"/>
          <w:szCs w:val="32"/>
        </w:rPr>
        <w:t>5</w:t>
      </w:r>
      <w:r w:rsidR="009F05F2" w:rsidRPr="00D777F1">
        <w:rPr>
          <w:rFonts w:asciiTheme="majorEastAsia" w:eastAsiaTheme="majorEastAsia" w:hAnsiTheme="majorEastAsia" w:hint="eastAsia"/>
          <w:sz w:val="32"/>
          <w:szCs w:val="32"/>
        </w:rPr>
        <w:t>预期成果</w:t>
      </w:r>
      <w:bookmarkEnd w:id="22"/>
    </w:p>
    <w:p w14:paraId="60136664" w14:textId="53BAAAEA" w:rsidR="00C42E25" w:rsidRDefault="00C42E25" w:rsidP="00B20272">
      <w:pPr>
        <w:spacing w:line="360" w:lineRule="auto"/>
        <w:ind w:firstLine="482"/>
        <w:rPr>
          <w:rFonts w:ascii="宋体" w:eastAsia="宋体" w:cs="宋体"/>
          <w:color w:val="000000"/>
          <w:kern w:val="0"/>
          <w:sz w:val="24"/>
          <w:szCs w:val="24"/>
        </w:rPr>
      </w:pPr>
      <w:r>
        <w:rPr>
          <w:rFonts w:ascii="宋体" w:eastAsia="宋体" w:cs="宋体" w:hint="eastAsia"/>
          <w:color w:val="000000"/>
          <w:kern w:val="0"/>
          <w:sz w:val="24"/>
          <w:szCs w:val="24"/>
        </w:rPr>
        <w:t>毕业论文侧重</w:t>
      </w:r>
      <w:r w:rsidR="00466A02">
        <w:rPr>
          <w:rFonts w:ascii="宋体" w:eastAsia="宋体" w:cs="宋体" w:hint="eastAsia"/>
          <w:color w:val="000000"/>
          <w:kern w:val="0"/>
          <w:sz w:val="24"/>
          <w:szCs w:val="24"/>
        </w:rPr>
        <w:t>内存分析工具的设计与实现</w:t>
      </w:r>
      <w:r>
        <w:rPr>
          <w:rFonts w:ascii="宋体" w:eastAsia="宋体" w:cs="宋体" w:hint="eastAsia"/>
          <w:color w:val="000000"/>
          <w:kern w:val="0"/>
          <w:sz w:val="24"/>
          <w:szCs w:val="24"/>
        </w:rPr>
        <w:t>，</w:t>
      </w:r>
      <w:r w:rsidR="00466A02">
        <w:rPr>
          <w:rFonts w:ascii="宋体" w:eastAsia="宋体" w:cs="宋体" w:hint="eastAsia"/>
          <w:color w:val="000000"/>
          <w:kern w:val="0"/>
          <w:sz w:val="24"/>
          <w:szCs w:val="24"/>
        </w:rPr>
        <w:t>着重</w:t>
      </w:r>
      <w:r w:rsidR="006D75B8">
        <w:rPr>
          <w:rFonts w:ascii="宋体" w:eastAsia="宋体" w:cs="宋体" w:hint="eastAsia"/>
          <w:color w:val="000000"/>
          <w:kern w:val="0"/>
          <w:sz w:val="24"/>
          <w:szCs w:val="24"/>
        </w:rPr>
        <w:t>针对资源内存占用过大，资源内存泄露和mono内存泄露问题</w:t>
      </w:r>
      <w:r w:rsidR="00B20272">
        <w:rPr>
          <w:rFonts w:ascii="宋体" w:eastAsia="宋体" w:cs="宋体" w:hint="eastAsia"/>
          <w:color w:val="000000"/>
          <w:kern w:val="0"/>
          <w:sz w:val="24"/>
          <w:szCs w:val="24"/>
        </w:rPr>
        <w:t>。预计撰写并发表1篇以上高质量的文章。同时希望</w:t>
      </w:r>
      <w:r w:rsidR="006D75B8">
        <w:rPr>
          <w:rFonts w:ascii="宋体" w:eastAsia="宋体" w:cs="宋体" w:hint="eastAsia"/>
          <w:color w:val="000000"/>
          <w:kern w:val="0"/>
          <w:sz w:val="24"/>
          <w:szCs w:val="24"/>
        </w:rPr>
        <w:t xml:space="preserve">积累对游戏内存的优化、Unity </w:t>
      </w:r>
      <w:r w:rsidR="007368CC">
        <w:rPr>
          <w:rFonts w:ascii="宋体" w:eastAsia="宋体" w:cs="宋体" w:hint="eastAsia"/>
          <w:color w:val="000000"/>
          <w:kern w:val="0"/>
          <w:sz w:val="24"/>
          <w:szCs w:val="24"/>
        </w:rPr>
        <w:t>G</w:t>
      </w:r>
      <w:r w:rsidR="006D75B8">
        <w:rPr>
          <w:rFonts w:ascii="宋体" w:eastAsia="宋体" w:cs="宋体" w:hint="eastAsia"/>
          <w:color w:val="000000"/>
          <w:kern w:val="0"/>
          <w:sz w:val="24"/>
          <w:szCs w:val="24"/>
        </w:rPr>
        <w:t>UI的实现和大型的C#工程的实现的经验</w:t>
      </w:r>
      <w:r w:rsidR="00B20272">
        <w:rPr>
          <w:rFonts w:ascii="宋体" w:eastAsia="宋体" w:cs="宋体" w:hint="eastAsia"/>
          <w:color w:val="000000"/>
          <w:kern w:val="0"/>
          <w:sz w:val="24"/>
          <w:szCs w:val="24"/>
        </w:rPr>
        <w:t>。</w:t>
      </w:r>
    </w:p>
    <w:p w14:paraId="634BE105" w14:textId="77777777" w:rsidR="00B20272" w:rsidRDefault="00B20272" w:rsidP="00B20272">
      <w:pPr>
        <w:spacing w:line="360" w:lineRule="auto"/>
        <w:ind w:firstLine="482"/>
        <w:rPr>
          <w:rFonts w:ascii="宋体" w:eastAsia="宋体" w:cs="宋体"/>
          <w:color w:val="000000"/>
          <w:kern w:val="0"/>
          <w:sz w:val="24"/>
          <w:szCs w:val="24"/>
        </w:rPr>
      </w:pPr>
    </w:p>
    <w:p w14:paraId="71045CB9" w14:textId="77777777" w:rsidR="00B20272" w:rsidRDefault="00B20272" w:rsidP="00F05B98">
      <w:pPr>
        <w:spacing w:line="360" w:lineRule="auto"/>
        <w:rPr>
          <w:rFonts w:ascii="宋体" w:eastAsia="宋体" w:cs="宋体"/>
          <w:color w:val="000000"/>
          <w:kern w:val="0"/>
          <w:sz w:val="24"/>
          <w:szCs w:val="24"/>
        </w:rPr>
      </w:pPr>
    </w:p>
    <w:p w14:paraId="4F66123A" w14:textId="77777777" w:rsidR="0094415D" w:rsidRDefault="0094415D" w:rsidP="00F05B98">
      <w:pPr>
        <w:spacing w:line="360" w:lineRule="auto"/>
        <w:rPr>
          <w:rFonts w:ascii="宋体" w:eastAsia="宋体" w:cs="宋体"/>
          <w:color w:val="000000"/>
          <w:kern w:val="0"/>
          <w:sz w:val="24"/>
          <w:szCs w:val="24"/>
        </w:rPr>
      </w:pPr>
    </w:p>
    <w:p w14:paraId="19D62000" w14:textId="77777777" w:rsidR="0094415D" w:rsidRDefault="0094415D" w:rsidP="00F05B98">
      <w:pPr>
        <w:spacing w:line="360" w:lineRule="auto"/>
        <w:rPr>
          <w:rFonts w:ascii="宋体" w:eastAsia="宋体" w:cs="宋体"/>
          <w:color w:val="000000"/>
          <w:kern w:val="0"/>
          <w:sz w:val="24"/>
          <w:szCs w:val="24"/>
        </w:rPr>
      </w:pPr>
    </w:p>
    <w:p w14:paraId="46966D2D" w14:textId="77777777" w:rsidR="0094415D" w:rsidRDefault="0094415D" w:rsidP="00F05B98">
      <w:pPr>
        <w:spacing w:line="360" w:lineRule="auto"/>
        <w:rPr>
          <w:rFonts w:ascii="宋体" w:eastAsia="宋体" w:cs="宋体"/>
          <w:color w:val="000000"/>
          <w:kern w:val="0"/>
          <w:sz w:val="24"/>
          <w:szCs w:val="24"/>
        </w:rPr>
      </w:pPr>
    </w:p>
    <w:p w14:paraId="340E3541" w14:textId="77777777" w:rsidR="0094415D" w:rsidRDefault="0094415D" w:rsidP="00F05B98">
      <w:pPr>
        <w:spacing w:line="360" w:lineRule="auto"/>
        <w:rPr>
          <w:rFonts w:ascii="宋体" w:eastAsia="宋体" w:cs="宋体"/>
          <w:color w:val="000000"/>
          <w:kern w:val="0"/>
          <w:sz w:val="24"/>
          <w:szCs w:val="24"/>
        </w:rPr>
      </w:pPr>
    </w:p>
    <w:p w14:paraId="3910C74D" w14:textId="77777777" w:rsidR="007368CC" w:rsidRPr="00B20272" w:rsidRDefault="007368CC" w:rsidP="00F05B98">
      <w:pPr>
        <w:spacing w:line="360" w:lineRule="auto"/>
        <w:rPr>
          <w:rFonts w:ascii="宋体" w:eastAsia="宋体" w:cs="宋体"/>
          <w:color w:val="000000"/>
          <w:kern w:val="0"/>
          <w:sz w:val="24"/>
          <w:szCs w:val="24"/>
        </w:rPr>
      </w:pPr>
    </w:p>
    <w:p w14:paraId="3C71CD2B" w14:textId="16E7854C" w:rsidR="00B673C6" w:rsidRPr="00B673C6" w:rsidRDefault="009F05F2" w:rsidP="00B673C6">
      <w:pPr>
        <w:pStyle w:val="Heading1"/>
        <w:rPr>
          <w:sz w:val="32"/>
          <w:szCs w:val="32"/>
        </w:rPr>
      </w:pPr>
      <w:bookmarkStart w:id="23" w:name="_Toc500364288"/>
      <w:r w:rsidRPr="00D777F1">
        <w:rPr>
          <w:rFonts w:hint="eastAsia"/>
          <w:sz w:val="32"/>
          <w:szCs w:val="32"/>
        </w:rPr>
        <w:t>参考文献</w:t>
      </w:r>
      <w:bookmarkEnd w:id="23"/>
    </w:p>
    <w:sectPr w:rsidR="00B673C6" w:rsidRPr="00B673C6">
      <w:headerReference w:type="even" r:id="rId46"/>
      <w:headerReference w:type="default" r:id="rId47"/>
      <w:footerReference w:type="even" r:id="rId48"/>
      <w:footerReference w:type="default" r:id="rId49"/>
      <w:headerReference w:type="first" r:id="rId50"/>
      <w:footerReference w:type="first" r:id="rId51"/>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3DF8B" w14:textId="77777777" w:rsidR="005C22FB" w:rsidRDefault="005C22FB" w:rsidP="00E11148"/>
  </w:endnote>
  <w:endnote w:type="continuationSeparator" w:id="0">
    <w:p w14:paraId="49906EC6" w14:textId="77777777" w:rsidR="005C22FB" w:rsidRDefault="005C22FB" w:rsidP="00E11148">
      <w:r>
        <w:continuationSeparator/>
      </w:r>
    </w:p>
  </w:endnote>
  <w:endnote w:id="1">
    <w:p w14:paraId="6A9DD997" w14:textId="22E32199"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w:t>
      </w:r>
      <w:r w:rsidRPr="00B673C6">
        <w:rPr>
          <w:rFonts w:ascii="Times New Roman" w:hAnsi="Times New Roman" w:cs="Times New Roman"/>
        </w:rPr>
        <w:t xml:space="preserve"> </w:t>
      </w:r>
      <w:proofErr w:type="spellStart"/>
      <w:r w:rsidRPr="007C775C">
        <w:rPr>
          <w:rFonts w:ascii="Times New Roman" w:hAnsi="Times New Roman" w:cs="Times New Roman"/>
        </w:rPr>
        <w:t>Messaoudi</w:t>
      </w:r>
      <w:proofErr w:type="spellEnd"/>
      <w:r w:rsidRPr="007C775C">
        <w:rPr>
          <w:rFonts w:ascii="Times New Roman" w:hAnsi="Times New Roman" w:cs="Times New Roman"/>
        </w:rPr>
        <w:t xml:space="preserve"> F, Simon G, </w:t>
      </w:r>
      <w:proofErr w:type="spellStart"/>
      <w:r w:rsidRPr="007C775C">
        <w:rPr>
          <w:rFonts w:ascii="Times New Roman" w:hAnsi="Times New Roman" w:cs="Times New Roman"/>
        </w:rPr>
        <w:t>Ksentini</w:t>
      </w:r>
      <w:proofErr w:type="spellEnd"/>
      <w:r w:rsidRPr="007C775C">
        <w:rPr>
          <w:rFonts w:ascii="Times New Roman" w:hAnsi="Times New Roman" w:cs="Times New Roman"/>
        </w:rPr>
        <w:t xml:space="preserve"> A. Dissecting games engines: The case of Unity3D[C]// International Workshop on Network and Systems Support for Games. IEEE, 2016:1-6.</w:t>
      </w:r>
    </w:p>
  </w:endnote>
  <w:endnote w:id="2">
    <w:p w14:paraId="4AA78A57" w14:textId="1AD4C792" w:rsidR="00B16051" w:rsidRPr="00913FA0"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 xml:space="preserve">] </w:t>
      </w:r>
      <w:r w:rsidRPr="00913FA0">
        <w:rPr>
          <w:rFonts w:ascii="Times New Roman" w:hAnsi="Times New Roman" w:cs="Times New Roman"/>
        </w:rPr>
        <w:t xml:space="preserve">B. Cowan and B. </w:t>
      </w:r>
      <w:proofErr w:type="spellStart"/>
      <w:r w:rsidRPr="00913FA0">
        <w:rPr>
          <w:rFonts w:ascii="Times New Roman" w:hAnsi="Times New Roman" w:cs="Times New Roman"/>
        </w:rPr>
        <w:t>Kapralos</w:t>
      </w:r>
      <w:proofErr w:type="spellEnd"/>
      <w:r w:rsidRPr="00913FA0">
        <w:rPr>
          <w:rFonts w:ascii="Times New Roman" w:hAnsi="Times New Roman" w:cs="Times New Roman"/>
        </w:rPr>
        <w:t xml:space="preserve">, “A survey of frameworks and game </w:t>
      </w:r>
    </w:p>
    <w:p w14:paraId="187310E9" w14:textId="77777777" w:rsidR="00B16051" w:rsidRPr="00913FA0" w:rsidRDefault="00B16051" w:rsidP="00B673C6">
      <w:pPr>
        <w:pStyle w:val="EndnoteText"/>
        <w:spacing w:line="360" w:lineRule="auto"/>
        <w:rPr>
          <w:rFonts w:ascii="Times New Roman" w:hAnsi="Times New Roman" w:cs="Times New Roman"/>
        </w:rPr>
      </w:pPr>
      <w:r w:rsidRPr="00913FA0">
        <w:rPr>
          <w:rFonts w:ascii="Times New Roman" w:hAnsi="Times New Roman" w:cs="Times New Roman"/>
        </w:rPr>
        <w:t xml:space="preserve">engines for serious game development,” in IEEE Int. Conf. on Advanced </w:t>
      </w:r>
    </w:p>
    <w:p w14:paraId="254C46A8" w14:textId="11FF17B1" w:rsidR="00B16051" w:rsidRPr="00B16051" w:rsidRDefault="00B16051" w:rsidP="00B673C6">
      <w:pPr>
        <w:pStyle w:val="EndnoteText"/>
        <w:spacing w:line="360" w:lineRule="auto"/>
        <w:rPr>
          <w:rFonts w:ascii="Times New Roman" w:hAnsi="Times New Roman" w:cs="Times New Roman"/>
        </w:rPr>
      </w:pPr>
      <w:r w:rsidRPr="00913FA0">
        <w:rPr>
          <w:rFonts w:ascii="Times New Roman" w:hAnsi="Times New Roman" w:cs="Times New Roman"/>
        </w:rPr>
        <w:t>Learning Technologies (ICALT), 2014. </w:t>
      </w:r>
    </w:p>
  </w:endnote>
  <w:endnote w:id="3">
    <w:p w14:paraId="705F79D1" w14:textId="5ECDB3B9"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w:t>
      </w:r>
      <w:r w:rsidRPr="00B673C6">
        <w:rPr>
          <w:rFonts w:ascii="Times New Roman" w:hAnsi="Times New Roman" w:cs="Times New Roman"/>
        </w:rPr>
        <w:t xml:space="preserve"> https://unity3d.com/cn/public-relations</w:t>
      </w:r>
    </w:p>
  </w:endnote>
  <w:endnote w:id="4">
    <w:p w14:paraId="61ED18D1" w14:textId="1ED563CA"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 xml:space="preserve">] </w:t>
      </w:r>
      <w:proofErr w:type="spellStart"/>
      <w:r w:rsidRPr="007C775C">
        <w:rPr>
          <w:rFonts w:ascii="Times New Roman" w:hAnsi="Times New Roman" w:cs="Times New Roman"/>
        </w:rPr>
        <w:t>Xie</w:t>
      </w:r>
      <w:proofErr w:type="spellEnd"/>
      <w:r w:rsidRPr="007C775C">
        <w:rPr>
          <w:rFonts w:ascii="Times New Roman" w:hAnsi="Times New Roman" w:cs="Times New Roman"/>
        </w:rPr>
        <w:t xml:space="preserve"> J. Research on key technologies base Unity3D game engine[C]// International Conference on Computer Science &amp; Education. IEEE, 2012:695-699.</w:t>
      </w:r>
    </w:p>
  </w:endnote>
  <w:endnote w:id="5">
    <w:p w14:paraId="1387EC88" w14:textId="07372C40" w:rsidR="00B16051" w:rsidRPr="00B673C6" w:rsidRDefault="00B16051" w:rsidP="00B673C6">
      <w:pPr>
        <w:widowControl/>
        <w:spacing w:line="360" w:lineRule="auto"/>
        <w:jc w:val="left"/>
        <w:rPr>
          <w:rFonts w:ascii="Times New Roman" w:hAnsi="Times New Roman" w:cs="Times New Roman"/>
          <w:sz w:val="24"/>
          <w:szCs w:val="24"/>
        </w:rPr>
      </w:pPr>
      <w:r w:rsidRPr="00B16051">
        <w:rPr>
          <w:rFonts w:ascii="Times New Roman" w:hAnsi="Times New Roman" w:cs="Times New Roman"/>
          <w:sz w:val="24"/>
          <w:szCs w:val="24"/>
        </w:rPr>
        <w:t>[</w:t>
      </w:r>
      <w:r w:rsidRPr="00B16051">
        <w:rPr>
          <w:rFonts w:ascii="Times New Roman" w:hAnsi="Times New Roman" w:cs="Times New Roman"/>
          <w:sz w:val="24"/>
          <w:szCs w:val="24"/>
        </w:rPr>
        <w:endnoteRef/>
      </w:r>
      <w:r w:rsidRPr="00B16051">
        <w:rPr>
          <w:rFonts w:ascii="Times New Roman" w:hAnsi="Times New Roman" w:cs="Times New Roman"/>
          <w:sz w:val="24"/>
          <w:szCs w:val="24"/>
        </w:rPr>
        <w:t xml:space="preserve">] Anderson E F, Engel S, </w:t>
      </w:r>
      <w:proofErr w:type="spellStart"/>
      <w:r w:rsidRPr="00B16051">
        <w:rPr>
          <w:rFonts w:ascii="Times New Roman" w:hAnsi="Times New Roman" w:cs="Times New Roman"/>
          <w:sz w:val="24"/>
          <w:szCs w:val="24"/>
        </w:rPr>
        <w:t>Comninos</w:t>
      </w:r>
      <w:proofErr w:type="spellEnd"/>
      <w:r w:rsidRPr="00B16051">
        <w:rPr>
          <w:rFonts w:ascii="Times New Roman" w:hAnsi="Times New Roman" w:cs="Times New Roman"/>
          <w:sz w:val="24"/>
          <w:szCs w:val="24"/>
        </w:rPr>
        <w:t xml:space="preserve"> P, et al. The case for research in game engine</w:t>
      </w:r>
      <w:r w:rsidRPr="00B673C6">
        <w:rPr>
          <w:rFonts w:ascii="Times New Roman" w:hAnsi="Times New Roman" w:cs="Times New Roman"/>
          <w:sz w:val="24"/>
          <w:szCs w:val="24"/>
        </w:rPr>
        <w:t xml:space="preserve"> architecture[C]// Conference on Future Play: Research, Play, Share, Future Play 2008, Toronto, Ontario, Canada, November. DBLP, 2008:228-231.</w:t>
      </w:r>
    </w:p>
  </w:endnote>
  <w:endnote w:id="6">
    <w:p w14:paraId="1D2AC7DA" w14:textId="7B8E9DC4" w:rsidR="00B16051" w:rsidRPr="00B673C6" w:rsidRDefault="00B16051" w:rsidP="00B673C6">
      <w:pPr>
        <w:widowControl/>
        <w:spacing w:line="360" w:lineRule="auto"/>
        <w:jc w:val="left"/>
        <w:rPr>
          <w:rFonts w:ascii="Times New Roman" w:hAnsi="Times New Roman" w:cs="Times New Roman"/>
          <w:sz w:val="24"/>
          <w:szCs w:val="24"/>
        </w:rPr>
      </w:pPr>
      <w:r w:rsidRPr="00B16051">
        <w:rPr>
          <w:rFonts w:ascii="Times New Roman" w:hAnsi="Times New Roman" w:cs="Times New Roman"/>
          <w:sz w:val="24"/>
          <w:szCs w:val="24"/>
        </w:rPr>
        <w:t>[</w:t>
      </w:r>
      <w:r w:rsidRPr="00B16051">
        <w:rPr>
          <w:rFonts w:ascii="Times New Roman" w:hAnsi="Times New Roman" w:cs="Times New Roman"/>
          <w:sz w:val="24"/>
          <w:szCs w:val="24"/>
        </w:rPr>
        <w:endnoteRef/>
      </w:r>
      <w:r w:rsidRPr="00B16051">
        <w:rPr>
          <w:rFonts w:ascii="Times New Roman" w:hAnsi="Times New Roman" w:cs="Times New Roman"/>
          <w:sz w:val="24"/>
          <w:szCs w:val="24"/>
        </w:rPr>
        <w:t>]</w:t>
      </w:r>
      <w:r w:rsidRPr="00B673C6">
        <w:rPr>
          <w:rFonts w:ascii="Times New Roman" w:hAnsi="Times New Roman" w:cs="Times New Roman"/>
          <w:sz w:val="24"/>
          <w:szCs w:val="24"/>
        </w:rPr>
        <w:t xml:space="preserve"> </w:t>
      </w:r>
      <w:proofErr w:type="spellStart"/>
      <w:r w:rsidRPr="00B673C6">
        <w:rPr>
          <w:rFonts w:ascii="Times New Roman" w:hAnsi="Times New Roman" w:cs="Times New Roman"/>
          <w:sz w:val="24"/>
          <w:szCs w:val="24"/>
        </w:rPr>
        <w:t>Tadres</w:t>
      </w:r>
      <w:proofErr w:type="spellEnd"/>
      <w:r w:rsidRPr="00B673C6">
        <w:rPr>
          <w:rFonts w:ascii="Times New Roman" w:hAnsi="Times New Roman" w:cs="Times New Roman"/>
          <w:sz w:val="24"/>
          <w:szCs w:val="24"/>
        </w:rPr>
        <w:t xml:space="preserve"> A. Extending Unity with Editor Scripting[M]. </w:t>
      </w:r>
      <w:proofErr w:type="spellStart"/>
      <w:r w:rsidRPr="00B673C6">
        <w:rPr>
          <w:rFonts w:ascii="Times New Roman" w:hAnsi="Times New Roman" w:cs="Times New Roman"/>
          <w:sz w:val="24"/>
          <w:szCs w:val="24"/>
        </w:rPr>
        <w:t>Packt</w:t>
      </w:r>
      <w:proofErr w:type="spellEnd"/>
      <w:r w:rsidRPr="00B673C6">
        <w:rPr>
          <w:rFonts w:ascii="Times New Roman" w:hAnsi="Times New Roman" w:cs="Times New Roman"/>
          <w:sz w:val="24"/>
          <w:szCs w:val="24"/>
        </w:rPr>
        <w:t xml:space="preserve"> Publishing, 2015.</w:t>
      </w:r>
    </w:p>
  </w:endnote>
  <w:endnote w:id="7">
    <w:p w14:paraId="4BA86CDB" w14:textId="6AEEAC37"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 xml:space="preserve">] </w:t>
      </w:r>
      <w:r w:rsidRPr="00B673C6">
        <w:rPr>
          <w:rFonts w:ascii="Times New Roman" w:hAnsi="Times New Roman" w:cs="Times New Roman"/>
        </w:rPr>
        <w:t>https://docs.unity3d.com/Manual/editor-EditorWindows.html</w:t>
      </w:r>
    </w:p>
  </w:endnote>
  <w:endnote w:id="8">
    <w:p w14:paraId="7C5912CD" w14:textId="0A6C1997"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w:t>
      </w:r>
      <w:r>
        <w:rPr>
          <w:rFonts w:ascii="Times New Roman" w:hAnsi="Times New Roman" w:cs="Times New Roman" w:hint="eastAsia"/>
        </w:rPr>
        <w:t xml:space="preserve"> </w:t>
      </w:r>
      <w:r w:rsidRPr="007C775C">
        <w:rPr>
          <w:rFonts w:ascii="Times New Roman" w:hAnsi="Times New Roman" w:cs="Times New Roman" w:hint="eastAsia"/>
        </w:rPr>
        <w:t>刘克</w:t>
      </w:r>
      <w:r w:rsidRPr="007C775C">
        <w:rPr>
          <w:rFonts w:ascii="Times New Roman" w:hAnsi="Times New Roman" w:cs="Times New Roman" w:hint="eastAsia"/>
        </w:rPr>
        <w:t xml:space="preserve">, </w:t>
      </w:r>
      <w:r w:rsidRPr="007C775C">
        <w:rPr>
          <w:rFonts w:ascii="Times New Roman" w:hAnsi="Times New Roman" w:cs="Times New Roman" w:hint="eastAsia"/>
        </w:rPr>
        <w:t>李建方</w:t>
      </w:r>
      <w:r w:rsidRPr="007C775C">
        <w:rPr>
          <w:rFonts w:ascii="Times New Roman" w:hAnsi="Times New Roman" w:cs="Times New Roman" w:hint="eastAsia"/>
        </w:rPr>
        <w:t xml:space="preserve">. </w:t>
      </w:r>
      <w:r w:rsidRPr="007C775C">
        <w:rPr>
          <w:rFonts w:ascii="Times New Roman" w:hAnsi="Times New Roman" w:cs="Times New Roman" w:hint="eastAsia"/>
        </w:rPr>
        <w:t>基于</w:t>
      </w:r>
      <w:r w:rsidRPr="007C775C">
        <w:rPr>
          <w:rFonts w:ascii="Times New Roman" w:hAnsi="Times New Roman" w:cs="Times New Roman" w:hint="eastAsia"/>
        </w:rPr>
        <w:t>Unity3D</w:t>
      </w:r>
      <w:r w:rsidRPr="007C775C">
        <w:rPr>
          <w:rFonts w:ascii="Times New Roman" w:hAnsi="Times New Roman" w:cs="Times New Roman" w:hint="eastAsia"/>
        </w:rPr>
        <w:t>的内存优化的研究</w:t>
      </w:r>
      <w:r w:rsidRPr="007C775C">
        <w:rPr>
          <w:rFonts w:ascii="Times New Roman" w:hAnsi="Times New Roman" w:cs="Times New Roman" w:hint="eastAsia"/>
        </w:rPr>
        <w:t xml:space="preserve">[J]. </w:t>
      </w:r>
      <w:r w:rsidRPr="007C775C">
        <w:rPr>
          <w:rFonts w:ascii="Times New Roman" w:hAnsi="Times New Roman" w:cs="Times New Roman" w:hint="eastAsia"/>
        </w:rPr>
        <w:t>中国传媒大学学报</w:t>
      </w:r>
      <w:r w:rsidRPr="007C775C">
        <w:rPr>
          <w:rFonts w:ascii="Times New Roman" w:hAnsi="Times New Roman" w:cs="Times New Roman" w:hint="eastAsia"/>
        </w:rPr>
        <w:t>(</w:t>
      </w:r>
      <w:r w:rsidRPr="007C775C">
        <w:rPr>
          <w:rFonts w:ascii="Times New Roman" w:hAnsi="Times New Roman" w:cs="Times New Roman" w:hint="eastAsia"/>
        </w:rPr>
        <w:t>自然科学版</w:t>
      </w:r>
      <w:r w:rsidRPr="007C775C">
        <w:rPr>
          <w:rFonts w:ascii="Times New Roman" w:hAnsi="Times New Roman" w:cs="Times New Roman" w:hint="eastAsia"/>
        </w:rPr>
        <w:t>)</w:t>
      </w:r>
      <w:r w:rsidRPr="007C775C">
        <w:rPr>
          <w:rFonts w:ascii="Times New Roman" w:hAnsi="Times New Roman" w:cs="Times New Roman" w:hint="eastAsia"/>
        </w:rPr>
        <w:t>自然科学版</w:t>
      </w:r>
      <w:r w:rsidRPr="007C775C">
        <w:rPr>
          <w:rFonts w:ascii="Times New Roman" w:hAnsi="Times New Roman" w:cs="Times New Roman" w:hint="eastAsia"/>
        </w:rPr>
        <w:t>, 2016, 23(5):56-61.</w:t>
      </w:r>
    </w:p>
  </w:endnote>
  <w:endnote w:id="9">
    <w:p w14:paraId="47FDEFBF" w14:textId="1973BFFC"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 xml:space="preserve">] </w:t>
      </w:r>
      <w:r w:rsidRPr="007C775C">
        <w:rPr>
          <w:rFonts w:ascii="Times New Roman" w:hAnsi="Times New Roman" w:cs="Times New Roman"/>
        </w:rPr>
        <w:t>Ma X, Deng Z, Dong M, et al. Characterizing the Performance and Power Consumption of 3D Mobile Games[J]. Computer, 2013, 46(4):76-82.</w:t>
      </w:r>
    </w:p>
  </w:endnote>
  <w:endnote w:id="10">
    <w:p w14:paraId="28EDA525" w14:textId="7CF57EE2"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 xml:space="preserve">] </w:t>
      </w:r>
      <w:r w:rsidRPr="007C775C">
        <w:rPr>
          <w:rFonts w:ascii="Times New Roman" w:hAnsi="Times New Roman" w:cs="Times New Roman"/>
        </w:rPr>
        <w:t xml:space="preserve">Jiang J, </w:t>
      </w:r>
      <w:proofErr w:type="spellStart"/>
      <w:r w:rsidRPr="007C775C">
        <w:rPr>
          <w:rFonts w:ascii="Times New Roman" w:hAnsi="Times New Roman" w:cs="Times New Roman"/>
        </w:rPr>
        <w:t>Kuang</w:t>
      </w:r>
      <w:proofErr w:type="spellEnd"/>
      <w:r w:rsidRPr="007C775C">
        <w:rPr>
          <w:rFonts w:ascii="Times New Roman" w:hAnsi="Times New Roman" w:cs="Times New Roman"/>
        </w:rPr>
        <w:t xml:space="preserve"> Y, Shen H. Research on the 3D Game Scene Optimization of Mobile Phone Based on the Unity 3D Engine[C]// International Conference on Computational and Information Sciences. IEEE, 2011:875-877.</w:t>
      </w:r>
    </w:p>
  </w:endnote>
  <w:endnote w:id="11">
    <w:p w14:paraId="5F410F46" w14:textId="4FC82D8E" w:rsidR="00B16051" w:rsidRPr="00171132" w:rsidRDefault="00B16051" w:rsidP="00171132">
      <w:pPr>
        <w:autoSpaceDE w:val="0"/>
        <w:autoSpaceDN w:val="0"/>
        <w:adjustRightInd w:val="0"/>
        <w:spacing w:after="240" w:line="360" w:lineRule="auto"/>
        <w:jc w:val="left"/>
        <w:rPr>
          <w:rFonts w:ascii="Times" w:hAnsi="Times" w:cs="Times"/>
          <w:kern w:val="0"/>
          <w:sz w:val="24"/>
          <w:szCs w:val="24"/>
        </w:rPr>
      </w:pPr>
      <w:r w:rsidRPr="00DA1482">
        <w:rPr>
          <w:rFonts w:ascii="Times New Roman" w:hAnsi="Times New Roman" w:cs="Times New Roman"/>
          <w:sz w:val="24"/>
          <w:szCs w:val="24"/>
        </w:rPr>
        <w:t>[</w:t>
      </w:r>
      <w:r w:rsidRPr="00DA1482">
        <w:rPr>
          <w:rFonts w:ascii="Times New Roman" w:hAnsi="Times New Roman" w:cs="Times New Roman"/>
          <w:sz w:val="24"/>
          <w:szCs w:val="24"/>
        </w:rPr>
        <w:endnoteRef/>
      </w:r>
      <w:r w:rsidRPr="00DA1482">
        <w:rPr>
          <w:rFonts w:ascii="Times New Roman" w:hAnsi="Times New Roman" w:cs="Times New Roman"/>
          <w:sz w:val="24"/>
          <w:szCs w:val="24"/>
        </w:rPr>
        <w:t xml:space="preserve">] M. V. de </w:t>
      </w:r>
      <w:proofErr w:type="spellStart"/>
      <w:r w:rsidRPr="00DA1482">
        <w:rPr>
          <w:rFonts w:ascii="Times New Roman" w:hAnsi="Times New Roman" w:cs="Times New Roman"/>
          <w:sz w:val="24"/>
          <w:szCs w:val="24"/>
        </w:rPr>
        <w:t>Hoef</w:t>
      </w:r>
      <w:proofErr w:type="spellEnd"/>
      <w:r w:rsidRPr="00DA1482">
        <w:rPr>
          <w:rFonts w:ascii="Times New Roman" w:hAnsi="Times New Roman" w:cs="Times New Roman"/>
          <w:sz w:val="24"/>
          <w:szCs w:val="24"/>
        </w:rPr>
        <w:t xml:space="preserve"> and B. </w:t>
      </w:r>
      <w:proofErr w:type="spellStart"/>
      <w:r w:rsidRPr="00DA1482">
        <w:rPr>
          <w:rFonts w:ascii="Times New Roman" w:hAnsi="Times New Roman" w:cs="Times New Roman"/>
          <w:sz w:val="24"/>
          <w:szCs w:val="24"/>
        </w:rPr>
        <w:t>Zalmstra</w:t>
      </w:r>
      <w:proofErr w:type="spellEnd"/>
      <w:r w:rsidRPr="00DA1482">
        <w:rPr>
          <w:rFonts w:ascii="Times New Roman" w:hAnsi="Times New Roman" w:cs="Times New Roman"/>
          <w:sz w:val="24"/>
          <w:szCs w:val="24"/>
        </w:rPr>
        <w:t>, “Comparison of multiple rendering techniques,”</w:t>
      </w:r>
      <w:r w:rsidRPr="00B673C6">
        <w:rPr>
          <w:rFonts w:ascii="Times New Roman" w:hAnsi="Times New Roman" w:cs="Times New Roman"/>
          <w:sz w:val="24"/>
          <w:szCs w:val="24"/>
        </w:rPr>
        <w:t xml:space="preserve"> University of Utrecht, Tech. Rep., 2010.</w:t>
      </w:r>
      <w:r>
        <w:rPr>
          <w:rFonts w:ascii="Times" w:hAnsi="Times" w:cs="Times"/>
          <w:kern w:val="0"/>
          <w:sz w:val="22"/>
        </w:rPr>
        <w:t xml:space="preserve"> </w:t>
      </w:r>
    </w:p>
  </w:endnote>
  <w:endnote w:id="12">
    <w:p w14:paraId="776E49D0" w14:textId="661F09CF" w:rsidR="008B6643" w:rsidRPr="00171132" w:rsidRDefault="008B6643" w:rsidP="00171132">
      <w:pPr>
        <w:widowControl/>
        <w:jc w:val="left"/>
        <w:rPr>
          <w:rFonts w:ascii="Arial" w:eastAsia="Times New Roman" w:hAnsi="Arial" w:cs="Arial"/>
          <w:color w:val="000000"/>
          <w:kern w:val="0"/>
          <w:sz w:val="20"/>
          <w:szCs w:val="20"/>
          <w:shd w:val="clear" w:color="auto" w:fill="FFFFFF"/>
        </w:rPr>
      </w:pPr>
      <w:r>
        <w:rPr>
          <w:rStyle w:val="EndnoteReference"/>
        </w:rPr>
        <w:endnoteRef/>
      </w:r>
      <w:r>
        <w:t xml:space="preserve"> </w:t>
      </w:r>
      <w:r w:rsidRPr="008B6643">
        <w:rPr>
          <w:rFonts w:ascii="Arial" w:eastAsia="Times New Roman" w:hAnsi="Arial" w:cs="Arial"/>
          <w:color w:val="000000"/>
          <w:kern w:val="0"/>
          <w:sz w:val="20"/>
          <w:szCs w:val="20"/>
          <w:shd w:val="clear" w:color="auto" w:fill="FFFFFF"/>
        </w:rPr>
        <w:t xml:space="preserve">Bond M D, </w:t>
      </w:r>
      <w:proofErr w:type="spellStart"/>
      <w:r w:rsidRPr="008B6643">
        <w:rPr>
          <w:rFonts w:ascii="Arial" w:eastAsia="Times New Roman" w:hAnsi="Arial" w:cs="Arial"/>
          <w:color w:val="000000"/>
          <w:kern w:val="0"/>
          <w:sz w:val="20"/>
          <w:szCs w:val="20"/>
          <w:shd w:val="clear" w:color="auto" w:fill="FFFFFF"/>
        </w:rPr>
        <w:t>Mckinley</w:t>
      </w:r>
      <w:proofErr w:type="spellEnd"/>
      <w:r w:rsidRPr="008B6643">
        <w:rPr>
          <w:rFonts w:ascii="Arial" w:eastAsia="Times New Roman" w:hAnsi="Arial" w:cs="Arial"/>
          <w:color w:val="000000"/>
          <w:kern w:val="0"/>
          <w:sz w:val="20"/>
          <w:szCs w:val="20"/>
          <w:shd w:val="clear" w:color="auto" w:fill="FFFFFF"/>
        </w:rPr>
        <w:t xml:space="preserve"> K S. </w:t>
      </w:r>
      <w:proofErr w:type="spellStart"/>
      <w:proofErr w:type="gramStart"/>
      <w:r w:rsidRPr="008B6643">
        <w:rPr>
          <w:rFonts w:ascii="Arial" w:eastAsia="Times New Roman" w:hAnsi="Arial" w:cs="Arial"/>
          <w:color w:val="000000"/>
          <w:kern w:val="0"/>
          <w:sz w:val="20"/>
          <w:szCs w:val="20"/>
          <w:shd w:val="clear" w:color="auto" w:fill="FFFFFF"/>
        </w:rPr>
        <w:t>Bell:bit</w:t>
      </w:r>
      <w:proofErr w:type="gramEnd"/>
      <w:r w:rsidRPr="008B6643">
        <w:rPr>
          <w:rFonts w:ascii="Arial" w:eastAsia="Times New Roman" w:hAnsi="Arial" w:cs="Arial"/>
          <w:color w:val="000000"/>
          <w:kern w:val="0"/>
          <w:sz w:val="20"/>
          <w:szCs w:val="20"/>
          <w:shd w:val="clear" w:color="auto" w:fill="FFFFFF"/>
        </w:rPr>
        <w:t>-encoding</w:t>
      </w:r>
      <w:proofErr w:type="spellEnd"/>
      <w:r w:rsidRPr="008B6643">
        <w:rPr>
          <w:rFonts w:ascii="Arial" w:eastAsia="Times New Roman" w:hAnsi="Arial" w:cs="Arial"/>
          <w:color w:val="000000"/>
          <w:kern w:val="0"/>
          <w:sz w:val="20"/>
          <w:szCs w:val="20"/>
          <w:shd w:val="clear" w:color="auto" w:fill="FFFFFF"/>
        </w:rPr>
        <w:t xml:space="preserve"> online memory leak detection[J]. </w:t>
      </w:r>
      <w:proofErr w:type="spellStart"/>
      <w:r w:rsidRPr="008B6643">
        <w:rPr>
          <w:rFonts w:ascii="Arial" w:eastAsia="Times New Roman" w:hAnsi="Arial" w:cs="Arial"/>
          <w:color w:val="000000"/>
          <w:kern w:val="0"/>
          <w:sz w:val="20"/>
          <w:szCs w:val="20"/>
          <w:shd w:val="clear" w:color="auto" w:fill="FFFFFF"/>
        </w:rPr>
        <w:t>Acm</w:t>
      </w:r>
      <w:proofErr w:type="spellEnd"/>
      <w:r w:rsidRPr="008B6643">
        <w:rPr>
          <w:rFonts w:ascii="Arial" w:eastAsia="Times New Roman" w:hAnsi="Arial" w:cs="Arial"/>
          <w:color w:val="000000"/>
          <w:kern w:val="0"/>
          <w:sz w:val="20"/>
          <w:szCs w:val="20"/>
          <w:shd w:val="clear" w:color="auto" w:fill="FFFFFF"/>
        </w:rPr>
        <w:t xml:space="preserve"> </w:t>
      </w:r>
      <w:proofErr w:type="spellStart"/>
      <w:r w:rsidRPr="008B6643">
        <w:rPr>
          <w:rFonts w:ascii="Arial" w:eastAsia="Times New Roman" w:hAnsi="Arial" w:cs="Arial"/>
          <w:color w:val="000000"/>
          <w:kern w:val="0"/>
          <w:sz w:val="20"/>
          <w:szCs w:val="20"/>
          <w:shd w:val="clear" w:color="auto" w:fill="FFFFFF"/>
        </w:rPr>
        <w:t>Sigops</w:t>
      </w:r>
      <w:proofErr w:type="spellEnd"/>
      <w:r w:rsidRPr="008B6643">
        <w:rPr>
          <w:rFonts w:ascii="Arial" w:eastAsia="Times New Roman" w:hAnsi="Arial" w:cs="Arial"/>
          <w:color w:val="000000"/>
          <w:kern w:val="0"/>
          <w:sz w:val="20"/>
          <w:szCs w:val="20"/>
          <w:shd w:val="clear" w:color="auto" w:fill="FFFFFF"/>
        </w:rPr>
        <w:t xml:space="preserve"> Operating Systems Review, 2006, 40(5):61-72.</w:t>
      </w:r>
    </w:p>
  </w:endnote>
  <w:endnote w:id="13">
    <w:p w14:paraId="79B9F9FA" w14:textId="1C18DDF9" w:rsidR="008B6643" w:rsidRPr="00810CB9" w:rsidRDefault="008B6643" w:rsidP="00810CB9">
      <w:pPr>
        <w:widowControl/>
        <w:jc w:val="left"/>
        <w:rPr>
          <w:rFonts w:ascii="Times New Roman" w:eastAsia="Times New Roman" w:hAnsi="Times New Roman" w:cs="Times New Roman"/>
          <w:kern w:val="0"/>
          <w:sz w:val="24"/>
          <w:szCs w:val="24"/>
        </w:rPr>
      </w:pPr>
      <w:r>
        <w:rPr>
          <w:rStyle w:val="EndnoteReference"/>
        </w:rPr>
        <w:endnoteRef/>
      </w:r>
      <w:r>
        <w:t xml:space="preserve"> </w:t>
      </w:r>
      <w:r w:rsidR="00171132" w:rsidRPr="00171132">
        <w:rPr>
          <w:rFonts w:ascii="Arial" w:eastAsia="Times New Roman" w:hAnsi="Arial" w:cs="Arial"/>
          <w:color w:val="000000"/>
          <w:kern w:val="0"/>
          <w:sz w:val="20"/>
          <w:szCs w:val="20"/>
          <w:shd w:val="clear" w:color="auto" w:fill="FFFFFF"/>
        </w:rPr>
        <w:t xml:space="preserve">Tang Y, Tang Y, Gao Q, et al. </w:t>
      </w:r>
      <w:proofErr w:type="spellStart"/>
      <w:r w:rsidR="00171132" w:rsidRPr="00171132">
        <w:rPr>
          <w:rFonts w:ascii="Arial" w:eastAsia="Times New Roman" w:hAnsi="Arial" w:cs="Arial"/>
          <w:color w:val="000000"/>
          <w:kern w:val="0"/>
          <w:sz w:val="20"/>
          <w:szCs w:val="20"/>
          <w:shd w:val="clear" w:color="auto" w:fill="FFFFFF"/>
        </w:rPr>
        <w:t>LeakSurvivor</w:t>
      </w:r>
      <w:proofErr w:type="spellEnd"/>
      <w:r w:rsidR="00171132" w:rsidRPr="00171132">
        <w:rPr>
          <w:rFonts w:ascii="Arial" w:eastAsia="Times New Roman" w:hAnsi="Arial" w:cs="Arial"/>
          <w:color w:val="000000"/>
          <w:kern w:val="0"/>
          <w:sz w:val="20"/>
          <w:szCs w:val="20"/>
          <w:shd w:val="clear" w:color="auto" w:fill="FFFFFF"/>
        </w:rPr>
        <w:t xml:space="preserve">: Towards Safely Tolerating Memory Leaks for Garbage-Collected </w:t>
      </w:r>
      <w:proofErr w:type="gramStart"/>
      <w:r w:rsidR="00171132" w:rsidRPr="00171132">
        <w:rPr>
          <w:rFonts w:ascii="Arial" w:eastAsia="Times New Roman" w:hAnsi="Arial" w:cs="Arial"/>
          <w:color w:val="000000"/>
          <w:kern w:val="0"/>
          <w:sz w:val="20"/>
          <w:szCs w:val="20"/>
          <w:shd w:val="clear" w:color="auto" w:fill="FFFFFF"/>
        </w:rPr>
        <w:t>Languages.[</w:t>
      </w:r>
      <w:proofErr w:type="gramEnd"/>
      <w:r w:rsidR="00171132" w:rsidRPr="00171132">
        <w:rPr>
          <w:rFonts w:ascii="Arial" w:eastAsia="Times New Roman" w:hAnsi="Arial" w:cs="Arial"/>
          <w:color w:val="000000"/>
          <w:kern w:val="0"/>
          <w:sz w:val="20"/>
          <w:szCs w:val="20"/>
          <w:shd w:val="clear" w:color="auto" w:fill="FFFFFF"/>
        </w:rPr>
        <w:t xml:space="preserve">C]// </w:t>
      </w:r>
      <w:proofErr w:type="spellStart"/>
      <w:r w:rsidR="00171132" w:rsidRPr="00171132">
        <w:rPr>
          <w:rFonts w:ascii="Arial" w:eastAsia="Times New Roman" w:hAnsi="Arial" w:cs="Arial"/>
          <w:color w:val="000000"/>
          <w:kern w:val="0"/>
          <w:sz w:val="20"/>
          <w:szCs w:val="20"/>
          <w:shd w:val="clear" w:color="auto" w:fill="FFFFFF"/>
        </w:rPr>
        <w:t>Usenix</w:t>
      </w:r>
      <w:proofErr w:type="spellEnd"/>
      <w:r w:rsidR="00171132" w:rsidRPr="00171132">
        <w:rPr>
          <w:rFonts w:ascii="Arial" w:eastAsia="Times New Roman" w:hAnsi="Arial" w:cs="Arial"/>
          <w:color w:val="000000"/>
          <w:kern w:val="0"/>
          <w:sz w:val="20"/>
          <w:szCs w:val="20"/>
          <w:shd w:val="clear" w:color="auto" w:fill="FFFFFF"/>
        </w:rPr>
        <w:t xml:space="preserve"> Technical Conference, Boston, Ma, </w:t>
      </w:r>
      <w:proofErr w:type="spellStart"/>
      <w:r w:rsidR="00171132" w:rsidRPr="00171132">
        <w:rPr>
          <w:rFonts w:ascii="Arial" w:eastAsia="Times New Roman" w:hAnsi="Arial" w:cs="Arial"/>
          <w:color w:val="000000"/>
          <w:kern w:val="0"/>
          <w:sz w:val="20"/>
          <w:szCs w:val="20"/>
          <w:shd w:val="clear" w:color="auto" w:fill="FFFFFF"/>
        </w:rPr>
        <w:t>Usa</w:t>
      </w:r>
      <w:proofErr w:type="spellEnd"/>
      <w:r w:rsidR="00171132" w:rsidRPr="00171132">
        <w:rPr>
          <w:rFonts w:ascii="Arial" w:eastAsia="Times New Roman" w:hAnsi="Arial" w:cs="Arial"/>
          <w:color w:val="000000"/>
          <w:kern w:val="0"/>
          <w:sz w:val="20"/>
          <w:szCs w:val="20"/>
          <w:shd w:val="clear" w:color="auto" w:fill="FFFFFF"/>
        </w:rPr>
        <w:t>, June 22-27, 2008. Proceedings. DBLP, 2008:307-320.</w:t>
      </w:r>
    </w:p>
  </w:endnote>
  <w:endnote w:id="14">
    <w:p w14:paraId="4CEC30CC" w14:textId="77777777" w:rsidR="00810CB9" w:rsidRDefault="00810CB9" w:rsidP="00810CB9">
      <w:pPr>
        <w:widowControl/>
        <w:jc w:val="left"/>
        <w:rPr>
          <w:rFonts w:ascii="Arial" w:eastAsia="Times New Roman" w:hAnsi="Arial" w:cs="Arial"/>
          <w:color w:val="000000"/>
          <w:kern w:val="0"/>
          <w:sz w:val="20"/>
          <w:szCs w:val="20"/>
          <w:shd w:val="clear" w:color="auto" w:fill="FFFFFF"/>
        </w:rPr>
      </w:pPr>
      <w:r>
        <w:rPr>
          <w:rStyle w:val="EndnoteReference"/>
        </w:rPr>
        <w:endnoteRef/>
      </w:r>
      <w:r>
        <w:t xml:space="preserve"> </w:t>
      </w:r>
      <w:proofErr w:type="spellStart"/>
      <w:r w:rsidRPr="00810CB9">
        <w:rPr>
          <w:rFonts w:ascii="Arial" w:eastAsia="Times New Roman" w:hAnsi="Arial" w:cs="Arial"/>
          <w:color w:val="000000"/>
          <w:kern w:val="0"/>
          <w:sz w:val="20"/>
          <w:szCs w:val="20"/>
          <w:shd w:val="clear" w:color="auto" w:fill="FFFFFF"/>
        </w:rPr>
        <w:t>Rayside</w:t>
      </w:r>
      <w:proofErr w:type="spellEnd"/>
      <w:r w:rsidRPr="00810CB9">
        <w:rPr>
          <w:rFonts w:ascii="Arial" w:eastAsia="Times New Roman" w:hAnsi="Arial" w:cs="Arial"/>
          <w:color w:val="000000"/>
          <w:kern w:val="0"/>
          <w:sz w:val="20"/>
          <w:szCs w:val="20"/>
          <w:shd w:val="clear" w:color="auto" w:fill="FFFFFF"/>
        </w:rPr>
        <w:t xml:space="preserve"> D, Mendel L. Object ownership profiling: a technique for finding and fixing memory leaks[C]// </w:t>
      </w:r>
      <w:proofErr w:type="spellStart"/>
      <w:r w:rsidRPr="00810CB9">
        <w:rPr>
          <w:rFonts w:ascii="Arial" w:eastAsia="Times New Roman" w:hAnsi="Arial" w:cs="Arial"/>
          <w:color w:val="000000"/>
          <w:kern w:val="0"/>
          <w:sz w:val="20"/>
          <w:szCs w:val="20"/>
          <w:shd w:val="clear" w:color="auto" w:fill="FFFFFF"/>
        </w:rPr>
        <w:t>Ieee</w:t>
      </w:r>
      <w:proofErr w:type="spellEnd"/>
      <w:r w:rsidRPr="00810CB9">
        <w:rPr>
          <w:rFonts w:ascii="Arial" w:eastAsia="Times New Roman" w:hAnsi="Arial" w:cs="Arial"/>
          <w:color w:val="000000"/>
          <w:kern w:val="0"/>
          <w:sz w:val="20"/>
          <w:szCs w:val="20"/>
          <w:shd w:val="clear" w:color="auto" w:fill="FFFFFF"/>
        </w:rPr>
        <w:t>/</w:t>
      </w:r>
      <w:proofErr w:type="spellStart"/>
      <w:r w:rsidRPr="00810CB9">
        <w:rPr>
          <w:rFonts w:ascii="Arial" w:eastAsia="Times New Roman" w:hAnsi="Arial" w:cs="Arial"/>
          <w:color w:val="000000"/>
          <w:kern w:val="0"/>
          <w:sz w:val="20"/>
          <w:szCs w:val="20"/>
          <w:shd w:val="clear" w:color="auto" w:fill="FFFFFF"/>
        </w:rPr>
        <w:t>acm</w:t>
      </w:r>
      <w:proofErr w:type="spellEnd"/>
      <w:r w:rsidRPr="00810CB9">
        <w:rPr>
          <w:rFonts w:ascii="Arial" w:eastAsia="Times New Roman" w:hAnsi="Arial" w:cs="Arial"/>
          <w:color w:val="000000"/>
          <w:kern w:val="0"/>
          <w:sz w:val="20"/>
          <w:szCs w:val="20"/>
          <w:shd w:val="clear" w:color="auto" w:fill="FFFFFF"/>
        </w:rPr>
        <w:t xml:space="preserve"> International Conference on Automated Software Engineering. ACM, 2007:194-203.</w:t>
      </w:r>
    </w:p>
    <w:p w14:paraId="01086776" w14:textId="77777777" w:rsidR="00810CB9" w:rsidRPr="00810CB9" w:rsidRDefault="00810CB9" w:rsidP="00810CB9">
      <w:pPr>
        <w:widowControl/>
        <w:jc w:val="left"/>
        <w:rPr>
          <w:rFonts w:ascii="Times New Roman" w:eastAsia="Times New Roman" w:hAnsi="Times New Roman" w:cs="Times New Roman"/>
          <w:kern w:val="0"/>
          <w:sz w:val="24"/>
          <w:szCs w:val="24"/>
        </w:rPr>
      </w:pPr>
    </w:p>
    <w:p w14:paraId="19B0C9FA" w14:textId="170AD969" w:rsidR="00810CB9" w:rsidRDefault="00810CB9">
      <w:pPr>
        <w:pStyle w:val="EndnoteText"/>
      </w:pPr>
    </w:p>
  </w:endnote>
  <w:endnote w:id="15">
    <w:p w14:paraId="3795B3DF" w14:textId="77777777" w:rsidR="00F2553F" w:rsidRPr="00F2553F" w:rsidRDefault="00F2553F" w:rsidP="00F2553F">
      <w:pPr>
        <w:widowControl/>
        <w:jc w:val="left"/>
        <w:rPr>
          <w:rFonts w:ascii="Times New Roman" w:eastAsia="Times New Roman" w:hAnsi="Times New Roman" w:cs="Times New Roman"/>
          <w:kern w:val="0"/>
          <w:sz w:val="24"/>
          <w:szCs w:val="24"/>
        </w:rPr>
      </w:pPr>
      <w:r>
        <w:rPr>
          <w:rStyle w:val="EndnoteReference"/>
        </w:rPr>
        <w:endnoteRef/>
      </w:r>
      <w:r>
        <w:t xml:space="preserve"> </w:t>
      </w:r>
      <w:r w:rsidRPr="00F2553F">
        <w:rPr>
          <w:rFonts w:ascii="Arial" w:eastAsia="Times New Roman" w:hAnsi="Arial" w:cs="Arial"/>
          <w:color w:val="000000"/>
          <w:kern w:val="0"/>
          <w:sz w:val="20"/>
          <w:szCs w:val="20"/>
          <w:shd w:val="clear" w:color="auto" w:fill="FFFFFF"/>
        </w:rPr>
        <w:t xml:space="preserve">Xu G, </w:t>
      </w:r>
      <w:proofErr w:type="spellStart"/>
      <w:r w:rsidRPr="00F2553F">
        <w:rPr>
          <w:rFonts w:ascii="Arial" w:eastAsia="Times New Roman" w:hAnsi="Arial" w:cs="Arial"/>
          <w:color w:val="000000"/>
          <w:kern w:val="0"/>
          <w:sz w:val="20"/>
          <w:szCs w:val="20"/>
          <w:shd w:val="clear" w:color="auto" w:fill="FFFFFF"/>
        </w:rPr>
        <w:t>Rountev</w:t>
      </w:r>
      <w:proofErr w:type="spellEnd"/>
      <w:r w:rsidRPr="00F2553F">
        <w:rPr>
          <w:rFonts w:ascii="Arial" w:eastAsia="Times New Roman" w:hAnsi="Arial" w:cs="Arial"/>
          <w:color w:val="000000"/>
          <w:kern w:val="0"/>
          <w:sz w:val="20"/>
          <w:szCs w:val="20"/>
          <w:shd w:val="clear" w:color="auto" w:fill="FFFFFF"/>
        </w:rPr>
        <w:t xml:space="preserve"> A. Precise memory leak detection for java software using container profiling[C]// ACM/IEEE, International Conference on Software Engineering. IEEE, 2008:151-160.</w:t>
      </w:r>
    </w:p>
    <w:p w14:paraId="03D35477" w14:textId="30999F55" w:rsidR="00F2553F" w:rsidRDefault="00F2553F">
      <w:pPr>
        <w:pStyle w:val="EndnoteText"/>
      </w:pPr>
    </w:p>
  </w:endnote>
  <w:endnote w:id="16">
    <w:p w14:paraId="24BFB288" w14:textId="77777777" w:rsidR="00F2553F" w:rsidRPr="00F2553F" w:rsidRDefault="00F2553F" w:rsidP="00F2553F">
      <w:pPr>
        <w:widowControl/>
        <w:jc w:val="left"/>
        <w:rPr>
          <w:rFonts w:ascii="Times New Roman" w:eastAsia="Times New Roman" w:hAnsi="Times New Roman" w:cs="Times New Roman"/>
          <w:kern w:val="0"/>
          <w:sz w:val="24"/>
          <w:szCs w:val="24"/>
        </w:rPr>
      </w:pPr>
      <w:r>
        <w:rPr>
          <w:rStyle w:val="EndnoteReference"/>
        </w:rPr>
        <w:endnoteRef/>
      </w:r>
      <w:r>
        <w:t xml:space="preserve"> </w:t>
      </w:r>
      <w:r w:rsidRPr="00F2553F">
        <w:rPr>
          <w:rFonts w:ascii="Arial" w:eastAsia="Times New Roman" w:hAnsi="Arial" w:cs="Arial"/>
          <w:color w:val="000000"/>
          <w:kern w:val="0"/>
          <w:sz w:val="20"/>
          <w:szCs w:val="20"/>
          <w:shd w:val="clear" w:color="auto" w:fill="FFFFFF"/>
        </w:rPr>
        <w:t xml:space="preserve">Xu G, </w:t>
      </w:r>
      <w:proofErr w:type="spellStart"/>
      <w:r w:rsidRPr="00F2553F">
        <w:rPr>
          <w:rFonts w:ascii="Arial" w:eastAsia="Times New Roman" w:hAnsi="Arial" w:cs="Arial"/>
          <w:color w:val="000000"/>
          <w:kern w:val="0"/>
          <w:sz w:val="20"/>
          <w:szCs w:val="20"/>
          <w:shd w:val="clear" w:color="auto" w:fill="FFFFFF"/>
        </w:rPr>
        <w:t>Rountev</w:t>
      </w:r>
      <w:proofErr w:type="spellEnd"/>
      <w:r w:rsidRPr="00F2553F">
        <w:rPr>
          <w:rFonts w:ascii="Arial" w:eastAsia="Times New Roman" w:hAnsi="Arial" w:cs="Arial"/>
          <w:color w:val="000000"/>
          <w:kern w:val="0"/>
          <w:sz w:val="20"/>
          <w:szCs w:val="20"/>
          <w:shd w:val="clear" w:color="auto" w:fill="FFFFFF"/>
        </w:rPr>
        <w:t xml:space="preserve"> A. Precise memory leak detection for java software using container profiling[J]. </w:t>
      </w:r>
      <w:proofErr w:type="spellStart"/>
      <w:r w:rsidRPr="00F2553F">
        <w:rPr>
          <w:rFonts w:ascii="Arial" w:eastAsia="Times New Roman" w:hAnsi="Arial" w:cs="Arial"/>
          <w:color w:val="000000"/>
          <w:kern w:val="0"/>
          <w:sz w:val="20"/>
          <w:szCs w:val="20"/>
          <w:shd w:val="clear" w:color="auto" w:fill="FFFFFF"/>
        </w:rPr>
        <w:t>Acm</w:t>
      </w:r>
      <w:proofErr w:type="spellEnd"/>
      <w:r w:rsidRPr="00F2553F">
        <w:rPr>
          <w:rFonts w:ascii="Arial" w:eastAsia="Times New Roman" w:hAnsi="Arial" w:cs="Arial"/>
          <w:color w:val="000000"/>
          <w:kern w:val="0"/>
          <w:sz w:val="20"/>
          <w:szCs w:val="20"/>
          <w:shd w:val="clear" w:color="auto" w:fill="FFFFFF"/>
        </w:rPr>
        <w:t xml:space="preserve"> Transactions on Software Engineering &amp; Methodology, 2013, 22(3):1-28.</w:t>
      </w:r>
    </w:p>
    <w:p w14:paraId="10B910E1" w14:textId="101FA819" w:rsidR="00F2553F" w:rsidRDefault="00F2553F">
      <w:pPr>
        <w:pStyle w:val="EndnoteText"/>
      </w:pPr>
    </w:p>
  </w:endnote>
  <w:endnote w:id="17">
    <w:p w14:paraId="2C23D90F" w14:textId="77777777" w:rsidR="00E60139" w:rsidRPr="00E60139" w:rsidRDefault="00E60139" w:rsidP="00E60139">
      <w:pPr>
        <w:widowControl/>
        <w:jc w:val="left"/>
        <w:rPr>
          <w:rFonts w:ascii="Times New Roman" w:eastAsia="Times New Roman" w:hAnsi="Times New Roman" w:cs="Times New Roman"/>
          <w:kern w:val="0"/>
          <w:sz w:val="24"/>
          <w:szCs w:val="24"/>
        </w:rPr>
      </w:pPr>
      <w:r>
        <w:rPr>
          <w:rStyle w:val="EndnoteReference"/>
        </w:rPr>
        <w:endnoteRef/>
      </w:r>
      <w:r>
        <w:t xml:space="preserve"> </w:t>
      </w:r>
      <w:r w:rsidRPr="00E60139">
        <w:rPr>
          <w:rFonts w:ascii="Arial" w:eastAsia="Times New Roman" w:hAnsi="Arial" w:cs="Arial"/>
          <w:color w:val="000000"/>
          <w:kern w:val="0"/>
          <w:sz w:val="20"/>
          <w:szCs w:val="20"/>
          <w:shd w:val="clear" w:color="auto" w:fill="FFFFFF"/>
        </w:rPr>
        <w:t xml:space="preserve">Jump M, </w:t>
      </w:r>
      <w:proofErr w:type="spellStart"/>
      <w:r w:rsidRPr="00E60139">
        <w:rPr>
          <w:rFonts w:ascii="Arial" w:eastAsia="Times New Roman" w:hAnsi="Arial" w:cs="Arial"/>
          <w:color w:val="000000"/>
          <w:kern w:val="0"/>
          <w:sz w:val="20"/>
          <w:szCs w:val="20"/>
          <w:shd w:val="clear" w:color="auto" w:fill="FFFFFF"/>
        </w:rPr>
        <w:t>Mckinley</w:t>
      </w:r>
      <w:proofErr w:type="spellEnd"/>
      <w:r w:rsidRPr="00E60139">
        <w:rPr>
          <w:rFonts w:ascii="Arial" w:eastAsia="Times New Roman" w:hAnsi="Arial" w:cs="Arial"/>
          <w:color w:val="000000"/>
          <w:kern w:val="0"/>
          <w:sz w:val="20"/>
          <w:szCs w:val="20"/>
          <w:shd w:val="clear" w:color="auto" w:fill="FFFFFF"/>
        </w:rPr>
        <w:t xml:space="preserve"> K S. </w:t>
      </w:r>
      <w:proofErr w:type="spellStart"/>
      <w:proofErr w:type="gramStart"/>
      <w:r w:rsidRPr="00E60139">
        <w:rPr>
          <w:rFonts w:ascii="Arial" w:eastAsia="Times New Roman" w:hAnsi="Arial" w:cs="Arial"/>
          <w:color w:val="000000"/>
          <w:kern w:val="0"/>
          <w:sz w:val="20"/>
          <w:szCs w:val="20"/>
          <w:shd w:val="clear" w:color="auto" w:fill="FFFFFF"/>
        </w:rPr>
        <w:t>Cork:dynamic</w:t>
      </w:r>
      <w:proofErr w:type="spellEnd"/>
      <w:proofErr w:type="gramEnd"/>
      <w:r w:rsidRPr="00E60139">
        <w:rPr>
          <w:rFonts w:ascii="Arial" w:eastAsia="Times New Roman" w:hAnsi="Arial" w:cs="Arial"/>
          <w:color w:val="000000"/>
          <w:kern w:val="0"/>
          <w:sz w:val="20"/>
          <w:szCs w:val="20"/>
          <w:shd w:val="clear" w:color="auto" w:fill="FFFFFF"/>
        </w:rPr>
        <w:t xml:space="preserve"> memory leak detection for garbage-collected languages[J]. </w:t>
      </w:r>
      <w:proofErr w:type="spellStart"/>
      <w:r w:rsidRPr="00E60139">
        <w:rPr>
          <w:rFonts w:ascii="Arial" w:eastAsia="Times New Roman" w:hAnsi="Arial" w:cs="Arial"/>
          <w:color w:val="000000"/>
          <w:kern w:val="0"/>
          <w:sz w:val="20"/>
          <w:szCs w:val="20"/>
          <w:shd w:val="clear" w:color="auto" w:fill="FFFFFF"/>
        </w:rPr>
        <w:t>Acm</w:t>
      </w:r>
      <w:proofErr w:type="spellEnd"/>
      <w:r w:rsidRPr="00E60139">
        <w:rPr>
          <w:rFonts w:ascii="Arial" w:eastAsia="Times New Roman" w:hAnsi="Arial" w:cs="Arial"/>
          <w:color w:val="000000"/>
          <w:kern w:val="0"/>
          <w:sz w:val="20"/>
          <w:szCs w:val="20"/>
          <w:shd w:val="clear" w:color="auto" w:fill="FFFFFF"/>
        </w:rPr>
        <w:t xml:space="preserve"> </w:t>
      </w:r>
      <w:proofErr w:type="spellStart"/>
      <w:r w:rsidRPr="00E60139">
        <w:rPr>
          <w:rFonts w:ascii="Arial" w:eastAsia="Times New Roman" w:hAnsi="Arial" w:cs="Arial"/>
          <w:color w:val="000000"/>
          <w:kern w:val="0"/>
          <w:sz w:val="20"/>
          <w:szCs w:val="20"/>
          <w:shd w:val="clear" w:color="auto" w:fill="FFFFFF"/>
        </w:rPr>
        <w:t>Sigplan</w:t>
      </w:r>
      <w:proofErr w:type="spellEnd"/>
      <w:r w:rsidRPr="00E60139">
        <w:rPr>
          <w:rFonts w:ascii="Arial" w:eastAsia="Times New Roman" w:hAnsi="Arial" w:cs="Arial"/>
          <w:color w:val="000000"/>
          <w:kern w:val="0"/>
          <w:sz w:val="20"/>
          <w:szCs w:val="20"/>
          <w:shd w:val="clear" w:color="auto" w:fill="FFFFFF"/>
        </w:rPr>
        <w:t xml:space="preserve"> Notices, 2007, 42(1):31-38.</w:t>
      </w:r>
    </w:p>
    <w:p w14:paraId="20F26BE5" w14:textId="26E0A26A" w:rsidR="00E60139" w:rsidRDefault="00E60139">
      <w:pPr>
        <w:pStyle w:val="EndnoteText"/>
      </w:pPr>
    </w:p>
  </w:endnote>
  <w:endnote w:id="18">
    <w:p w14:paraId="7AE591F6" w14:textId="77777777" w:rsidR="00B85F01" w:rsidRPr="00B85F01" w:rsidRDefault="00B85F01" w:rsidP="00B85F01">
      <w:pPr>
        <w:widowControl/>
        <w:jc w:val="left"/>
        <w:rPr>
          <w:rFonts w:ascii="Times New Roman" w:eastAsia="Times New Roman" w:hAnsi="Times New Roman" w:cs="Times New Roman"/>
          <w:kern w:val="0"/>
          <w:sz w:val="24"/>
          <w:szCs w:val="24"/>
        </w:rPr>
      </w:pPr>
      <w:r>
        <w:rPr>
          <w:rStyle w:val="EndnoteReference"/>
        </w:rPr>
        <w:endnoteRef/>
      </w:r>
      <w:r>
        <w:t xml:space="preserve"> </w:t>
      </w:r>
      <w:proofErr w:type="spellStart"/>
      <w:r w:rsidRPr="00B85F01">
        <w:rPr>
          <w:rFonts w:ascii="Arial" w:eastAsia="Times New Roman" w:hAnsi="Arial" w:cs="Arial"/>
          <w:color w:val="000000"/>
          <w:kern w:val="0"/>
          <w:sz w:val="20"/>
          <w:szCs w:val="20"/>
          <w:shd w:val="clear" w:color="auto" w:fill="FFFFFF"/>
        </w:rPr>
        <w:t>Šor</w:t>
      </w:r>
      <w:proofErr w:type="spellEnd"/>
      <w:r w:rsidRPr="00B85F01">
        <w:rPr>
          <w:rFonts w:ascii="Arial" w:eastAsia="Times New Roman" w:hAnsi="Arial" w:cs="Arial"/>
          <w:color w:val="000000"/>
          <w:kern w:val="0"/>
          <w:sz w:val="20"/>
          <w:szCs w:val="20"/>
          <w:shd w:val="clear" w:color="auto" w:fill="FFFFFF"/>
        </w:rPr>
        <w:t xml:space="preserve"> V, </w:t>
      </w:r>
      <w:proofErr w:type="spellStart"/>
      <w:r w:rsidRPr="00B85F01">
        <w:rPr>
          <w:rFonts w:ascii="Arial" w:eastAsia="Times New Roman" w:hAnsi="Arial" w:cs="Arial"/>
          <w:color w:val="000000"/>
          <w:kern w:val="0"/>
          <w:sz w:val="20"/>
          <w:szCs w:val="20"/>
          <w:shd w:val="clear" w:color="auto" w:fill="FFFFFF"/>
        </w:rPr>
        <w:t>Salnikov-Tarnovski</w:t>
      </w:r>
      <w:proofErr w:type="spellEnd"/>
      <w:r w:rsidRPr="00B85F01">
        <w:rPr>
          <w:rFonts w:ascii="Arial" w:eastAsia="Times New Roman" w:hAnsi="Arial" w:cs="Arial"/>
          <w:color w:val="000000"/>
          <w:kern w:val="0"/>
          <w:sz w:val="20"/>
          <w:szCs w:val="20"/>
          <w:shd w:val="clear" w:color="auto" w:fill="FFFFFF"/>
        </w:rPr>
        <w:t xml:space="preserve"> N, </w:t>
      </w:r>
      <w:proofErr w:type="spellStart"/>
      <w:r w:rsidRPr="00B85F01">
        <w:rPr>
          <w:rFonts w:ascii="Arial" w:eastAsia="Times New Roman" w:hAnsi="Arial" w:cs="Arial"/>
          <w:color w:val="000000"/>
          <w:kern w:val="0"/>
          <w:sz w:val="20"/>
          <w:szCs w:val="20"/>
          <w:shd w:val="clear" w:color="auto" w:fill="FFFFFF"/>
        </w:rPr>
        <w:t>Srirama</w:t>
      </w:r>
      <w:proofErr w:type="spellEnd"/>
      <w:r w:rsidRPr="00B85F01">
        <w:rPr>
          <w:rFonts w:ascii="Arial" w:eastAsia="Times New Roman" w:hAnsi="Arial" w:cs="Arial"/>
          <w:color w:val="000000"/>
          <w:kern w:val="0"/>
          <w:sz w:val="20"/>
          <w:szCs w:val="20"/>
          <w:shd w:val="clear" w:color="auto" w:fill="FFFFFF"/>
        </w:rPr>
        <w:t xml:space="preserve"> S N. Automated Statistical Approach for Memory Leak Detection: Case Studies[C]// </w:t>
      </w:r>
      <w:proofErr w:type="spellStart"/>
      <w:r w:rsidRPr="00B85F01">
        <w:rPr>
          <w:rFonts w:ascii="Arial" w:eastAsia="Times New Roman" w:hAnsi="Arial" w:cs="Arial"/>
          <w:color w:val="000000"/>
          <w:kern w:val="0"/>
          <w:sz w:val="20"/>
          <w:szCs w:val="20"/>
          <w:shd w:val="clear" w:color="auto" w:fill="FFFFFF"/>
        </w:rPr>
        <w:t>Th</w:t>
      </w:r>
      <w:proofErr w:type="spellEnd"/>
      <w:r w:rsidRPr="00B85F01">
        <w:rPr>
          <w:rFonts w:ascii="Arial" w:eastAsia="Times New Roman" w:hAnsi="Arial" w:cs="Arial"/>
          <w:color w:val="000000"/>
          <w:kern w:val="0"/>
          <w:sz w:val="20"/>
          <w:szCs w:val="20"/>
          <w:shd w:val="clear" w:color="auto" w:fill="FFFFFF"/>
        </w:rPr>
        <w:t xml:space="preserve"> Confederated International Conference on on the Move </w:t>
      </w:r>
      <w:proofErr w:type="gramStart"/>
      <w:r w:rsidRPr="00B85F01">
        <w:rPr>
          <w:rFonts w:ascii="Arial" w:eastAsia="Times New Roman" w:hAnsi="Arial" w:cs="Arial"/>
          <w:color w:val="000000"/>
          <w:kern w:val="0"/>
          <w:sz w:val="20"/>
          <w:szCs w:val="20"/>
          <w:shd w:val="clear" w:color="auto" w:fill="FFFFFF"/>
        </w:rPr>
        <w:t>To</w:t>
      </w:r>
      <w:proofErr w:type="gramEnd"/>
      <w:r w:rsidRPr="00B85F01">
        <w:rPr>
          <w:rFonts w:ascii="Arial" w:eastAsia="Times New Roman" w:hAnsi="Arial" w:cs="Arial"/>
          <w:color w:val="000000"/>
          <w:kern w:val="0"/>
          <w:sz w:val="20"/>
          <w:szCs w:val="20"/>
          <w:shd w:val="clear" w:color="auto" w:fill="FFFFFF"/>
        </w:rPr>
        <w:t xml:space="preserve"> Meaningful Internet Systems. Springer-</w:t>
      </w:r>
      <w:proofErr w:type="spellStart"/>
      <w:r w:rsidRPr="00B85F01">
        <w:rPr>
          <w:rFonts w:ascii="Arial" w:eastAsia="Times New Roman" w:hAnsi="Arial" w:cs="Arial"/>
          <w:color w:val="000000"/>
          <w:kern w:val="0"/>
          <w:sz w:val="20"/>
          <w:szCs w:val="20"/>
          <w:shd w:val="clear" w:color="auto" w:fill="FFFFFF"/>
        </w:rPr>
        <w:t>Verlag</w:t>
      </w:r>
      <w:proofErr w:type="spellEnd"/>
      <w:r w:rsidRPr="00B85F01">
        <w:rPr>
          <w:rFonts w:ascii="Arial" w:eastAsia="Times New Roman" w:hAnsi="Arial" w:cs="Arial"/>
          <w:color w:val="000000"/>
          <w:kern w:val="0"/>
          <w:sz w:val="20"/>
          <w:szCs w:val="20"/>
          <w:shd w:val="clear" w:color="auto" w:fill="FFFFFF"/>
        </w:rPr>
        <w:t>, 2011:635-642.</w:t>
      </w:r>
    </w:p>
    <w:p w14:paraId="54DD4800" w14:textId="0ED0E855" w:rsidR="00B85F01" w:rsidRDefault="00B85F01">
      <w:pPr>
        <w:pStyle w:val="EndnoteText"/>
      </w:pPr>
    </w:p>
  </w:endnote>
  <w:endnote w:id="19">
    <w:p w14:paraId="2E78804A" w14:textId="77777777" w:rsidR="00B85F01" w:rsidRPr="00B85F01" w:rsidRDefault="00B85F01" w:rsidP="00B85F01">
      <w:pPr>
        <w:widowControl/>
        <w:jc w:val="left"/>
        <w:rPr>
          <w:rFonts w:ascii="Times New Roman" w:eastAsia="Times New Roman" w:hAnsi="Times New Roman" w:cs="Times New Roman"/>
          <w:kern w:val="0"/>
          <w:sz w:val="24"/>
          <w:szCs w:val="24"/>
        </w:rPr>
      </w:pPr>
      <w:r>
        <w:rPr>
          <w:rStyle w:val="EndnoteReference"/>
        </w:rPr>
        <w:endnoteRef/>
      </w:r>
      <w:r>
        <w:t xml:space="preserve"> </w:t>
      </w:r>
      <w:r w:rsidRPr="00B85F01">
        <w:rPr>
          <w:rFonts w:ascii="Arial" w:eastAsia="Times New Roman" w:hAnsi="Arial" w:cs="Arial"/>
          <w:color w:val="000000"/>
          <w:kern w:val="0"/>
          <w:sz w:val="20"/>
          <w:szCs w:val="20"/>
          <w:shd w:val="clear" w:color="auto" w:fill="FFFFFF"/>
        </w:rPr>
        <w:t xml:space="preserve">Vladimir </w:t>
      </w:r>
      <w:proofErr w:type="spellStart"/>
      <w:r w:rsidRPr="00B85F01">
        <w:rPr>
          <w:rFonts w:ascii="Arial" w:eastAsia="Times New Roman" w:hAnsi="Arial" w:cs="Arial"/>
          <w:color w:val="000000"/>
          <w:kern w:val="0"/>
          <w:sz w:val="20"/>
          <w:szCs w:val="20"/>
          <w:shd w:val="clear" w:color="auto" w:fill="FFFFFF"/>
        </w:rPr>
        <w:t>Šor</w:t>
      </w:r>
      <w:proofErr w:type="spellEnd"/>
      <w:r w:rsidRPr="00B85F01">
        <w:rPr>
          <w:rFonts w:ascii="Arial" w:eastAsia="Times New Roman" w:hAnsi="Arial" w:cs="Arial"/>
          <w:color w:val="000000"/>
          <w:kern w:val="0"/>
          <w:sz w:val="20"/>
          <w:szCs w:val="20"/>
          <w:shd w:val="clear" w:color="auto" w:fill="FFFFFF"/>
        </w:rPr>
        <w:t xml:space="preserve">, </w:t>
      </w:r>
      <w:proofErr w:type="spellStart"/>
      <w:r w:rsidRPr="00B85F01">
        <w:rPr>
          <w:rFonts w:ascii="Arial" w:eastAsia="Times New Roman" w:hAnsi="Arial" w:cs="Arial"/>
          <w:color w:val="000000"/>
          <w:kern w:val="0"/>
          <w:sz w:val="20"/>
          <w:szCs w:val="20"/>
          <w:shd w:val="clear" w:color="auto" w:fill="FFFFFF"/>
        </w:rPr>
        <w:t>Srirama</w:t>
      </w:r>
      <w:proofErr w:type="spellEnd"/>
      <w:r w:rsidRPr="00B85F01">
        <w:rPr>
          <w:rFonts w:ascii="Arial" w:eastAsia="Times New Roman" w:hAnsi="Arial" w:cs="Arial"/>
          <w:color w:val="000000"/>
          <w:kern w:val="0"/>
          <w:sz w:val="20"/>
          <w:szCs w:val="20"/>
          <w:shd w:val="clear" w:color="auto" w:fill="FFFFFF"/>
        </w:rPr>
        <w:t xml:space="preserve"> S N. Evaluation of embeddable graph manipulation libraries in memory constrained environments[C]// ACM Research in Applied Computation Symposium. ACM, 2012:269-275.</w:t>
      </w:r>
    </w:p>
    <w:p w14:paraId="0D064D08" w14:textId="51823682" w:rsidR="00B85F01" w:rsidRDefault="00B85F01">
      <w:pPr>
        <w:pStyle w:val="EndnoteText"/>
      </w:pPr>
    </w:p>
  </w:endnote>
  <w:endnote w:id="20">
    <w:p w14:paraId="10BE4E24" w14:textId="77777777" w:rsidR="00B85F01" w:rsidRPr="00B85F01" w:rsidRDefault="00B85F01" w:rsidP="00B85F01">
      <w:pPr>
        <w:widowControl/>
        <w:jc w:val="left"/>
        <w:rPr>
          <w:rFonts w:ascii="Times New Roman" w:eastAsia="Times New Roman" w:hAnsi="Times New Roman" w:cs="Times New Roman"/>
          <w:kern w:val="0"/>
          <w:sz w:val="24"/>
          <w:szCs w:val="24"/>
        </w:rPr>
      </w:pPr>
      <w:r>
        <w:rPr>
          <w:rStyle w:val="EndnoteReference"/>
        </w:rPr>
        <w:endnoteRef/>
      </w:r>
      <w:r>
        <w:t xml:space="preserve"> </w:t>
      </w:r>
      <w:r w:rsidRPr="00B85F01">
        <w:rPr>
          <w:rFonts w:ascii="Arial" w:eastAsia="Times New Roman" w:hAnsi="Arial" w:cs="Arial"/>
          <w:color w:val="000000"/>
          <w:kern w:val="0"/>
          <w:sz w:val="20"/>
          <w:szCs w:val="20"/>
          <w:shd w:val="clear" w:color="auto" w:fill="FFFFFF"/>
        </w:rPr>
        <w:t xml:space="preserve">Or V, </w:t>
      </w:r>
      <w:proofErr w:type="spellStart"/>
      <w:r w:rsidRPr="00B85F01">
        <w:rPr>
          <w:rFonts w:ascii="Arial" w:eastAsia="Times New Roman" w:hAnsi="Arial" w:cs="Arial"/>
          <w:color w:val="000000"/>
          <w:kern w:val="0"/>
          <w:sz w:val="20"/>
          <w:szCs w:val="20"/>
          <w:shd w:val="clear" w:color="auto" w:fill="FFFFFF"/>
        </w:rPr>
        <w:t>Ou</w:t>
      </w:r>
      <w:proofErr w:type="spellEnd"/>
      <w:r w:rsidRPr="00B85F01">
        <w:rPr>
          <w:rFonts w:ascii="Arial" w:eastAsia="Times New Roman" w:hAnsi="Arial" w:cs="Arial"/>
          <w:color w:val="000000"/>
          <w:kern w:val="0"/>
          <w:sz w:val="20"/>
          <w:szCs w:val="20"/>
          <w:shd w:val="clear" w:color="auto" w:fill="FFFFFF"/>
        </w:rPr>
        <w:t xml:space="preserve"> P, </w:t>
      </w:r>
      <w:proofErr w:type="spellStart"/>
      <w:r w:rsidRPr="00B85F01">
        <w:rPr>
          <w:rFonts w:ascii="Arial" w:eastAsia="Times New Roman" w:hAnsi="Arial" w:cs="Arial"/>
          <w:color w:val="000000"/>
          <w:kern w:val="0"/>
          <w:sz w:val="20"/>
          <w:szCs w:val="20"/>
          <w:shd w:val="clear" w:color="auto" w:fill="FFFFFF"/>
        </w:rPr>
        <w:t>Treier</w:t>
      </w:r>
      <w:proofErr w:type="spellEnd"/>
      <w:r w:rsidRPr="00B85F01">
        <w:rPr>
          <w:rFonts w:ascii="Arial" w:eastAsia="Times New Roman" w:hAnsi="Arial" w:cs="Arial"/>
          <w:color w:val="000000"/>
          <w:kern w:val="0"/>
          <w:sz w:val="20"/>
          <w:szCs w:val="20"/>
          <w:shd w:val="clear" w:color="auto" w:fill="FFFFFF"/>
        </w:rPr>
        <w:t xml:space="preserve"> T, et al. Improving Statistical Approach for Memory Leak Detection Using Machine Learning[J]. 2013, 8144:544-547.</w:t>
      </w:r>
    </w:p>
    <w:p w14:paraId="7104F87E" w14:textId="1ECD38C8" w:rsidR="00B85F01" w:rsidRDefault="00B85F01">
      <w:pPr>
        <w:pStyle w:val="EndnoteText"/>
      </w:pPr>
    </w:p>
  </w:endnote>
  <w:endnote w:id="21">
    <w:p w14:paraId="7BE1D44F" w14:textId="77777777" w:rsidR="00B85F01" w:rsidRPr="00B85F01" w:rsidRDefault="00B85F01" w:rsidP="00B85F01">
      <w:pPr>
        <w:widowControl/>
        <w:jc w:val="left"/>
        <w:rPr>
          <w:rFonts w:ascii="Times New Roman" w:eastAsia="Times New Roman" w:hAnsi="Times New Roman" w:cs="Times New Roman"/>
          <w:kern w:val="0"/>
          <w:sz w:val="24"/>
          <w:szCs w:val="24"/>
        </w:rPr>
      </w:pPr>
      <w:r>
        <w:rPr>
          <w:rStyle w:val="EndnoteReference"/>
        </w:rPr>
        <w:endnoteRef/>
      </w:r>
      <w:r>
        <w:t xml:space="preserve"> </w:t>
      </w:r>
      <w:proofErr w:type="spellStart"/>
      <w:r w:rsidRPr="00B85F01">
        <w:rPr>
          <w:rFonts w:ascii="Arial" w:eastAsia="Times New Roman" w:hAnsi="Arial" w:cs="Arial"/>
          <w:color w:val="000000"/>
          <w:kern w:val="0"/>
          <w:sz w:val="20"/>
          <w:szCs w:val="20"/>
          <w:shd w:val="clear" w:color="auto" w:fill="FFFFFF"/>
        </w:rPr>
        <w:t>Šor</w:t>
      </w:r>
      <w:proofErr w:type="spellEnd"/>
      <w:r w:rsidRPr="00B85F01">
        <w:rPr>
          <w:rFonts w:ascii="Arial" w:eastAsia="Times New Roman" w:hAnsi="Arial" w:cs="Arial"/>
          <w:color w:val="000000"/>
          <w:kern w:val="0"/>
          <w:sz w:val="20"/>
          <w:szCs w:val="20"/>
          <w:shd w:val="clear" w:color="auto" w:fill="FFFFFF"/>
        </w:rPr>
        <w:t xml:space="preserve">, Vladimir, </w:t>
      </w:r>
      <w:proofErr w:type="spellStart"/>
      <w:r w:rsidRPr="00B85F01">
        <w:rPr>
          <w:rFonts w:ascii="Arial" w:eastAsia="Times New Roman" w:hAnsi="Arial" w:cs="Arial"/>
          <w:color w:val="000000"/>
          <w:kern w:val="0"/>
          <w:sz w:val="20"/>
          <w:szCs w:val="20"/>
          <w:shd w:val="clear" w:color="auto" w:fill="FFFFFF"/>
        </w:rPr>
        <w:t>Srirama</w:t>
      </w:r>
      <w:proofErr w:type="spellEnd"/>
      <w:r w:rsidRPr="00B85F01">
        <w:rPr>
          <w:rFonts w:ascii="Arial" w:eastAsia="Times New Roman" w:hAnsi="Arial" w:cs="Arial"/>
          <w:color w:val="000000"/>
          <w:kern w:val="0"/>
          <w:sz w:val="20"/>
          <w:szCs w:val="20"/>
          <w:shd w:val="clear" w:color="auto" w:fill="FFFFFF"/>
        </w:rPr>
        <w:t xml:space="preserve">, Satish Narayana, </w:t>
      </w:r>
      <w:proofErr w:type="spellStart"/>
      <w:r w:rsidRPr="00B85F01">
        <w:rPr>
          <w:rFonts w:ascii="Arial" w:eastAsia="Times New Roman" w:hAnsi="Arial" w:cs="Arial"/>
          <w:color w:val="000000"/>
          <w:kern w:val="0"/>
          <w:sz w:val="20"/>
          <w:szCs w:val="20"/>
          <w:shd w:val="clear" w:color="auto" w:fill="FFFFFF"/>
        </w:rPr>
        <w:t>Salnikov</w:t>
      </w:r>
      <w:r w:rsidRPr="00B85F01">
        <w:rPr>
          <w:rFonts w:ascii="Calibri" w:eastAsia="Calibri" w:hAnsi="Calibri" w:cs="Calibri"/>
          <w:color w:val="000000"/>
          <w:kern w:val="0"/>
          <w:sz w:val="20"/>
          <w:szCs w:val="20"/>
          <w:shd w:val="clear" w:color="auto" w:fill="FFFFFF"/>
        </w:rPr>
        <w:t>‐</w:t>
      </w:r>
      <w:r w:rsidRPr="00B85F01">
        <w:rPr>
          <w:rFonts w:ascii="Arial" w:eastAsia="Times New Roman" w:hAnsi="Arial" w:cs="Arial"/>
          <w:color w:val="000000"/>
          <w:kern w:val="0"/>
          <w:sz w:val="20"/>
          <w:szCs w:val="20"/>
          <w:shd w:val="clear" w:color="auto" w:fill="FFFFFF"/>
        </w:rPr>
        <w:t>Tarnovski</w:t>
      </w:r>
      <w:proofErr w:type="spellEnd"/>
      <w:r w:rsidRPr="00B85F01">
        <w:rPr>
          <w:rFonts w:ascii="Arial" w:eastAsia="Times New Roman" w:hAnsi="Arial" w:cs="Arial"/>
          <w:color w:val="000000"/>
          <w:kern w:val="0"/>
          <w:sz w:val="20"/>
          <w:szCs w:val="20"/>
          <w:shd w:val="clear" w:color="auto" w:fill="FFFFFF"/>
        </w:rPr>
        <w:t xml:space="preserve">, Nikita. Memory leak detection in </w:t>
      </w:r>
      <w:proofErr w:type="spellStart"/>
      <w:r w:rsidRPr="00B85F01">
        <w:rPr>
          <w:rFonts w:ascii="Arial" w:eastAsia="Times New Roman" w:hAnsi="Arial" w:cs="Arial"/>
          <w:color w:val="000000"/>
          <w:kern w:val="0"/>
          <w:sz w:val="20"/>
          <w:szCs w:val="20"/>
          <w:shd w:val="clear" w:color="auto" w:fill="FFFFFF"/>
        </w:rPr>
        <w:t>Plumbr</w:t>
      </w:r>
      <w:proofErr w:type="spellEnd"/>
      <w:r w:rsidRPr="00B85F01">
        <w:rPr>
          <w:rFonts w:ascii="Arial" w:eastAsia="Times New Roman" w:hAnsi="Arial" w:cs="Arial"/>
          <w:color w:val="000000"/>
          <w:kern w:val="0"/>
          <w:sz w:val="20"/>
          <w:szCs w:val="20"/>
          <w:shd w:val="clear" w:color="auto" w:fill="FFFFFF"/>
        </w:rPr>
        <w:t>[J]. Software Practice &amp; Experience, 2015, 45(10):1307-1330.</w:t>
      </w:r>
    </w:p>
    <w:p w14:paraId="27F4C428" w14:textId="0A84059B" w:rsidR="00B85F01" w:rsidRDefault="00B85F01">
      <w:pPr>
        <w:pStyle w:val="EndnoteText"/>
      </w:pPr>
    </w:p>
  </w:endnote>
  <w:endnote w:id="22">
    <w:p w14:paraId="254A7085" w14:textId="77777777" w:rsidR="007A3383" w:rsidRPr="007A3383" w:rsidRDefault="007A3383" w:rsidP="007A3383">
      <w:pPr>
        <w:widowControl/>
        <w:jc w:val="left"/>
        <w:rPr>
          <w:rFonts w:ascii="Times New Roman" w:eastAsia="Times New Roman" w:hAnsi="Times New Roman" w:cs="Times New Roman"/>
          <w:kern w:val="0"/>
          <w:sz w:val="24"/>
          <w:szCs w:val="24"/>
        </w:rPr>
      </w:pPr>
      <w:r>
        <w:rPr>
          <w:rStyle w:val="EndnoteReference"/>
        </w:rPr>
        <w:endnoteRef/>
      </w:r>
      <w:r>
        <w:t xml:space="preserve"> </w:t>
      </w:r>
      <w:proofErr w:type="spellStart"/>
      <w:r w:rsidRPr="007A3383">
        <w:rPr>
          <w:rFonts w:ascii="Arial" w:eastAsia="Times New Roman" w:hAnsi="Arial" w:cs="Arial"/>
          <w:color w:val="000000"/>
          <w:kern w:val="0"/>
          <w:sz w:val="20"/>
          <w:szCs w:val="20"/>
          <w:shd w:val="clear" w:color="auto" w:fill="FFFFFF"/>
        </w:rPr>
        <w:t>Šor</w:t>
      </w:r>
      <w:proofErr w:type="spellEnd"/>
      <w:r w:rsidRPr="007A3383">
        <w:rPr>
          <w:rFonts w:ascii="Arial" w:eastAsia="Times New Roman" w:hAnsi="Arial" w:cs="Arial"/>
          <w:color w:val="000000"/>
          <w:kern w:val="0"/>
          <w:sz w:val="20"/>
          <w:szCs w:val="20"/>
          <w:shd w:val="clear" w:color="auto" w:fill="FFFFFF"/>
        </w:rPr>
        <w:t>, Vladimir. Statistical approach for memory leak detection in Java applications[C]// Mid-Year Meeting of the Chemical Research Society of India. 2014.</w:t>
      </w:r>
    </w:p>
    <w:p w14:paraId="23814E75" w14:textId="7F870840" w:rsidR="007A3383" w:rsidRDefault="007A3383">
      <w:pPr>
        <w:pStyle w:val="EndnoteText"/>
      </w:pPr>
    </w:p>
  </w:endnote>
  <w:endnote w:id="23">
    <w:p w14:paraId="7A100A1B" w14:textId="77777777" w:rsidR="00413BC9" w:rsidRPr="00413BC9" w:rsidRDefault="00413BC9" w:rsidP="00413BC9">
      <w:pPr>
        <w:widowControl/>
        <w:jc w:val="left"/>
        <w:rPr>
          <w:rFonts w:ascii="Times New Roman" w:eastAsia="Times New Roman" w:hAnsi="Times New Roman" w:cs="Times New Roman"/>
          <w:kern w:val="0"/>
          <w:sz w:val="24"/>
          <w:szCs w:val="24"/>
        </w:rPr>
      </w:pPr>
      <w:r>
        <w:rPr>
          <w:rStyle w:val="EndnoteReference"/>
        </w:rPr>
        <w:endnoteRef/>
      </w:r>
      <w:r>
        <w:t xml:space="preserve"> </w:t>
      </w:r>
      <w:proofErr w:type="spellStart"/>
      <w:r w:rsidRPr="00413BC9">
        <w:rPr>
          <w:rFonts w:ascii="Arial" w:eastAsia="Times New Roman" w:hAnsi="Arial" w:cs="Arial"/>
          <w:color w:val="000000"/>
          <w:kern w:val="0"/>
          <w:sz w:val="20"/>
          <w:szCs w:val="20"/>
          <w:shd w:val="clear" w:color="auto" w:fill="FFFFFF"/>
        </w:rPr>
        <w:t>Andrzejak</w:t>
      </w:r>
      <w:proofErr w:type="spellEnd"/>
      <w:r w:rsidRPr="00413BC9">
        <w:rPr>
          <w:rFonts w:ascii="Arial" w:eastAsia="Times New Roman" w:hAnsi="Arial" w:cs="Arial"/>
          <w:color w:val="000000"/>
          <w:kern w:val="0"/>
          <w:sz w:val="20"/>
          <w:szCs w:val="20"/>
          <w:shd w:val="clear" w:color="auto" w:fill="FFFFFF"/>
        </w:rPr>
        <w:t xml:space="preserve"> A, </w:t>
      </w:r>
      <w:proofErr w:type="spellStart"/>
      <w:r w:rsidRPr="00413BC9">
        <w:rPr>
          <w:rFonts w:ascii="Arial" w:eastAsia="Times New Roman" w:hAnsi="Arial" w:cs="Arial"/>
          <w:color w:val="000000"/>
          <w:kern w:val="0"/>
          <w:sz w:val="20"/>
          <w:szCs w:val="20"/>
          <w:shd w:val="clear" w:color="auto" w:fill="FFFFFF"/>
        </w:rPr>
        <w:t>Eichler</w:t>
      </w:r>
      <w:proofErr w:type="spellEnd"/>
      <w:r w:rsidRPr="00413BC9">
        <w:rPr>
          <w:rFonts w:ascii="Arial" w:eastAsia="Times New Roman" w:hAnsi="Arial" w:cs="Arial"/>
          <w:color w:val="000000"/>
          <w:kern w:val="0"/>
          <w:sz w:val="20"/>
          <w:szCs w:val="20"/>
          <w:shd w:val="clear" w:color="auto" w:fill="FFFFFF"/>
        </w:rPr>
        <w:t xml:space="preserve"> F, </w:t>
      </w:r>
      <w:proofErr w:type="spellStart"/>
      <w:r w:rsidRPr="00413BC9">
        <w:rPr>
          <w:rFonts w:ascii="Arial" w:eastAsia="Times New Roman" w:hAnsi="Arial" w:cs="Arial"/>
          <w:color w:val="000000"/>
          <w:kern w:val="0"/>
          <w:sz w:val="20"/>
          <w:szCs w:val="20"/>
          <w:shd w:val="clear" w:color="auto" w:fill="FFFFFF"/>
        </w:rPr>
        <w:t>Ghanavati</w:t>
      </w:r>
      <w:proofErr w:type="spellEnd"/>
      <w:r w:rsidRPr="00413BC9">
        <w:rPr>
          <w:rFonts w:ascii="Arial" w:eastAsia="Times New Roman" w:hAnsi="Arial" w:cs="Arial"/>
          <w:color w:val="000000"/>
          <w:kern w:val="0"/>
          <w:sz w:val="20"/>
          <w:szCs w:val="20"/>
          <w:shd w:val="clear" w:color="auto" w:fill="FFFFFF"/>
        </w:rPr>
        <w:t xml:space="preserve"> M. Detection of Memory Leaks in C/C++ Code via Machine Learning[C]// IEEE International Symposium on Software Reliability Engineering Workshops. IEEE Computer Society, 2017:252-258.</w:t>
      </w:r>
    </w:p>
    <w:p w14:paraId="5DF45562" w14:textId="2139929E" w:rsidR="00413BC9" w:rsidRDefault="00413BC9">
      <w:pPr>
        <w:pStyle w:val="EndnoteText"/>
      </w:pPr>
    </w:p>
  </w:endnote>
  <w:endnote w:id="24">
    <w:p w14:paraId="692DEB53" w14:textId="77777777" w:rsidR="00B9010A" w:rsidRPr="00B9010A" w:rsidRDefault="00B9010A" w:rsidP="00B9010A">
      <w:pPr>
        <w:widowControl/>
        <w:jc w:val="left"/>
        <w:rPr>
          <w:rFonts w:ascii="Times New Roman" w:eastAsia="Times New Roman" w:hAnsi="Times New Roman" w:cs="Times New Roman"/>
          <w:kern w:val="0"/>
          <w:sz w:val="24"/>
          <w:szCs w:val="24"/>
        </w:rPr>
      </w:pPr>
      <w:r>
        <w:rPr>
          <w:rStyle w:val="EndnoteReference"/>
        </w:rPr>
        <w:endnoteRef/>
      </w:r>
      <w:r>
        <w:t xml:space="preserve"> </w:t>
      </w:r>
      <w:r w:rsidRPr="00B9010A">
        <w:rPr>
          <w:rFonts w:ascii="Arial" w:eastAsia="Times New Roman" w:hAnsi="Arial" w:cs="Arial"/>
          <w:color w:val="000000"/>
          <w:kern w:val="0"/>
          <w:sz w:val="20"/>
          <w:szCs w:val="20"/>
          <w:shd w:val="clear" w:color="auto" w:fill="FFFFFF"/>
        </w:rPr>
        <w:t>Reiss S P. Visualizing the Java heap to detect memory problems[C]// IEEE International Workshop on Visualizing Software for Understanding and Analysis. IEEE, 2009:73-80.</w:t>
      </w:r>
    </w:p>
    <w:p w14:paraId="7B89FDBA" w14:textId="2C71E35A" w:rsidR="00B9010A" w:rsidRDefault="00B9010A">
      <w:pPr>
        <w:pStyle w:val="EndnoteText"/>
      </w:pPr>
    </w:p>
  </w:endnote>
  <w:endnote w:id="25">
    <w:p w14:paraId="4BDA5B84" w14:textId="77777777" w:rsidR="009E7D75" w:rsidRPr="009E7D75" w:rsidRDefault="009E7D75" w:rsidP="009E7D75">
      <w:pPr>
        <w:widowControl/>
        <w:jc w:val="left"/>
        <w:rPr>
          <w:rFonts w:ascii="Times New Roman" w:eastAsia="Times New Roman" w:hAnsi="Times New Roman" w:cs="Times New Roman"/>
          <w:kern w:val="0"/>
          <w:sz w:val="24"/>
          <w:szCs w:val="24"/>
        </w:rPr>
      </w:pPr>
      <w:r>
        <w:rPr>
          <w:rStyle w:val="EndnoteReference"/>
        </w:rPr>
        <w:endnoteRef/>
      </w:r>
      <w:r>
        <w:t xml:space="preserve"> </w:t>
      </w:r>
      <w:r w:rsidRPr="009E7D75">
        <w:rPr>
          <w:rFonts w:ascii="Arial" w:eastAsia="Times New Roman" w:hAnsi="Arial" w:cs="Arial"/>
          <w:color w:val="000000"/>
          <w:kern w:val="0"/>
          <w:sz w:val="20"/>
          <w:szCs w:val="20"/>
          <w:shd w:val="clear" w:color="auto" w:fill="FFFFFF"/>
        </w:rPr>
        <w:t xml:space="preserve">Mitchell N, </w:t>
      </w:r>
      <w:proofErr w:type="spellStart"/>
      <w:r w:rsidRPr="009E7D75">
        <w:rPr>
          <w:rFonts w:ascii="Arial" w:eastAsia="Times New Roman" w:hAnsi="Arial" w:cs="Arial"/>
          <w:color w:val="000000"/>
          <w:kern w:val="0"/>
          <w:sz w:val="20"/>
          <w:szCs w:val="20"/>
          <w:shd w:val="clear" w:color="auto" w:fill="FFFFFF"/>
        </w:rPr>
        <w:t>Sevitsky</w:t>
      </w:r>
      <w:proofErr w:type="spellEnd"/>
      <w:r w:rsidRPr="009E7D75">
        <w:rPr>
          <w:rFonts w:ascii="Arial" w:eastAsia="Times New Roman" w:hAnsi="Arial" w:cs="Arial"/>
          <w:color w:val="000000"/>
          <w:kern w:val="0"/>
          <w:sz w:val="20"/>
          <w:szCs w:val="20"/>
          <w:shd w:val="clear" w:color="auto" w:fill="FFFFFF"/>
        </w:rPr>
        <w:t xml:space="preserve"> G. </w:t>
      </w:r>
      <w:proofErr w:type="spellStart"/>
      <w:r w:rsidRPr="009E7D75">
        <w:rPr>
          <w:rFonts w:ascii="Arial" w:eastAsia="Times New Roman" w:hAnsi="Arial" w:cs="Arial"/>
          <w:color w:val="000000"/>
          <w:kern w:val="0"/>
          <w:sz w:val="20"/>
          <w:szCs w:val="20"/>
          <w:shd w:val="clear" w:color="auto" w:fill="FFFFFF"/>
        </w:rPr>
        <w:t>LeakBot</w:t>
      </w:r>
      <w:proofErr w:type="spellEnd"/>
      <w:r w:rsidRPr="009E7D75">
        <w:rPr>
          <w:rFonts w:ascii="Arial" w:eastAsia="Times New Roman" w:hAnsi="Arial" w:cs="Arial"/>
          <w:color w:val="000000"/>
          <w:kern w:val="0"/>
          <w:sz w:val="20"/>
          <w:szCs w:val="20"/>
          <w:shd w:val="clear" w:color="auto" w:fill="FFFFFF"/>
        </w:rPr>
        <w:t>: An Automated and Lightweight Tool for Diagnosing Memory Leaks in Large Java Applications[C]// ECOOP 2003 - Object-Oriented Programming, European Conference, Darmstadt, Germany, July 21-25, 2003, Proceedings. DBLP, 2003:351-377.</w:t>
      </w:r>
    </w:p>
    <w:p w14:paraId="709939C7" w14:textId="6203930E" w:rsidR="009E7D75" w:rsidRDefault="009E7D75">
      <w:pPr>
        <w:pStyle w:val="EndnoteText"/>
      </w:pPr>
    </w:p>
  </w:endnote>
  <w:endnote w:id="26">
    <w:p w14:paraId="2E511261" w14:textId="77777777" w:rsidR="00ED41F9" w:rsidRPr="00ED41F9" w:rsidRDefault="00ED41F9" w:rsidP="00ED41F9">
      <w:pPr>
        <w:widowControl/>
        <w:jc w:val="left"/>
        <w:rPr>
          <w:rFonts w:ascii="Times New Roman" w:eastAsia="Times New Roman" w:hAnsi="Times New Roman" w:cs="Times New Roman"/>
          <w:kern w:val="0"/>
          <w:sz w:val="24"/>
          <w:szCs w:val="24"/>
        </w:rPr>
      </w:pPr>
      <w:r>
        <w:rPr>
          <w:rStyle w:val="EndnoteReference"/>
        </w:rPr>
        <w:endnoteRef/>
      </w:r>
      <w:r>
        <w:t xml:space="preserve"> </w:t>
      </w:r>
      <w:r w:rsidRPr="00ED41F9">
        <w:rPr>
          <w:rFonts w:ascii="Arial" w:eastAsia="Times New Roman" w:hAnsi="Arial" w:cs="Arial"/>
          <w:color w:val="000000"/>
          <w:kern w:val="0"/>
          <w:sz w:val="20"/>
          <w:szCs w:val="20"/>
          <w:shd w:val="clear" w:color="auto" w:fill="FFFFFF"/>
        </w:rPr>
        <w:t xml:space="preserve">Maxwell E K, Back G, </w:t>
      </w:r>
      <w:proofErr w:type="spellStart"/>
      <w:r w:rsidRPr="00ED41F9">
        <w:rPr>
          <w:rFonts w:ascii="Arial" w:eastAsia="Times New Roman" w:hAnsi="Arial" w:cs="Arial"/>
          <w:color w:val="000000"/>
          <w:kern w:val="0"/>
          <w:sz w:val="20"/>
          <w:szCs w:val="20"/>
          <w:shd w:val="clear" w:color="auto" w:fill="FFFFFF"/>
        </w:rPr>
        <w:t>Ramakrishnan</w:t>
      </w:r>
      <w:proofErr w:type="spellEnd"/>
      <w:r w:rsidRPr="00ED41F9">
        <w:rPr>
          <w:rFonts w:ascii="Arial" w:eastAsia="Times New Roman" w:hAnsi="Arial" w:cs="Arial"/>
          <w:color w:val="000000"/>
          <w:kern w:val="0"/>
          <w:sz w:val="20"/>
          <w:szCs w:val="20"/>
          <w:shd w:val="clear" w:color="auto" w:fill="FFFFFF"/>
        </w:rPr>
        <w:t xml:space="preserve"> N. Diagnosing memory leaks using graph mining on heap dumps[C]// ACM SIGKDD International Conference on Knowledge Discovery and Data Mining, Washington, Dc, </w:t>
      </w:r>
      <w:proofErr w:type="spellStart"/>
      <w:r w:rsidRPr="00ED41F9">
        <w:rPr>
          <w:rFonts w:ascii="Arial" w:eastAsia="Times New Roman" w:hAnsi="Arial" w:cs="Arial"/>
          <w:color w:val="000000"/>
          <w:kern w:val="0"/>
          <w:sz w:val="20"/>
          <w:szCs w:val="20"/>
          <w:shd w:val="clear" w:color="auto" w:fill="FFFFFF"/>
        </w:rPr>
        <w:t>Usa</w:t>
      </w:r>
      <w:proofErr w:type="spellEnd"/>
      <w:r w:rsidRPr="00ED41F9">
        <w:rPr>
          <w:rFonts w:ascii="Arial" w:eastAsia="Times New Roman" w:hAnsi="Arial" w:cs="Arial"/>
          <w:color w:val="000000"/>
          <w:kern w:val="0"/>
          <w:sz w:val="20"/>
          <w:szCs w:val="20"/>
          <w:shd w:val="clear" w:color="auto" w:fill="FFFFFF"/>
        </w:rPr>
        <w:t>, July. DBLP, 2010:115-124.</w:t>
      </w:r>
    </w:p>
    <w:p w14:paraId="0A0FA0A8" w14:textId="663110C7" w:rsidR="00ED41F9" w:rsidRDefault="00ED41F9">
      <w:pPr>
        <w:pStyle w:val="EndnoteText"/>
      </w:pPr>
    </w:p>
  </w:endnote>
  <w:endnote w:id="27">
    <w:p w14:paraId="0DDDD3C7" w14:textId="77777777" w:rsidR="00B9010A" w:rsidRPr="00B9010A" w:rsidRDefault="00B9010A" w:rsidP="00B9010A">
      <w:pPr>
        <w:widowControl/>
        <w:jc w:val="left"/>
        <w:rPr>
          <w:rFonts w:ascii="Times New Roman" w:eastAsia="Times New Roman" w:hAnsi="Times New Roman" w:cs="Times New Roman"/>
          <w:kern w:val="0"/>
          <w:sz w:val="24"/>
          <w:szCs w:val="24"/>
        </w:rPr>
      </w:pPr>
      <w:r>
        <w:rPr>
          <w:rStyle w:val="EndnoteReference"/>
        </w:rPr>
        <w:endnoteRef/>
      </w:r>
      <w:r>
        <w:t xml:space="preserve"> </w:t>
      </w:r>
      <w:proofErr w:type="spellStart"/>
      <w:r w:rsidRPr="00B9010A">
        <w:rPr>
          <w:rFonts w:ascii="Arial" w:eastAsia="Times New Roman" w:hAnsi="Arial" w:cs="Arial"/>
          <w:color w:val="000000"/>
          <w:kern w:val="0"/>
          <w:sz w:val="20"/>
          <w:szCs w:val="20"/>
          <w:shd w:val="clear" w:color="auto" w:fill="FFFFFF"/>
        </w:rPr>
        <w:t>Distefano</w:t>
      </w:r>
      <w:proofErr w:type="spellEnd"/>
      <w:r w:rsidRPr="00B9010A">
        <w:rPr>
          <w:rFonts w:ascii="Arial" w:eastAsia="Times New Roman" w:hAnsi="Arial" w:cs="Arial"/>
          <w:color w:val="000000"/>
          <w:kern w:val="0"/>
          <w:sz w:val="20"/>
          <w:szCs w:val="20"/>
          <w:shd w:val="clear" w:color="auto" w:fill="FFFFFF"/>
        </w:rPr>
        <w:t xml:space="preserve"> D, </w:t>
      </w:r>
      <w:proofErr w:type="spellStart"/>
      <w:r w:rsidRPr="00B9010A">
        <w:rPr>
          <w:rFonts w:ascii="Arial" w:eastAsia="Times New Roman" w:hAnsi="Arial" w:cs="Arial"/>
          <w:color w:val="000000"/>
          <w:kern w:val="0"/>
          <w:sz w:val="20"/>
          <w:szCs w:val="20"/>
          <w:shd w:val="clear" w:color="auto" w:fill="FFFFFF"/>
        </w:rPr>
        <w:t>Filipović</w:t>
      </w:r>
      <w:proofErr w:type="spellEnd"/>
      <w:r w:rsidRPr="00B9010A">
        <w:rPr>
          <w:rFonts w:ascii="Arial" w:eastAsia="Times New Roman" w:hAnsi="Arial" w:cs="Arial"/>
          <w:color w:val="000000"/>
          <w:kern w:val="0"/>
          <w:sz w:val="20"/>
          <w:szCs w:val="20"/>
          <w:shd w:val="clear" w:color="auto" w:fill="FFFFFF"/>
        </w:rPr>
        <w:t xml:space="preserve"> I. Memory Leaks Detection in Java by Bi-</w:t>
      </w:r>
      <w:proofErr w:type="spellStart"/>
      <w:r w:rsidRPr="00B9010A">
        <w:rPr>
          <w:rFonts w:ascii="Arial" w:eastAsia="Times New Roman" w:hAnsi="Arial" w:cs="Arial"/>
          <w:color w:val="000000"/>
          <w:kern w:val="0"/>
          <w:sz w:val="20"/>
          <w:szCs w:val="20"/>
          <w:shd w:val="clear" w:color="auto" w:fill="FFFFFF"/>
        </w:rPr>
        <w:t>abductive</w:t>
      </w:r>
      <w:proofErr w:type="spellEnd"/>
      <w:r w:rsidRPr="00B9010A">
        <w:rPr>
          <w:rFonts w:ascii="Arial" w:eastAsia="Times New Roman" w:hAnsi="Arial" w:cs="Arial"/>
          <w:color w:val="000000"/>
          <w:kern w:val="0"/>
          <w:sz w:val="20"/>
          <w:szCs w:val="20"/>
          <w:shd w:val="clear" w:color="auto" w:fill="FFFFFF"/>
        </w:rPr>
        <w:t xml:space="preserve"> Inference[C]// International Conference on Fundamental Approaches </w:t>
      </w:r>
      <w:proofErr w:type="gramStart"/>
      <w:r w:rsidRPr="00B9010A">
        <w:rPr>
          <w:rFonts w:ascii="Arial" w:eastAsia="Times New Roman" w:hAnsi="Arial" w:cs="Arial"/>
          <w:color w:val="000000"/>
          <w:kern w:val="0"/>
          <w:sz w:val="20"/>
          <w:szCs w:val="20"/>
          <w:shd w:val="clear" w:color="auto" w:fill="FFFFFF"/>
        </w:rPr>
        <w:t>To</w:t>
      </w:r>
      <w:proofErr w:type="gramEnd"/>
      <w:r w:rsidRPr="00B9010A">
        <w:rPr>
          <w:rFonts w:ascii="Arial" w:eastAsia="Times New Roman" w:hAnsi="Arial" w:cs="Arial"/>
          <w:color w:val="000000"/>
          <w:kern w:val="0"/>
          <w:sz w:val="20"/>
          <w:szCs w:val="20"/>
          <w:shd w:val="clear" w:color="auto" w:fill="FFFFFF"/>
        </w:rPr>
        <w:t xml:space="preserve"> Software Engineering. Springer-</w:t>
      </w:r>
      <w:proofErr w:type="spellStart"/>
      <w:r w:rsidRPr="00B9010A">
        <w:rPr>
          <w:rFonts w:ascii="Arial" w:eastAsia="Times New Roman" w:hAnsi="Arial" w:cs="Arial"/>
          <w:color w:val="000000"/>
          <w:kern w:val="0"/>
          <w:sz w:val="20"/>
          <w:szCs w:val="20"/>
          <w:shd w:val="clear" w:color="auto" w:fill="FFFFFF"/>
        </w:rPr>
        <w:t>Verlag</w:t>
      </w:r>
      <w:proofErr w:type="spellEnd"/>
      <w:r w:rsidRPr="00B9010A">
        <w:rPr>
          <w:rFonts w:ascii="Arial" w:eastAsia="Times New Roman" w:hAnsi="Arial" w:cs="Arial"/>
          <w:color w:val="000000"/>
          <w:kern w:val="0"/>
          <w:sz w:val="20"/>
          <w:szCs w:val="20"/>
          <w:shd w:val="clear" w:color="auto" w:fill="FFFFFF"/>
        </w:rPr>
        <w:t>, 2010:278-292.</w:t>
      </w:r>
    </w:p>
    <w:p w14:paraId="79B913BB" w14:textId="6E7134B5" w:rsidR="00B9010A" w:rsidRDefault="00B9010A">
      <w:pPr>
        <w:pStyle w:val="EndnoteText"/>
      </w:pPr>
    </w:p>
  </w:endnote>
  <w:endnote w:id="28">
    <w:p w14:paraId="35B99098" w14:textId="77777777" w:rsidR="00B9010A" w:rsidRPr="00B9010A" w:rsidRDefault="00B9010A" w:rsidP="00B9010A">
      <w:pPr>
        <w:widowControl/>
        <w:jc w:val="left"/>
        <w:rPr>
          <w:rFonts w:ascii="Times New Roman" w:eastAsia="Times New Roman" w:hAnsi="Times New Roman" w:cs="Times New Roman"/>
          <w:kern w:val="0"/>
          <w:sz w:val="24"/>
          <w:szCs w:val="24"/>
        </w:rPr>
      </w:pPr>
      <w:r>
        <w:rPr>
          <w:rStyle w:val="EndnoteReference"/>
        </w:rPr>
        <w:endnoteRef/>
      </w:r>
      <w:r>
        <w:t xml:space="preserve"> </w:t>
      </w:r>
      <w:r w:rsidRPr="00B9010A">
        <w:rPr>
          <w:rFonts w:ascii="Arial" w:eastAsia="Times New Roman" w:hAnsi="Arial" w:cs="Arial"/>
          <w:color w:val="000000"/>
          <w:kern w:val="0"/>
          <w:sz w:val="20"/>
          <w:szCs w:val="20"/>
          <w:shd w:val="clear" w:color="auto" w:fill="FFFFFF"/>
        </w:rPr>
        <w:t xml:space="preserve">Yan D, Xu G, Yang S, et al. </w:t>
      </w:r>
      <w:proofErr w:type="spellStart"/>
      <w:r w:rsidRPr="00B9010A">
        <w:rPr>
          <w:rFonts w:ascii="Arial" w:eastAsia="Times New Roman" w:hAnsi="Arial" w:cs="Arial"/>
          <w:color w:val="000000"/>
          <w:kern w:val="0"/>
          <w:sz w:val="20"/>
          <w:szCs w:val="20"/>
          <w:shd w:val="clear" w:color="auto" w:fill="FFFFFF"/>
        </w:rPr>
        <w:t>LeakChecker</w:t>
      </w:r>
      <w:proofErr w:type="spellEnd"/>
      <w:r w:rsidRPr="00B9010A">
        <w:rPr>
          <w:rFonts w:ascii="Arial" w:eastAsia="Times New Roman" w:hAnsi="Arial" w:cs="Arial"/>
          <w:color w:val="000000"/>
          <w:kern w:val="0"/>
          <w:sz w:val="20"/>
          <w:szCs w:val="20"/>
          <w:shd w:val="clear" w:color="auto" w:fill="FFFFFF"/>
        </w:rPr>
        <w:t xml:space="preserve">: Practical Static Memory Leak Detection for Managed Languages[C]// </w:t>
      </w:r>
      <w:proofErr w:type="spellStart"/>
      <w:r w:rsidRPr="00B9010A">
        <w:rPr>
          <w:rFonts w:ascii="Arial" w:eastAsia="Times New Roman" w:hAnsi="Arial" w:cs="Arial"/>
          <w:color w:val="000000"/>
          <w:kern w:val="0"/>
          <w:sz w:val="20"/>
          <w:szCs w:val="20"/>
          <w:shd w:val="clear" w:color="auto" w:fill="FFFFFF"/>
        </w:rPr>
        <w:t>Ieee</w:t>
      </w:r>
      <w:proofErr w:type="spellEnd"/>
      <w:r w:rsidRPr="00B9010A">
        <w:rPr>
          <w:rFonts w:ascii="Arial" w:eastAsia="Times New Roman" w:hAnsi="Arial" w:cs="Arial"/>
          <w:color w:val="000000"/>
          <w:kern w:val="0"/>
          <w:sz w:val="20"/>
          <w:szCs w:val="20"/>
          <w:shd w:val="clear" w:color="auto" w:fill="FFFFFF"/>
        </w:rPr>
        <w:t>/</w:t>
      </w:r>
      <w:proofErr w:type="spellStart"/>
      <w:r w:rsidRPr="00B9010A">
        <w:rPr>
          <w:rFonts w:ascii="Arial" w:eastAsia="Times New Roman" w:hAnsi="Arial" w:cs="Arial"/>
          <w:color w:val="000000"/>
          <w:kern w:val="0"/>
          <w:sz w:val="20"/>
          <w:szCs w:val="20"/>
          <w:shd w:val="clear" w:color="auto" w:fill="FFFFFF"/>
        </w:rPr>
        <w:t>acm</w:t>
      </w:r>
      <w:proofErr w:type="spellEnd"/>
      <w:r w:rsidRPr="00B9010A">
        <w:rPr>
          <w:rFonts w:ascii="Arial" w:eastAsia="Times New Roman" w:hAnsi="Arial" w:cs="Arial"/>
          <w:color w:val="000000"/>
          <w:kern w:val="0"/>
          <w:sz w:val="20"/>
          <w:szCs w:val="20"/>
          <w:shd w:val="clear" w:color="auto" w:fill="FFFFFF"/>
        </w:rPr>
        <w:t xml:space="preserve"> International Symposium on Code Generation and Optimization. ACM, 2014:87.</w:t>
      </w:r>
    </w:p>
    <w:p w14:paraId="6106D3CF" w14:textId="275124B9" w:rsidR="00B9010A" w:rsidRDefault="00B9010A">
      <w:pPr>
        <w:pStyle w:val="EndnoteText"/>
      </w:pPr>
    </w:p>
  </w:endnote>
  <w:endnote w:id="29">
    <w:p w14:paraId="1F4688DC" w14:textId="77777777" w:rsidR="000338E6" w:rsidRPr="000338E6" w:rsidRDefault="000338E6" w:rsidP="000338E6">
      <w:pPr>
        <w:widowControl/>
        <w:jc w:val="left"/>
        <w:rPr>
          <w:rFonts w:ascii="Times New Roman" w:eastAsia="Times New Roman" w:hAnsi="Times New Roman" w:cs="Times New Roman"/>
          <w:kern w:val="0"/>
          <w:sz w:val="24"/>
          <w:szCs w:val="24"/>
        </w:rPr>
      </w:pPr>
      <w:r>
        <w:rPr>
          <w:rStyle w:val="EndnoteReference"/>
        </w:rPr>
        <w:endnoteRef/>
      </w:r>
      <w:r>
        <w:t xml:space="preserve"> </w:t>
      </w:r>
      <w:r w:rsidRPr="000338E6">
        <w:rPr>
          <w:rFonts w:ascii="Arial" w:eastAsia="Times New Roman" w:hAnsi="Arial" w:cs="Arial"/>
          <w:color w:val="000000"/>
          <w:kern w:val="0"/>
          <w:sz w:val="20"/>
          <w:szCs w:val="20"/>
          <w:shd w:val="clear" w:color="auto" w:fill="FFFFFF"/>
        </w:rPr>
        <w:t xml:space="preserve">Xu G, Bond M D, Qin F, et al. </w:t>
      </w:r>
      <w:proofErr w:type="spellStart"/>
      <w:r w:rsidRPr="000338E6">
        <w:rPr>
          <w:rFonts w:ascii="Arial" w:eastAsia="Times New Roman" w:hAnsi="Arial" w:cs="Arial"/>
          <w:color w:val="000000"/>
          <w:kern w:val="0"/>
          <w:sz w:val="20"/>
          <w:szCs w:val="20"/>
          <w:shd w:val="clear" w:color="auto" w:fill="FFFFFF"/>
        </w:rPr>
        <w:t>LeakChaser</w:t>
      </w:r>
      <w:proofErr w:type="spellEnd"/>
      <w:r w:rsidRPr="000338E6">
        <w:rPr>
          <w:rFonts w:ascii="Arial" w:eastAsia="Times New Roman" w:hAnsi="Arial" w:cs="Arial"/>
          <w:color w:val="000000"/>
          <w:kern w:val="0"/>
          <w:sz w:val="20"/>
          <w:szCs w:val="20"/>
          <w:shd w:val="clear" w:color="auto" w:fill="FFFFFF"/>
        </w:rPr>
        <w:t xml:space="preserve">: helping programmers narrow down causes of memory leaks[J]. </w:t>
      </w:r>
      <w:proofErr w:type="spellStart"/>
      <w:r w:rsidRPr="000338E6">
        <w:rPr>
          <w:rFonts w:ascii="Arial" w:eastAsia="Times New Roman" w:hAnsi="Arial" w:cs="Arial"/>
          <w:color w:val="000000"/>
          <w:kern w:val="0"/>
          <w:sz w:val="20"/>
          <w:szCs w:val="20"/>
          <w:shd w:val="clear" w:color="auto" w:fill="FFFFFF"/>
        </w:rPr>
        <w:t>Acm</w:t>
      </w:r>
      <w:proofErr w:type="spellEnd"/>
      <w:r w:rsidRPr="000338E6">
        <w:rPr>
          <w:rFonts w:ascii="Arial" w:eastAsia="Times New Roman" w:hAnsi="Arial" w:cs="Arial"/>
          <w:color w:val="000000"/>
          <w:kern w:val="0"/>
          <w:sz w:val="20"/>
          <w:szCs w:val="20"/>
          <w:shd w:val="clear" w:color="auto" w:fill="FFFFFF"/>
        </w:rPr>
        <w:t xml:space="preserve"> </w:t>
      </w:r>
      <w:proofErr w:type="spellStart"/>
      <w:r w:rsidRPr="000338E6">
        <w:rPr>
          <w:rFonts w:ascii="Arial" w:eastAsia="Times New Roman" w:hAnsi="Arial" w:cs="Arial"/>
          <w:color w:val="000000"/>
          <w:kern w:val="0"/>
          <w:sz w:val="20"/>
          <w:szCs w:val="20"/>
          <w:shd w:val="clear" w:color="auto" w:fill="FFFFFF"/>
        </w:rPr>
        <w:t>Sigplan</w:t>
      </w:r>
      <w:proofErr w:type="spellEnd"/>
      <w:r w:rsidRPr="000338E6">
        <w:rPr>
          <w:rFonts w:ascii="Arial" w:eastAsia="Times New Roman" w:hAnsi="Arial" w:cs="Arial"/>
          <w:color w:val="000000"/>
          <w:kern w:val="0"/>
          <w:sz w:val="20"/>
          <w:szCs w:val="20"/>
          <w:shd w:val="clear" w:color="auto" w:fill="FFFFFF"/>
        </w:rPr>
        <w:t xml:space="preserve"> Notices, 2011, 46(6):270-282.</w:t>
      </w:r>
    </w:p>
    <w:p w14:paraId="7944B83F" w14:textId="01510E8A" w:rsidR="000338E6" w:rsidRDefault="000338E6">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0F735" w14:textId="77777777" w:rsidR="005708DD" w:rsidRDefault="005708DD" w:rsidP="002D438D">
    <w:pPr>
      <w:ind w:firstLine="4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A72D5" w14:textId="77777777" w:rsidR="005708DD" w:rsidRPr="005E3A36" w:rsidRDefault="005708DD" w:rsidP="002D438D">
    <w:pPr>
      <w:ind w:firstLine="48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A4688" w14:textId="77777777" w:rsidR="005708DD" w:rsidRDefault="005708DD" w:rsidP="002D438D">
    <w:pPr>
      <w:ind w:firstLine="4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FB9A6" w14:textId="77777777" w:rsidR="005C22FB" w:rsidRDefault="005C22FB" w:rsidP="00E11148">
      <w:r>
        <w:separator/>
      </w:r>
    </w:p>
  </w:footnote>
  <w:footnote w:type="continuationSeparator" w:id="0">
    <w:p w14:paraId="45D625C4" w14:textId="77777777" w:rsidR="005C22FB" w:rsidRDefault="005C22FB" w:rsidP="00E111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69683" w14:textId="77777777" w:rsidR="005708DD" w:rsidRDefault="005708DD" w:rsidP="002D438D">
    <w:pP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577EB" w14:textId="77777777" w:rsidR="005708DD" w:rsidRPr="004C44BD" w:rsidRDefault="005708DD" w:rsidP="002D438D">
    <w:pPr>
      <w:ind w:firstLine="48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C4B24" w14:textId="77777777" w:rsidR="005708DD" w:rsidRDefault="005708DD" w:rsidP="002D438D">
    <w:pPr>
      <w:ind w:firstLine="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5040B"/>
    <w:multiLevelType w:val="multilevel"/>
    <w:tmpl w:val="8628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BD5E3A"/>
    <w:multiLevelType w:val="hybridMultilevel"/>
    <w:tmpl w:val="FACCF850"/>
    <w:lvl w:ilvl="0" w:tplc="0F3816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28D153F"/>
    <w:multiLevelType w:val="multilevel"/>
    <w:tmpl w:val="8280069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3C6E15F6"/>
    <w:multiLevelType w:val="hybridMultilevel"/>
    <w:tmpl w:val="1688E8D4"/>
    <w:lvl w:ilvl="0" w:tplc="2616A164">
      <w:start w:val="1"/>
      <w:numFmt w:val="decimal"/>
      <w:lvlText w:val="%1."/>
      <w:lvlJc w:val="left"/>
      <w:pPr>
        <w:ind w:left="643" w:hanging="360"/>
      </w:pPr>
      <w:rPr>
        <w:rFonts w:hint="eastAsia"/>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
    <w:nsid w:val="3F6E2B91"/>
    <w:multiLevelType w:val="hybridMultilevel"/>
    <w:tmpl w:val="8D1254E4"/>
    <w:lvl w:ilvl="0" w:tplc="1BC6CE28">
      <w:start w:val="1"/>
      <w:numFmt w:val="decimal"/>
      <w:lvlText w:val="%1."/>
      <w:lvlJc w:val="left"/>
      <w:pPr>
        <w:ind w:left="720" w:hanging="360"/>
      </w:pPr>
      <w:rPr>
        <w:rFonts w:ascii="Cambria Math" w:hAnsi="Cambria Math"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47D27C38"/>
    <w:multiLevelType w:val="multilevel"/>
    <w:tmpl w:val="862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5631E9"/>
    <w:multiLevelType w:val="hybridMultilevel"/>
    <w:tmpl w:val="D4401A1C"/>
    <w:lvl w:ilvl="0" w:tplc="9028D6C4">
      <w:start w:val="1"/>
      <w:numFmt w:val="decimal"/>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65930E46"/>
    <w:multiLevelType w:val="multilevel"/>
    <w:tmpl w:val="7EDA11D4"/>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nsid w:val="6A25556E"/>
    <w:multiLevelType w:val="hybridMultilevel"/>
    <w:tmpl w:val="8D1254E4"/>
    <w:lvl w:ilvl="0" w:tplc="1BC6CE28">
      <w:start w:val="1"/>
      <w:numFmt w:val="decimal"/>
      <w:lvlText w:val="%1."/>
      <w:lvlJc w:val="left"/>
      <w:pPr>
        <w:ind w:left="720" w:hanging="360"/>
      </w:pPr>
      <w:rPr>
        <w:rFonts w:ascii="Cambria Math" w:hAnsi="Cambria Math"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6BA324F8"/>
    <w:multiLevelType w:val="multilevel"/>
    <w:tmpl w:val="0324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D130BBC"/>
    <w:multiLevelType w:val="hybridMultilevel"/>
    <w:tmpl w:val="05F628C4"/>
    <w:lvl w:ilvl="0" w:tplc="46D4B9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7"/>
  </w:num>
  <w:num w:numId="4">
    <w:abstractNumId w:val="9"/>
  </w:num>
  <w:num w:numId="5">
    <w:abstractNumId w:val="0"/>
  </w:num>
  <w:num w:numId="6">
    <w:abstractNumId w:val="5"/>
  </w:num>
  <w:num w:numId="7">
    <w:abstractNumId w:val="10"/>
  </w:num>
  <w:num w:numId="8">
    <w:abstractNumId w:val="8"/>
  </w:num>
  <w:num w:numId="9">
    <w:abstractNumId w:val="4"/>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5F2"/>
    <w:rsid w:val="000008E6"/>
    <w:rsid w:val="00010212"/>
    <w:rsid w:val="000128C7"/>
    <w:rsid w:val="00014455"/>
    <w:rsid w:val="00016AE3"/>
    <w:rsid w:val="00024F86"/>
    <w:rsid w:val="000338E6"/>
    <w:rsid w:val="00035BF1"/>
    <w:rsid w:val="00057A6D"/>
    <w:rsid w:val="00064A3E"/>
    <w:rsid w:val="000678C6"/>
    <w:rsid w:val="00072F9E"/>
    <w:rsid w:val="0007368C"/>
    <w:rsid w:val="00076699"/>
    <w:rsid w:val="0009365D"/>
    <w:rsid w:val="000967CA"/>
    <w:rsid w:val="00097703"/>
    <w:rsid w:val="000A16B3"/>
    <w:rsid w:val="000B2335"/>
    <w:rsid w:val="000C3358"/>
    <w:rsid w:val="000C50D5"/>
    <w:rsid w:val="000C5431"/>
    <w:rsid w:val="000D2FDE"/>
    <w:rsid w:val="000D3BF2"/>
    <w:rsid w:val="000D59C8"/>
    <w:rsid w:val="000E151B"/>
    <w:rsid w:val="00102795"/>
    <w:rsid w:val="00106982"/>
    <w:rsid w:val="00124647"/>
    <w:rsid w:val="00155FB7"/>
    <w:rsid w:val="00170AE9"/>
    <w:rsid w:val="00170F2B"/>
    <w:rsid w:val="00171132"/>
    <w:rsid w:val="00172983"/>
    <w:rsid w:val="00181361"/>
    <w:rsid w:val="00192830"/>
    <w:rsid w:val="001A2412"/>
    <w:rsid w:val="001A7E57"/>
    <w:rsid w:val="001B1024"/>
    <w:rsid w:val="001B2270"/>
    <w:rsid w:val="001B4D44"/>
    <w:rsid w:val="001E49DC"/>
    <w:rsid w:val="001E5007"/>
    <w:rsid w:val="001F29C8"/>
    <w:rsid w:val="001F7927"/>
    <w:rsid w:val="002073E4"/>
    <w:rsid w:val="00211175"/>
    <w:rsid w:val="00223281"/>
    <w:rsid w:val="00226322"/>
    <w:rsid w:val="00231268"/>
    <w:rsid w:val="00232155"/>
    <w:rsid w:val="00233AD3"/>
    <w:rsid w:val="00237861"/>
    <w:rsid w:val="00245498"/>
    <w:rsid w:val="00251809"/>
    <w:rsid w:val="00252AB8"/>
    <w:rsid w:val="00252CC3"/>
    <w:rsid w:val="00253522"/>
    <w:rsid w:val="00274650"/>
    <w:rsid w:val="00292C2C"/>
    <w:rsid w:val="002A22E1"/>
    <w:rsid w:val="002B2879"/>
    <w:rsid w:val="002B4C68"/>
    <w:rsid w:val="002B627C"/>
    <w:rsid w:val="002B7E90"/>
    <w:rsid w:val="002C4CEB"/>
    <w:rsid w:val="002D438D"/>
    <w:rsid w:val="002E0135"/>
    <w:rsid w:val="002E2DA4"/>
    <w:rsid w:val="002F44C1"/>
    <w:rsid w:val="002F5C1A"/>
    <w:rsid w:val="0030461B"/>
    <w:rsid w:val="00304E87"/>
    <w:rsid w:val="00306902"/>
    <w:rsid w:val="00310442"/>
    <w:rsid w:val="00317672"/>
    <w:rsid w:val="00321F4D"/>
    <w:rsid w:val="00327ACD"/>
    <w:rsid w:val="0033429E"/>
    <w:rsid w:val="003373FF"/>
    <w:rsid w:val="00342C21"/>
    <w:rsid w:val="00344DB9"/>
    <w:rsid w:val="00350F7B"/>
    <w:rsid w:val="00366DEA"/>
    <w:rsid w:val="00371EF3"/>
    <w:rsid w:val="0038152A"/>
    <w:rsid w:val="003816B5"/>
    <w:rsid w:val="0039090F"/>
    <w:rsid w:val="0039270F"/>
    <w:rsid w:val="003B3F68"/>
    <w:rsid w:val="003B62CE"/>
    <w:rsid w:val="003C73E6"/>
    <w:rsid w:val="003D4E04"/>
    <w:rsid w:val="003E11EA"/>
    <w:rsid w:val="003E39FE"/>
    <w:rsid w:val="003F1132"/>
    <w:rsid w:val="003F491E"/>
    <w:rsid w:val="003F54C7"/>
    <w:rsid w:val="003F74E3"/>
    <w:rsid w:val="00401143"/>
    <w:rsid w:val="00413BC9"/>
    <w:rsid w:val="00416B88"/>
    <w:rsid w:val="00426538"/>
    <w:rsid w:val="00434FF0"/>
    <w:rsid w:val="00437314"/>
    <w:rsid w:val="00445F89"/>
    <w:rsid w:val="00466A02"/>
    <w:rsid w:val="00475F72"/>
    <w:rsid w:val="00484A60"/>
    <w:rsid w:val="00490CD5"/>
    <w:rsid w:val="00495CA7"/>
    <w:rsid w:val="004A213D"/>
    <w:rsid w:val="004A3B44"/>
    <w:rsid w:val="004A6E2B"/>
    <w:rsid w:val="004B049B"/>
    <w:rsid w:val="004B4065"/>
    <w:rsid w:val="004D0174"/>
    <w:rsid w:val="004E3015"/>
    <w:rsid w:val="004E5DC3"/>
    <w:rsid w:val="004F05F1"/>
    <w:rsid w:val="004F3A75"/>
    <w:rsid w:val="004F6E92"/>
    <w:rsid w:val="0051040D"/>
    <w:rsid w:val="0051518A"/>
    <w:rsid w:val="0052001B"/>
    <w:rsid w:val="00521B23"/>
    <w:rsid w:val="00531F34"/>
    <w:rsid w:val="005372CC"/>
    <w:rsid w:val="00541CCA"/>
    <w:rsid w:val="0054411F"/>
    <w:rsid w:val="005532B5"/>
    <w:rsid w:val="0055630C"/>
    <w:rsid w:val="00557331"/>
    <w:rsid w:val="00566152"/>
    <w:rsid w:val="005708DD"/>
    <w:rsid w:val="005727B6"/>
    <w:rsid w:val="00573432"/>
    <w:rsid w:val="005738B3"/>
    <w:rsid w:val="00583B5C"/>
    <w:rsid w:val="005860A6"/>
    <w:rsid w:val="005A0E88"/>
    <w:rsid w:val="005A59EA"/>
    <w:rsid w:val="005B5DD1"/>
    <w:rsid w:val="005C0DAE"/>
    <w:rsid w:val="005C22FB"/>
    <w:rsid w:val="005D020E"/>
    <w:rsid w:val="005E4FFC"/>
    <w:rsid w:val="006041D3"/>
    <w:rsid w:val="006103F9"/>
    <w:rsid w:val="00610ED8"/>
    <w:rsid w:val="00615472"/>
    <w:rsid w:val="00615A28"/>
    <w:rsid w:val="00615F12"/>
    <w:rsid w:val="00621422"/>
    <w:rsid w:val="00632177"/>
    <w:rsid w:val="00635982"/>
    <w:rsid w:val="00650F0A"/>
    <w:rsid w:val="0065256D"/>
    <w:rsid w:val="0065398E"/>
    <w:rsid w:val="006607AC"/>
    <w:rsid w:val="00675F84"/>
    <w:rsid w:val="006836A6"/>
    <w:rsid w:val="006936A7"/>
    <w:rsid w:val="006B7053"/>
    <w:rsid w:val="006C17A5"/>
    <w:rsid w:val="006C44AE"/>
    <w:rsid w:val="006D226D"/>
    <w:rsid w:val="006D75B8"/>
    <w:rsid w:val="006F1859"/>
    <w:rsid w:val="006F369E"/>
    <w:rsid w:val="006F710B"/>
    <w:rsid w:val="00725A14"/>
    <w:rsid w:val="007368CC"/>
    <w:rsid w:val="00743477"/>
    <w:rsid w:val="007441A9"/>
    <w:rsid w:val="00754036"/>
    <w:rsid w:val="00761A8F"/>
    <w:rsid w:val="00764C79"/>
    <w:rsid w:val="00770308"/>
    <w:rsid w:val="007742EE"/>
    <w:rsid w:val="0078553D"/>
    <w:rsid w:val="007905DF"/>
    <w:rsid w:val="00791DFD"/>
    <w:rsid w:val="00796494"/>
    <w:rsid w:val="007A3383"/>
    <w:rsid w:val="007B30CE"/>
    <w:rsid w:val="007C775C"/>
    <w:rsid w:val="007D2605"/>
    <w:rsid w:val="007D7940"/>
    <w:rsid w:val="007F665A"/>
    <w:rsid w:val="00806FD1"/>
    <w:rsid w:val="00810CB9"/>
    <w:rsid w:val="00810DA1"/>
    <w:rsid w:val="00821F16"/>
    <w:rsid w:val="008224FA"/>
    <w:rsid w:val="00822525"/>
    <w:rsid w:val="00826B1F"/>
    <w:rsid w:val="00835789"/>
    <w:rsid w:val="00843500"/>
    <w:rsid w:val="00853550"/>
    <w:rsid w:val="008617E3"/>
    <w:rsid w:val="00872512"/>
    <w:rsid w:val="00874108"/>
    <w:rsid w:val="00884401"/>
    <w:rsid w:val="00884ACD"/>
    <w:rsid w:val="00891F3C"/>
    <w:rsid w:val="008979BC"/>
    <w:rsid w:val="008A1207"/>
    <w:rsid w:val="008A252C"/>
    <w:rsid w:val="008A5BF9"/>
    <w:rsid w:val="008B6417"/>
    <w:rsid w:val="008B6643"/>
    <w:rsid w:val="008D37AA"/>
    <w:rsid w:val="00913FA0"/>
    <w:rsid w:val="009203C4"/>
    <w:rsid w:val="00922957"/>
    <w:rsid w:val="00923961"/>
    <w:rsid w:val="00927D5D"/>
    <w:rsid w:val="00930C2E"/>
    <w:rsid w:val="0094415D"/>
    <w:rsid w:val="00946C6C"/>
    <w:rsid w:val="009470FF"/>
    <w:rsid w:val="00950C62"/>
    <w:rsid w:val="00982316"/>
    <w:rsid w:val="009950B8"/>
    <w:rsid w:val="009977CE"/>
    <w:rsid w:val="009A2A39"/>
    <w:rsid w:val="009A620C"/>
    <w:rsid w:val="009C54E9"/>
    <w:rsid w:val="009C5F02"/>
    <w:rsid w:val="009D1F92"/>
    <w:rsid w:val="009D5C86"/>
    <w:rsid w:val="009D74EE"/>
    <w:rsid w:val="009E4D8E"/>
    <w:rsid w:val="009E7451"/>
    <w:rsid w:val="009E7D75"/>
    <w:rsid w:val="009F05F2"/>
    <w:rsid w:val="00A01632"/>
    <w:rsid w:val="00A06341"/>
    <w:rsid w:val="00A203A5"/>
    <w:rsid w:val="00A20B30"/>
    <w:rsid w:val="00A24F58"/>
    <w:rsid w:val="00A26197"/>
    <w:rsid w:val="00A33FB0"/>
    <w:rsid w:val="00A4184B"/>
    <w:rsid w:val="00A44CCC"/>
    <w:rsid w:val="00A60356"/>
    <w:rsid w:val="00A7307A"/>
    <w:rsid w:val="00A738ED"/>
    <w:rsid w:val="00A81FCA"/>
    <w:rsid w:val="00A91DF0"/>
    <w:rsid w:val="00A94E28"/>
    <w:rsid w:val="00AA5FF9"/>
    <w:rsid w:val="00AA681F"/>
    <w:rsid w:val="00AC5390"/>
    <w:rsid w:val="00AD1B2F"/>
    <w:rsid w:val="00AD2FC5"/>
    <w:rsid w:val="00AD6A89"/>
    <w:rsid w:val="00AE2511"/>
    <w:rsid w:val="00AF4E92"/>
    <w:rsid w:val="00AF65EE"/>
    <w:rsid w:val="00AF67AE"/>
    <w:rsid w:val="00B009FC"/>
    <w:rsid w:val="00B1285D"/>
    <w:rsid w:val="00B13F92"/>
    <w:rsid w:val="00B16051"/>
    <w:rsid w:val="00B20272"/>
    <w:rsid w:val="00B42821"/>
    <w:rsid w:val="00B521EB"/>
    <w:rsid w:val="00B607B4"/>
    <w:rsid w:val="00B60E58"/>
    <w:rsid w:val="00B614A5"/>
    <w:rsid w:val="00B615F3"/>
    <w:rsid w:val="00B63D51"/>
    <w:rsid w:val="00B63DA0"/>
    <w:rsid w:val="00B64B9D"/>
    <w:rsid w:val="00B65217"/>
    <w:rsid w:val="00B673C6"/>
    <w:rsid w:val="00B716ED"/>
    <w:rsid w:val="00B75A3F"/>
    <w:rsid w:val="00B85F01"/>
    <w:rsid w:val="00B8646F"/>
    <w:rsid w:val="00B9010A"/>
    <w:rsid w:val="00B965FB"/>
    <w:rsid w:val="00BB42C8"/>
    <w:rsid w:val="00BD0139"/>
    <w:rsid w:val="00BD0B50"/>
    <w:rsid w:val="00BD2F38"/>
    <w:rsid w:val="00BD42E2"/>
    <w:rsid w:val="00BF7454"/>
    <w:rsid w:val="00C0523C"/>
    <w:rsid w:val="00C21FB8"/>
    <w:rsid w:val="00C23C15"/>
    <w:rsid w:val="00C23C73"/>
    <w:rsid w:val="00C30D69"/>
    <w:rsid w:val="00C32DD1"/>
    <w:rsid w:val="00C404E2"/>
    <w:rsid w:val="00C42E25"/>
    <w:rsid w:val="00C4479D"/>
    <w:rsid w:val="00C51219"/>
    <w:rsid w:val="00C540EC"/>
    <w:rsid w:val="00C90882"/>
    <w:rsid w:val="00CA4D2D"/>
    <w:rsid w:val="00CB15A2"/>
    <w:rsid w:val="00CB4FD4"/>
    <w:rsid w:val="00CC36D9"/>
    <w:rsid w:val="00CC53A3"/>
    <w:rsid w:val="00CD0BF3"/>
    <w:rsid w:val="00CE5095"/>
    <w:rsid w:val="00D07A3A"/>
    <w:rsid w:val="00D139D1"/>
    <w:rsid w:val="00D23F20"/>
    <w:rsid w:val="00D26758"/>
    <w:rsid w:val="00D343AB"/>
    <w:rsid w:val="00D43003"/>
    <w:rsid w:val="00D44348"/>
    <w:rsid w:val="00D4584B"/>
    <w:rsid w:val="00D53514"/>
    <w:rsid w:val="00D66E86"/>
    <w:rsid w:val="00D756FD"/>
    <w:rsid w:val="00D777F1"/>
    <w:rsid w:val="00D96611"/>
    <w:rsid w:val="00DA1482"/>
    <w:rsid w:val="00DB35C9"/>
    <w:rsid w:val="00DC16CB"/>
    <w:rsid w:val="00DD043B"/>
    <w:rsid w:val="00DD47FD"/>
    <w:rsid w:val="00DD5D99"/>
    <w:rsid w:val="00DF7185"/>
    <w:rsid w:val="00DF7A6A"/>
    <w:rsid w:val="00E11148"/>
    <w:rsid w:val="00E1229E"/>
    <w:rsid w:val="00E32BB0"/>
    <w:rsid w:val="00E358D4"/>
    <w:rsid w:val="00E419B0"/>
    <w:rsid w:val="00E53288"/>
    <w:rsid w:val="00E60139"/>
    <w:rsid w:val="00E62747"/>
    <w:rsid w:val="00E70486"/>
    <w:rsid w:val="00E751C5"/>
    <w:rsid w:val="00E85045"/>
    <w:rsid w:val="00E86036"/>
    <w:rsid w:val="00E924E1"/>
    <w:rsid w:val="00E92959"/>
    <w:rsid w:val="00E92C75"/>
    <w:rsid w:val="00EA1D29"/>
    <w:rsid w:val="00EA490B"/>
    <w:rsid w:val="00EA6C4E"/>
    <w:rsid w:val="00EB4B09"/>
    <w:rsid w:val="00EC0FD0"/>
    <w:rsid w:val="00EC56CB"/>
    <w:rsid w:val="00ED41F9"/>
    <w:rsid w:val="00F019E8"/>
    <w:rsid w:val="00F01A61"/>
    <w:rsid w:val="00F054FE"/>
    <w:rsid w:val="00F05B98"/>
    <w:rsid w:val="00F06AB8"/>
    <w:rsid w:val="00F1039A"/>
    <w:rsid w:val="00F10FFF"/>
    <w:rsid w:val="00F200FD"/>
    <w:rsid w:val="00F2069A"/>
    <w:rsid w:val="00F2553F"/>
    <w:rsid w:val="00F3243F"/>
    <w:rsid w:val="00F335E4"/>
    <w:rsid w:val="00F36790"/>
    <w:rsid w:val="00F54BD2"/>
    <w:rsid w:val="00F56901"/>
    <w:rsid w:val="00F62450"/>
    <w:rsid w:val="00F6357B"/>
    <w:rsid w:val="00F67C9E"/>
    <w:rsid w:val="00F75D9E"/>
    <w:rsid w:val="00F95FEB"/>
    <w:rsid w:val="00FB0ED1"/>
    <w:rsid w:val="00FB6B0E"/>
    <w:rsid w:val="00FB78DD"/>
    <w:rsid w:val="00FC50FB"/>
    <w:rsid w:val="00FD5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2213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D74E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D74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8231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E32BB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5F2"/>
    <w:pPr>
      <w:ind w:firstLineChars="200" w:firstLine="420"/>
    </w:pPr>
  </w:style>
  <w:style w:type="paragraph" w:customStyle="1" w:styleId="Default">
    <w:name w:val="Default"/>
    <w:rsid w:val="000D59C8"/>
    <w:pPr>
      <w:widowControl w:val="0"/>
      <w:autoSpaceDE w:val="0"/>
      <w:autoSpaceDN w:val="0"/>
      <w:adjustRightInd w:val="0"/>
    </w:pPr>
    <w:rPr>
      <w:rFonts w:ascii="宋体" w:hAnsi="宋体" w:cs="宋体"/>
      <w:color w:val="000000"/>
      <w:kern w:val="0"/>
      <w:sz w:val="24"/>
      <w:szCs w:val="24"/>
    </w:rPr>
  </w:style>
  <w:style w:type="paragraph" w:styleId="BalloonText">
    <w:name w:val="Balloon Text"/>
    <w:basedOn w:val="Normal"/>
    <w:link w:val="BalloonTextChar"/>
    <w:uiPriority w:val="99"/>
    <w:semiHidden/>
    <w:unhideWhenUsed/>
    <w:rsid w:val="006F710B"/>
    <w:rPr>
      <w:sz w:val="18"/>
      <w:szCs w:val="18"/>
    </w:rPr>
  </w:style>
  <w:style w:type="character" w:customStyle="1" w:styleId="BalloonTextChar">
    <w:name w:val="Balloon Text Char"/>
    <w:basedOn w:val="DefaultParagraphFont"/>
    <w:link w:val="BalloonText"/>
    <w:uiPriority w:val="99"/>
    <w:semiHidden/>
    <w:rsid w:val="006F710B"/>
    <w:rPr>
      <w:sz w:val="18"/>
      <w:szCs w:val="18"/>
    </w:rPr>
  </w:style>
  <w:style w:type="paragraph" w:styleId="Title">
    <w:name w:val="Title"/>
    <w:basedOn w:val="Normal"/>
    <w:next w:val="Normal"/>
    <w:link w:val="TitleChar"/>
    <w:uiPriority w:val="10"/>
    <w:qFormat/>
    <w:rsid w:val="009D74EE"/>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9D74EE"/>
    <w:rPr>
      <w:rFonts w:asciiTheme="majorHAnsi" w:eastAsia="宋体" w:hAnsiTheme="majorHAnsi" w:cstheme="majorBidi"/>
      <w:b/>
      <w:bCs/>
      <w:sz w:val="32"/>
      <w:szCs w:val="32"/>
    </w:rPr>
  </w:style>
  <w:style w:type="character" w:customStyle="1" w:styleId="Heading1Char">
    <w:name w:val="Heading 1 Char"/>
    <w:basedOn w:val="DefaultParagraphFont"/>
    <w:link w:val="Heading1"/>
    <w:uiPriority w:val="9"/>
    <w:rsid w:val="009D74EE"/>
    <w:rPr>
      <w:b/>
      <w:bCs/>
      <w:kern w:val="44"/>
      <w:sz w:val="44"/>
      <w:szCs w:val="44"/>
    </w:rPr>
  </w:style>
  <w:style w:type="character" w:customStyle="1" w:styleId="Heading2Char">
    <w:name w:val="Heading 2 Char"/>
    <w:basedOn w:val="DefaultParagraphFont"/>
    <w:link w:val="Heading2"/>
    <w:uiPriority w:val="9"/>
    <w:rsid w:val="009D74EE"/>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D777F1"/>
    <w:rPr>
      <w:color w:val="0000FF"/>
      <w:u w:val="single"/>
    </w:rPr>
  </w:style>
  <w:style w:type="character" w:customStyle="1" w:styleId="apple-converted-space">
    <w:name w:val="apple-converted-space"/>
    <w:basedOn w:val="DefaultParagraphFont"/>
    <w:rsid w:val="00D777F1"/>
  </w:style>
  <w:style w:type="paragraph" w:customStyle="1" w:styleId="volissue">
    <w:name w:val="volissue"/>
    <w:basedOn w:val="Normal"/>
    <w:rsid w:val="00D777F1"/>
    <w:pPr>
      <w:widowControl/>
      <w:spacing w:before="100" w:beforeAutospacing="1" w:after="100" w:afterAutospacing="1"/>
      <w:jc w:val="left"/>
    </w:pPr>
    <w:rPr>
      <w:rFonts w:ascii="宋体" w:eastAsia="宋体" w:hAnsi="宋体" w:cs="宋体"/>
      <w:kern w:val="0"/>
      <w:sz w:val="24"/>
      <w:szCs w:val="24"/>
    </w:rPr>
  </w:style>
  <w:style w:type="paragraph" w:styleId="Header">
    <w:name w:val="header"/>
    <w:basedOn w:val="Normal"/>
    <w:link w:val="HeaderChar"/>
    <w:uiPriority w:val="99"/>
    <w:unhideWhenUsed/>
    <w:rsid w:val="00E1114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11148"/>
    <w:rPr>
      <w:sz w:val="18"/>
      <w:szCs w:val="18"/>
    </w:rPr>
  </w:style>
  <w:style w:type="paragraph" w:styleId="Footer">
    <w:name w:val="footer"/>
    <w:basedOn w:val="Normal"/>
    <w:link w:val="FooterChar"/>
    <w:uiPriority w:val="99"/>
    <w:unhideWhenUsed/>
    <w:rsid w:val="00E1114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11148"/>
    <w:rPr>
      <w:sz w:val="18"/>
      <w:szCs w:val="18"/>
    </w:rPr>
  </w:style>
  <w:style w:type="character" w:customStyle="1" w:styleId="Heading3Char">
    <w:name w:val="Heading 3 Char"/>
    <w:basedOn w:val="DefaultParagraphFont"/>
    <w:link w:val="Heading3"/>
    <w:uiPriority w:val="9"/>
    <w:rsid w:val="00982316"/>
    <w:rPr>
      <w:b/>
      <w:bCs/>
      <w:sz w:val="32"/>
      <w:szCs w:val="32"/>
    </w:rPr>
  </w:style>
  <w:style w:type="character" w:styleId="PlaceholderText">
    <w:name w:val="Placeholder Text"/>
    <w:basedOn w:val="DefaultParagraphFont"/>
    <w:uiPriority w:val="99"/>
    <w:semiHidden/>
    <w:rsid w:val="00CB4FD4"/>
    <w:rPr>
      <w:color w:val="808080"/>
    </w:rPr>
  </w:style>
  <w:style w:type="paragraph" w:styleId="NormalWeb">
    <w:name w:val="Normal (Web)"/>
    <w:basedOn w:val="Normal"/>
    <w:uiPriority w:val="99"/>
    <w:unhideWhenUsed/>
    <w:rsid w:val="001A7E57"/>
    <w:pPr>
      <w:widowControl/>
      <w:spacing w:before="100" w:beforeAutospacing="1" w:after="100" w:afterAutospacing="1"/>
      <w:jc w:val="left"/>
    </w:pPr>
    <w:rPr>
      <w:rFonts w:ascii="宋体" w:eastAsia="宋体" w:hAnsi="宋体" w:cs="宋体"/>
      <w:kern w:val="0"/>
      <w:sz w:val="24"/>
      <w:szCs w:val="24"/>
    </w:rPr>
  </w:style>
  <w:style w:type="character" w:customStyle="1" w:styleId="Heading4Char">
    <w:name w:val="Heading 4 Char"/>
    <w:basedOn w:val="DefaultParagraphFont"/>
    <w:link w:val="Heading4"/>
    <w:uiPriority w:val="9"/>
    <w:rsid w:val="00E32BB0"/>
    <w:rPr>
      <w:rFonts w:asciiTheme="majorHAnsi" w:eastAsiaTheme="majorEastAsia" w:hAnsiTheme="majorHAnsi" w:cstheme="majorBidi"/>
      <w:b/>
      <w:bCs/>
      <w:sz w:val="28"/>
      <w:szCs w:val="28"/>
    </w:rPr>
  </w:style>
  <w:style w:type="paragraph" w:styleId="HTMLPreformatted">
    <w:name w:val="HTML Preformatted"/>
    <w:basedOn w:val="Normal"/>
    <w:link w:val="HTMLPreformattedChar"/>
    <w:uiPriority w:val="99"/>
    <w:semiHidden/>
    <w:unhideWhenUsed/>
    <w:rsid w:val="00821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821F16"/>
    <w:rPr>
      <w:rFonts w:ascii="宋体" w:eastAsia="宋体" w:hAnsi="宋体" w:cs="宋体"/>
      <w:kern w:val="0"/>
      <w:sz w:val="24"/>
      <w:szCs w:val="24"/>
    </w:rPr>
  </w:style>
  <w:style w:type="paragraph" w:styleId="TOCHeading">
    <w:name w:val="TOC Heading"/>
    <w:basedOn w:val="Heading1"/>
    <w:next w:val="Normal"/>
    <w:uiPriority w:val="39"/>
    <w:semiHidden/>
    <w:unhideWhenUsed/>
    <w:qFormat/>
    <w:rsid w:val="002D43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2D438D"/>
    <w:rPr>
      <w:sz w:val="28"/>
    </w:rPr>
  </w:style>
  <w:style w:type="paragraph" w:styleId="TOC2">
    <w:name w:val="toc 2"/>
    <w:basedOn w:val="Normal"/>
    <w:next w:val="Normal"/>
    <w:autoRedefine/>
    <w:uiPriority w:val="39"/>
    <w:unhideWhenUsed/>
    <w:rsid w:val="002D438D"/>
    <w:pPr>
      <w:ind w:leftChars="200" w:left="420"/>
    </w:pPr>
    <w:rPr>
      <w:sz w:val="28"/>
    </w:rPr>
  </w:style>
  <w:style w:type="paragraph" w:styleId="TOC3">
    <w:name w:val="toc 3"/>
    <w:basedOn w:val="Normal"/>
    <w:next w:val="Normal"/>
    <w:autoRedefine/>
    <w:uiPriority w:val="39"/>
    <w:unhideWhenUsed/>
    <w:rsid w:val="002D438D"/>
    <w:pPr>
      <w:ind w:leftChars="400" w:left="840"/>
    </w:pPr>
    <w:rPr>
      <w:sz w:val="28"/>
    </w:rPr>
  </w:style>
  <w:style w:type="table" w:styleId="TableGrid">
    <w:name w:val="Table Grid"/>
    <w:basedOn w:val="TableNormal"/>
    <w:uiPriority w:val="59"/>
    <w:rsid w:val="00615F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5630C"/>
    <w:rPr>
      <w:sz w:val="18"/>
      <w:szCs w:val="18"/>
    </w:rPr>
  </w:style>
  <w:style w:type="paragraph" w:styleId="CommentText">
    <w:name w:val="annotation text"/>
    <w:basedOn w:val="Normal"/>
    <w:link w:val="CommentTextChar"/>
    <w:uiPriority w:val="99"/>
    <w:semiHidden/>
    <w:unhideWhenUsed/>
    <w:rsid w:val="0055630C"/>
    <w:rPr>
      <w:sz w:val="24"/>
      <w:szCs w:val="24"/>
    </w:rPr>
  </w:style>
  <w:style w:type="character" w:customStyle="1" w:styleId="CommentTextChar">
    <w:name w:val="Comment Text Char"/>
    <w:basedOn w:val="DefaultParagraphFont"/>
    <w:link w:val="CommentText"/>
    <w:uiPriority w:val="99"/>
    <w:semiHidden/>
    <w:rsid w:val="0055630C"/>
    <w:rPr>
      <w:sz w:val="24"/>
      <w:szCs w:val="24"/>
    </w:rPr>
  </w:style>
  <w:style w:type="paragraph" w:styleId="CommentSubject">
    <w:name w:val="annotation subject"/>
    <w:basedOn w:val="CommentText"/>
    <w:next w:val="CommentText"/>
    <w:link w:val="CommentSubjectChar"/>
    <w:uiPriority w:val="99"/>
    <w:semiHidden/>
    <w:unhideWhenUsed/>
    <w:rsid w:val="0055630C"/>
    <w:rPr>
      <w:b/>
      <w:bCs/>
      <w:sz w:val="20"/>
      <w:szCs w:val="20"/>
    </w:rPr>
  </w:style>
  <w:style w:type="character" w:customStyle="1" w:styleId="CommentSubjectChar">
    <w:name w:val="Comment Subject Char"/>
    <w:basedOn w:val="CommentTextChar"/>
    <w:link w:val="CommentSubject"/>
    <w:uiPriority w:val="99"/>
    <w:semiHidden/>
    <w:rsid w:val="0055630C"/>
    <w:rPr>
      <w:b/>
      <w:bCs/>
      <w:sz w:val="20"/>
      <w:szCs w:val="20"/>
    </w:rPr>
  </w:style>
  <w:style w:type="paragraph" w:styleId="EndnoteText">
    <w:name w:val="endnote text"/>
    <w:basedOn w:val="Normal"/>
    <w:link w:val="EndnoteTextChar"/>
    <w:uiPriority w:val="99"/>
    <w:unhideWhenUsed/>
    <w:rsid w:val="0078553D"/>
    <w:rPr>
      <w:sz w:val="24"/>
      <w:szCs w:val="24"/>
    </w:rPr>
  </w:style>
  <w:style w:type="character" w:customStyle="1" w:styleId="EndnoteTextChar">
    <w:name w:val="Endnote Text Char"/>
    <w:basedOn w:val="DefaultParagraphFont"/>
    <w:link w:val="EndnoteText"/>
    <w:uiPriority w:val="99"/>
    <w:rsid w:val="0078553D"/>
    <w:rPr>
      <w:sz w:val="24"/>
      <w:szCs w:val="24"/>
    </w:rPr>
  </w:style>
  <w:style w:type="character" w:styleId="EndnoteReference">
    <w:name w:val="endnote reference"/>
    <w:basedOn w:val="DefaultParagraphFont"/>
    <w:uiPriority w:val="99"/>
    <w:unhideWhenUsed/>
    <w:rsid w:val="0078553D"/>
    <w:rPr>
      <w:vertAlign w:val="superscript"/>
    </w:rPr>
  </w:style>
  <w:style w:type="paragraph" w:styleId="FootnoteText">
    <w:name w:val="footnote text"/>
    <w:basedOn w:val="Normal"/>
    <w:link w:val="FootnoteTextChar"/>
    <w:uiPriority w:val="99"/>
    <w:unhideWhenUsed/>
    <w:rsid w:val="002A22E1"/>
    <w:rPr>
      <w:sz w:val="24"/>
      <w:szCs w:val="24"/>
    </w:rPr>
  </w:style>
  <w:style w:type="character" w:customStyle="1" w:styleId="FootnoteTextChar">
    <w:name w:val="Footnote Text Char"/>
    <w:basedOn w:val="DefaultParagraphFont"/>
    <w:link w:val="FootnoteText"/>
    <w:uiPriority w:val="99"/>
    <w:rsid w:val="002A22E1"/>
    <w:rPr>
      <w:sz w:val="24"/>
      <w:szCs w:val="24"/>
    </w:rPr>
  </w:style>
  <w:style w:type="character" w:styleId="FootnoteReference">
    <w:name w:val="footnote reference"/>
    <w:basedOn w:val="DefaultParagraphFont"/>
    <w:uiPriority w:val="99"/>
    <w:unhideWhenUsed/>
    <w:rsid w:val="002A22E1"/>
    <w:rPr>
      <w:vertAlign w:val="superscript"/>
    </w:rPr>
  </w:style>
  <w:style w:type="paragraph" w:styleId="DocumentMap">
    <w:name w:val="Document Map"/>
    <w:basedOn w:val="Normal"/>
    <w:link w:val="DocumentMapChar"/>
    <w:uiPriority w:val="99"/>
    <w:semiHidden/>
    <w:unhideWhenUsed/>
    <w:rsid w:val="00B16051"/>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B1605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DA14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68386">
      <w:bodyDiv w:val="1"/>
      <w:marLeft w:val="0"/>
      <w:marRight w:val="0"/>
      <w:marTop w:val="0"/>
      <w:marBottom w:val="0"/>
      <w:divBdr>
        <w:top w:val="none" w:sz="0" w:space="0" w:color="auto"/>
        <w:left w:val="none" w:sz="0" w:space="0" w:color="auto"/>
        <w:bottom w:val="none" w:sz="0" w:space="0" w:color="auto"/>
        <w:right w:val="none" w:sz="0" w:space="0" w:color="auto"/>
      </w:divBdr>
      <w:divsChild>
        <w:div w:id="1999770535">
          <w:marLeft w:val="0"/>
          <w:marRight w:val="0"/>
          <w:marTop w:val="0"/>
          <w:marBottom w:val="0"/>
          <w:divBdr>
            <w:top w:val="none" w:sz="0" w:space="0" w:color="auto"/>
            <w:left w:val="none" w:sz="0" w:space="0" w:color="auto"/>
            <w:bottom w:val="none" w:sz="0" w:space="0" w:color="auto"/>
            <w:right w:val="none" w:sz="0" w:space="0" w:color="auto"/>
          </w:divBdr>
        </w:div>
      </w:divsChild>
    </w:div>
    <w:div w:id="88039558">
      <w:bodyDiv w:val="1"/>
      <w:marLeft w:val="0"/>
      <w:marRight w:val="0"/>
      <w:marTop w:val="0"/>
      <w:marBottom w:val="0"/>
      <w:divBdr>
        <w:top w:val="none" w:sz="0" w:space="0" w:color="auto"/>
        <w:left w:val="none" w:sz="0" w:space="0" w:color="auto"/>
        <w:bottom w:val="none" w:sz="0" w:space="0" w:color="auto"/>
        <w:right w:val="none" w:sz="0" w:space="0" w:color="auto"/>
      </w:divBdr>
    </w:div>
    <w:div w:id="133373533">
      <w:bodyDiv w:val="1"/>
      <w:marLeft w:val="0"/>
      <w:marRight w:val="0"/>
      <w:marTop w:val="0"/>
      <w:marBottom w:val="0"/>
      <w:divBdr>
        <w:top w:val="none" w:sz="0" w:space="0" w:color="auto"/>
        <w:left w:val="none" w:sz="0" w:space="0" w:color="auto"/>
        <w:bottom w:val="none" w:sz="0" w:space="0" w:color="auto"/>
        <w:right w:val="none" w:sz="0" w:space="0" w:color="auto"/>
      </w:divBdr>
    </w:div>
    <w:div w:id="170416266">
      <w:bodyDiv w:val="1"/>
      <w:marLeft w:val="0"/>
      <w:marRight w:val="0"/>
      <w:marTop w:val="0"/>
      <w:marBottom w:val="0"/>
      <w:divBdr>
        <w:top w:val="none" w:sz="0" w:space="0" w:color="auto"/>
        <w:left w:val="none" w:sz="0" w:space="0" w:color="auto"/>
        <w:bottom w:val="none" w:sz="0" w:space="0" w:color="auto"/>
        <w:right w:val="none" w:sz="0" w:space="0" w:color="auto"/>
      </w:divBdr>
    </w:div>
    <w:div w:id="299768140">
      <w:bodyDiv w:val="1"/>
      <w:marLeft w:val="0"/>
      <w:marRight w:val="0"/>
      <w:marTop w:val="0"/>
      <w:marBottom w:val="0"/>
      <w:divBdr>
        <w:top w:val="none" w:sz="0" w:space="0" w:color="auto"/>
        <w:left w:val="none" w:sz="0" w:space="0" w:color="auto"/>
        <w:bottom w:val="none" w:sz="0" w:space="0" w:color="auto"/>
        <w:right w:val="none" w:sz="0" w:space="0" w:color="auto"/>
      </w:divBdr>
    </w:div>
    <w:div w:id="407970199">
      <w:bodyDiv w:val="1"/>
      <w:marLeft w:val="0"/>
      <w:marRight w:val="0"/>
      <w:marTop w:val="0"/>
      <w:marBottom w:val="0"/>
      <w:divBdr>
        <w:top w:val="none" w:sz="0" w:space="0" w:color="auto"/>
        <w:left w:val="none" w:sz="0" w:space="0" w:color="auto"/>
        <w:bottom w:val="none" w:sz="0" w:space="0" w:color="auto"/>
        <w:right w:val="none" w:sz="0" w:space="0" w:color="auto"/>
      </w:divBdr>
    </w:div>
    <w:div w:id="453528224">
      <w:bodyDiv w:val="1"/>
      <w:marLeft w:val="0"/>
      <w:marRight w:val="0"/>
      <w:marTop w:val="0"/>
      <w:marBottom w:val="0"/>
      <w:divBdr>
        <w:top w:val="none" w:sz="0" w:space="0" w:color="auto"/>
        <w:left w:val="none" w:sz="0" w:space="0" w:color="auto"/>
        <w:bottom w:val="none" w:sz="0" w:space="0" w:color="auto"/>
        <w:right w:val="none" w:sz="0" w:space="0" w:color="auto"/>
      </w:divBdr>
    </w:div>
    <w:div w:id="466314298">
      <w:bodyDiv w:val="1"/>
      <w:marLeft w:val="0"/>
      <w:marRight w:val="0"/>
      <w:marTop w:val="0"/>
      <w:marBottom w:val="0"/>
      <w:divBdr>
        <w:top w:val="none" w:sz="0" w:space="0" w:color="auto"/>
        <w:left w:val="none" w:sz="0" w:space="0" w:color="auto"/>
        <w:bottom w:val="none" w:sz="0" w:space="0" w:color="auto"/>
        <w:right w:val="none" w:sz="0" w:space="0" w:color="auto"/>
      </w:divBdr>
    </w:div>
    <w:div w:id="489836665">
      <w:bodyDiv w:val="1"/>
      <w:marLeft w:val="0"/>
      <w:marRight w:val="0"/>
      <w:marTop w:val="0"/>
      <w:marBottom w:val="0"/>
      <w:divBdr>
        <w:top w:val="none" w:sz="0" w:space="0" w:color="auto"/>
        <w:left w:val="none" w:sz="0" w:space="0" w:color="auto"/>
        <w:bottom w:val="none" w:sz="0" w:space="0" w:color="auto"/>
        <w:right w:val="none" w:sz="0" w:space="0" w:color="auto"/>
      </w:divBdr>
    </w:div>
    <w:div w:id="531697766">
      <w:bodyDiv w:val="1"/>
      <w:marLeft w:val="0"/>
      <w:marRight w:val="0"/>
      <w:marTop w:val="0"/>
      <w:marBottom w:val="0"/>
      <w:divBdr>
        <w:top w:val="none" w:sz="0" w:space="0" w:color="auto"/>
        <w:left w:val="none" w:sz="0" w:space="0" w:color="auto"/>
        <w:bottom w:val="none" w:sz="0" w:space="0" w:color="auto"/>
        <w:right w:val="none" w:sz="0" w:space="0" w:color="auto"/>
      </w:divBdr>
    </w:div>
    <w:div w:id="551355035">
      <w:bodyDiv w:val="1"/>
      <w:marLeft w:val="0"/>
      <w:marRight w:val="0"/>
      <w:marTop w:val="0"/>
      <w:marBottom w:val="0"/>
      <w:divBdr>
        <w:top w:val="none" w:sz="0" w:space="0" w:color="auto"/>
        <w:left w:val="none" w:sz="0" w:space="0" w:color="auto"/>
        <w:bottom w:val="none" w:sz="0" w:space="0" w:color="auto"/>
        <w:right w:val="none" w:sz="0" w:space="0" w:color="auto"/>
      </w:divBdr>
      <w:divsChild>
        <w:div w:id="1101147790">
          <w:marLeft w:val="0"/>
          <w:marRight w:val="0"/>
          <w:marTop w:val="0"/>
          <w:marBottom w:val="0"/>
          <w:divBdr>
            <w:top w:val="none" w:sz="0" w:space="0" w:color="auto"/>
            <w:left w:val="none" w:sz="0" w:space="0" w:color="auto"/>
            <w:bottom w:val="none" w:sz="0" w:space="0" w:color="auto"/>
            <w:right w:val="none" w:sz="0" w:space="0" w:color="auto"/>
          </w:divBdr>
        </w:div>
      </w:divsChild>
    </w:div>
    <w:div w:id="624771642">
      <w:bodyDiv w:val="1"/>
      <w:marLeft w:val="0"/>
      <w:marRight w:val="0"/>
      <w:marTop w:val="0"/>
      <w:marBottom w:val="0"/>
      <w:divBdr>
        <w:top w:val="none" w:sz="0" w:space="0" w:color="auto"/>
        <w:left w:val="none" w:sz="0" w:space="0" w:color="auto"/>
        <w:bottom w:val="none" w:sz="0" w:space="0" w:color="auto"/>
        <w:right w:val="none" w:sz="0" w:space="0" w:color="auto"/>
      </w:divBdr>
    </w:div>
    <w:div w:id="636759607">
      <w:bodyDiv w:val="1"/>
      <w:marLeft w:val="0"/>
      <w:marRight w:val="0"/>
      <w:marTop w:val="0"/>
      <w:marBottom w:val="0"/>
      <w:divBdr>
        <w:top w:val="none" w:sz="0" w:space="0" w:color="auto"/>
        <w:left w:val="none" w:sz="0" w:space="0" w:color="auto"/>
        <w:bottom w:val="none" w:sz="0" w:space="0" w:color="auto"/>
        <w:right w:val="none" w:sz="0" w:space="0" w:color="auto"/>
      </w:divBdr>
    </w:div>
    <w:div w:id="643237895">
      <w:bodyDiv w:val="1"/>
      <w:marLeft w:val="0"/>
      <w:marRight w:val="0"/>
      <w:marTop w:val="0"/>
      <w:marBottom w:val="0"/>
      <w:divBdr>
        <w:top w:val="none" w:sz="0" w:space="0" w:color="auto"/>
        <w:left w:val="none" w:sz="0" w:space="0" w:color="auto"/>
        <w:bottom w:val="none" w:sz="0" w:space="0" w:color="auto"/>
        <w:right w:val="none" w:sz="0" w:space="0" w:color="auto"/>
      </w:divBdr>
    </w:div>
    <w:div w:id="649016435">
      <w:bodyDiv w:val="1"/>
      <w:marLeft w:val="0"/>
      <w:marRight w:val="0"/>
      <w:marTop w:val="0"/>
      <w:marBottom w:val="0"/>
      <w:divBdr>
        <w:top w:val="none" w:sz="0" w:space="0" w:color="auto"/>
        <w:left w:val="none" w:sz="0" w:space="0" w:color="auto"/>
        <w:bottom w:val="none" w:sz="0" w:space="0" w:color="auto"/>
        <w:right w:val="none" w:sz="0" w:space="0" w:color="auto"/>
      </w:divBdr>
    </w:div>
    <w:div w:id="667711827">
      <w:bodyDiv w:val="1"/>
      <w:marLeft w:val="0"/>
      <w:marRight w:val="0"/>
      <w:marTop w:val="0"/>
      <w:marBottom w:val="0"/>
      <w:divBdr>
        <w:top w:val="none" w:sz="0" w:space="0" w:color="auto"/>
        <w:left w:val="none" w:sz="0" w:space="0" w:color="auto"/>
        <w:bottom w:val="none" w:sz="0" w:space="0" w:color="auto"/>
        <w:right w:val="none" w:sz="0" w:space="0" w:color="auto"/>
      </w:divBdr>
    </w:div>
    <w:div w:id="704528583">
      <w:bodyDiv w:val="1"/>
      <w:marLeft w:val="0"/>
      <w:marRight w:val="0"/>
      <w:marTop w:val="0"/>
      <w:marBottom w:val="0"/>
      <w:divBdr>
        <w:top w:val="none" w:sz="0" w:space="0" w:color="auto"/>
        <w:left w:val="none" w:sz="0" w:space="0" w:color="auto"/>
        <w:bottom w:val="none" w:sz="0" w:space="0" w:color="auto"/>
        <w:right w:val="none" w:sz="0" w:space="0" w:color="auto"/>
      </w:divBdr>
    </w:div>
    <w:div w:id="718282057">
      <w:bodyDiv w:val="1"/>
      <w:marLeft w:val="0"/>
      <w:marRight w:val="0"/>
      <w:marTop w:val="0"/>
      <w:marBottom w:val="0"/>
      <w:divBdr>
        <w:top w:val="none" w:sz="0" w:space="0" w:color="auto"/>
        <w:left w:val="none" w:sz="0" w:space="0" w:color="auto"/>
        <w:bottom w:val="none" w:sz="0" w:space="0" w:color="auto"/>
        <w:right w:val="none" w:sz="0" w:space="0" w:color="auto"/>
      </w:divBdr>
    </w:div>
    <w:div w:id="724989939">
      <w:bodyDiv w:val="1"/>
      <w:marLeft w:val="0"/>
      <w:marRight w:val="0"/>
      <w:marTop w:val="0"/>
      <w:marBottom w:val="0"/>
      <w:divBdr>
        <w:top w:val="none" w:sz="0" w:space="0" w:color="auto"/>
        <w:left w:val="none" w:sz="0" w:space="0" w:color="auto"/>
        <w:bottom w:val="none" w:sz="0" w:space="0" w:color="auto"/>
        <w:right w:val="none" w:sz="0" w:space="0" w:color="auto"/>
      </w:divBdr>
    </w:div>
    <w:div w:id="819033063">
      <w:bodyDiv w:val="1"/>
      <w:marLeft w:val="0"/>
      <w:marRight w:val="0"/>
      <w:marTop w:val="0"/>
      <w:marBottom w:val="0"/>
      <w:divBdr>
        <w:top w:val="none" w:sz="0" w:space="0" w:color="auto"/>
        <w:left w:val="none" w:sz="0" w:space="0" w:color="auto"/>
        <w:bottom w:val="none" w:sz="0" w:space="0" w:color="auto"/>
        <w:right w:val="none" w:sz="0" w:space="0" w:color="auto"/>
      </w:divBdr>
    </w:div>
    <w:div w:id="847135945">
      <w:bodyDiv w:val="1"/>
      <w:marLeft w:val="0"/>
      <w:marRight w:val="0"/>
      <w:marTop w:val="0"/>
      <w:marBottom w:val="0"/>
      <w:divBdr>
        <w:top w:val="none" w:sz="0" w:space="0" w:color="auto"/>
        <w:left w:val="none" w:sz="0" w:space="0" w:color="auto"/>
        <w:bottom w:val="none" w:sz="0" w:space="0" w:color="auto"/>
        <w:right w:val="none" w:sz="0" w:space="0" w:color="auto"/>
      </w:divBdr>
    </w:div>
    <w:div w:id="866066228">
      <w:bodyDiv w:val="1"/>
      <w:marLeft w:val="0"/>
      <w:marRight w:val="0"/>
      <w:marTop w:val="0"/>
      <w:marBottom w:val="0"/>
      <w:divBdr>
        <w:top w:val="none" w:sz="0" w:space="0" w:color="auto"/>
        <w:left w:val="none" w:sz="0" w:space="0" w:color="auto"/>
        <w:bottom w:val="none" w:sz="0" w:space="0" w:color="auto"/>
        <w:right w:val="none" w:sz="0" w:space="0" w:color="auto"/>
      </w:divBdr>
    </w:div>
    <w:div w:id="882904183">
      <w:bodyDiv w:val="1"/>
      <w:marLeft w:val="0"/>
      <w:marRight w:val="0"/>
      <w:marTop w:val="0"/>
      <w:marBottom w:val="0"/>
      <w:divBdr>
        <w:top w:val="none" w:sz="0" w:space="0" w:color="auto"/>
        <w:left w:val="none" w:sz="0" w:space="0" w:color="auto"/>
        <w:bottom w:val="none" w:sz="0" w:space="0" w:color="auto"/>
        <w:right w:val="none" w:sz="0" w:space="0" w:color="auto"/>
      </w:divBdr>
    </w:div>
    <w:div w:id="908925926">
      <w:bodyDiv w:val="1"/>
      <w:marLeft w:val="0"/>
      <w:marRight w:val="0"/>
      <w:marTop w:val="0"/>
      <w:marBottom w:val="0"/>
      <w:divBdr>
        <w:top w:val="none" w:sz="0" w:space="0" w:color="auto"/>
        <w:left w:val="none" w:sz="0" w:space="0" w:color="auto"/>
        <w:bottom w:val="none" w:sz="0" w:space="0" w:color="auto"/>
        <w:right w:val="none" w:sz="0" w:space="0" w:color="auto"/>
      </w:divBdr>
    </w:div>
    <w:div w:id="933704090">
      <w:bodyDiv w:val="1"/>
      <w:marLeft w:val="0"/>
      <w:marRight w:val="0"/>
      <w:marTop w:val="0"/>
      <w:marBottom w:val="0"/>
      <w:divBdr>
        <w:top w:val="none" w:sz="0" w:space="0" w:color="auto"/>
        <w:left w:val="none" w:sz="0" w:space="0" w:color="auto"/>
        <w:bottom w:val="none" w:sz="0" w:space="0" w:color="auto"/>
        <w:right w:val="none" w:sz="0" w:space="0" w:color="auto"/>
      </w:divBdr>
    </w:div>
    <w:div w:id="1016007154">
      <w:bodyDiv w:val="1"/>
      <w:marLeft w:val="0"/>
      <w:marRight w:val="0"/>
      <w:marTop w:val="0"/>
      <w:marBottom w:val="0"/>
      <w:divBdr>
        <w:top w:val="none" w:sz="0" w:space="0" w:color="auto"/>
        <w:left w:val="none" w:sz="0" w:space="0" w:color="auto"/>
        <w:bottom w:val="none" w:sz="0" w:space="0" w:color="auto"/>
        <w:right w:val="none" w:sz="0" w:space="0" w:color="auto"/>
      </w:divBdr>
    </w:div>
    <w:div w:id="1038624068">
      <w:bodyDiv w:val="1"/>
      <w:marLeft w:val="0"/>
      <w:marRight w:val="0"/>
      <w:marTop w:val="0"/>
      <w:marBottom w:val="0"/>
      <w:divBdr>
        <w:top w:val="none" w:sz="0" w:space="0" w:color="auto"/>
        <w:left w:val="none" w:sz="0" w:space="0" w:color="auto"/>
        <w:bottom w:val="none" w:sz="0" w:space="0" w:color="auto"/>
        <w:right w:val="none" w:sz="0" w:space="0" w:color="auto"/>
      </w:divBdr>
    </w:div>
    <w:div w:id="1140879840">
      <w:bodyDiv w:val="1"/>
      <w:marLeft w:val="0"/>
      <w:marRight w:val="0"/>
      <w:marTop w:val="0"/>
      <w:marBottom w:val="0"/>
      <w:divBdr>
        <w:top w:val="none" w:sz="0" w:space="0" w:color="auto"/>
        <w:left w:val="none" w:sz="0" w:space="0" w:color="auto"/>
        <w:bottom w:val="none" w:sz="0" w:space="0" w:color="auto"/>
        <w:right w:val="none" w:sz="0" w:space="0" w:color="auto"/>
      </w:divBdr>
    </w:div>
    <w:div w:id="1191452835">
      <w:bodyDiv w:val="1"/>
      <w:marLeft w:val="0"/>
      <w:marRight w:val="0"/>
      <w:marTop w:val="0"/>
      <w:marBottom w:val="0"/>
      <w:divBdr>
        <w:top w:val="none" w:sz="0" w:space="0" w:color="auto"/>
        <w:left w:val="none" w:sz="0" w:space="0" w:color="auto"/>
        <w:bottom w:val="none" w:sz="0" w:space="0" w:color="auto"/>
        <w:right w:val="none" w:sz="0" w:space="0" w:color="auto"/>
      </w:divBdr>
    </w:div>
    <w:div w:id="1196623369">
      <w:bodyDiv w:val="1"/>
      <w:marLeft w:val="0"/>
      <w:marRight w:val="0"/>
      <w:marTop w:val="0"/>
      <w:marBottom w:val="0"/>
      <w:divBdr>
        <w:top w:val="none" w:sz="0" w:space="0" w:color="auto"/>
        <w:left w:val="none" w:sz="0" w:space="0" w:color="auto"/>
        <w:bottom w:val="none" w:sz="0" w:space="0" w:color="auto"/>
        <w:right w:val="none" w:sz="0" w:space="0" w:color="auto"/>
      </w:divBdr>
    </w:div>
    <w:div w:id="1208492119">
      <w:bodyDiv w:val="1"/>
      <w:marLeft w:val="0"/>
      <w:marRight w:val="0"/>
      <w:marTop w:val="0"/>
      <w:marBottom w:val="0"/>
      <w:divBdr>
        <w:top w:val="none" w:sz="0" w:space="0" w:color="auto"/>
        <w:left w:val="none" w:sz="0" w:space="0" w:color="auto"/>
        <w:bottom w:val="none" w:sz="0" w:space="0" w:color="auto"/>
        <w:right w:val="none" w:sz="0" w:space="0" w:color="auto"/>
      </w:divBdr>
    </w:div>
    <w:div w:id="1243561114">
      <w:bodyDiv w:val="1"/>
      <w:marLeft w:val="0"/>
      <w:marRight w:val="0"/>
      <w:marTop w:val="0"/>
      <w:marBottom w:val="0"/>
      <w:divBdr>
        <w:top w:val="none" w:sz="0" w:space="0" w:color="auto"/>
        <w:left w:val="none" w:sz="0" w:space="0" w:color="auto"/>
        <w:bottom w:val="none" w:sz="0" w:space="0" w:color="auto"/>
        <w:right w:val="none" w:sz="0" w:space="0" w:color="auto"/>
      </w:divBdr>
    </w:div>
    <w:div w:id="1274166323">
      <w:bodyDiv w:val="1"/>
      <w:marLeft w:val="0"/>
      <w:marRight w:val="0"/>
      <w:marTop w:val="0"/>
      <w:marBottom w:val="0"/>
      <w:divBdr>
        <w:top w:val="none" w:sz="0" w:space="0" w:color="auto"/>
        <w:left w:val="none" w:sz="0" w:space="0" w:color="auto"/>
        <w:bottom w:val="none" w:sz="0" w:space="0" w:color="auto"/>
        <w:right w:val="none" w:sz="0" w:space="0" w:color="auto"/>
      </w:divBdr>
    </w:div>
    <w:div w:id="1331061578">
      <w:bodyDiv w:val="1"/>
      <w:marLeft w:val="0"/>
      <w:marRight w:val="0"/>
      <w:marTop w:val="0"/>
      <w:marBottom w:val="0"/>
      <w:divBdr>
        <w:top w:val="none" w:sz="0" w:space="0" w:color="auto"/>
        <w:left w:val="none" w:sz="0" w:space="0" w:color="auto"/>
        <w:bottom w:val="none" w:sz="0" w:space="0" w:color="auto"/>
        <w:right w:val="none" w:sz="0" w:space="0" w:color="auto"/>
      </w:divBdr>
    </w:div>
    <w:div w:id="1401251786">
      <w:bodyDiv w:val="1"/>
      <w:marLeft w:val="0"/>
      <w:marRight w:val="0"/>
      <w:marTop w:val="0"/>
      <w:marBottom w:val="0"/>
      <w:divBdr>
        <w:top w:val="none" w:sz="0" w:space="0" w:color="auto"/>
        <w:left w:val="none" w:sz="0" w:space="0" w:color="auto"/>
        <w:bottom w:val="none" w:sz="0" w:space="0" w:color="auto"/>
        <w:right w:val="none" w:sz="0" w:space="0" w:color="auto"/>
      </w:divBdr>
    </w:div>
    <w:div w:id="1403672608">
      <w:bodyDiv w:val="1"/>
      <w:marLeft w:val="0"/>
      <w:marRight w:val="0"/>
      <w:marTop w:val="0"/>
      <w:marBottom w:val="0"/>
      <w:divBdr>
        <w:top w:val="none" w:sz="0" w:space="0" w:color="auto"/>
        <w:left w:val="none" w:sz="0" w:space="0" w:color="auto"/>
        <w:bottom w:val="none" w:sz="0" w:space="0" w:color="auto"/>
        <w:right w:val="none" w:sz="0" w:space="0" w:color="auto"/>
      </w:divBdr>
    </w:div>
    <w:div w:id="1412238747">
      <w:bodyDiv w:val="1"/>
      <w:marLeft w:val="0"/>
      <w:marRight w:val="0"/>
      <w:marTop w:val="0"/>
      <w:marBottom w:val="0"/>
      <w:divBdr>
        <w:top w:val="none" w:sz="0" w:space="0" w:color="auto"/>
        <w:left w:val="none" w:sz="0" w:space="0" w:color="auto"/>
        <w:bottom w:val="none" w:sz="0" w:space="0" w:color="auto"/>
        <w:right w:val="none" w:sz="0" w:space="0" w:color="auto"/>
      </w:divBdr>
    </w:div>
    <w:div w:id="1516772321">
      <w:bodyDiv w:val="1"/>
      <w:marLeft w:val="0"/>
      <w:marRight w:val="0"/>
      <w:marTop w:val="0"/>
      <w:marBottom w:val="0"/>
      <w:divBdr>
        <w:top w:val="none" w:sz="0" w:space="0" w:color="auto"/>
        <w:left w:val="none" w:sz="0" w:space="0" w:color="auto"/>
        <w:bottom w:val="none" w:sz="0" w:space="0" w:color="auto"/>
        <w:right w:val="none" w:sz="0" w:space="0" w:color="auto"/>
      </w:divBdr>
    </w:div>
    <w:div w:id="1520847091">
      <w:bodyDiv w:val="1"/>
      <w:marLeft w:val="0"/>
      <w:marRight w:val="0"/>
      <w:marTop w:val="0"/>
      <w:marBottom w:val="0"/>
      <w:divBdr>
        <w:top w:val="none" w:sz="0" w:space="0" w:color="auto"/>
        <w:left w:val="none" w:sz="0" w:space="0" w:color="auto"/>
        <w:bottom w:val="none" w:sz="0" w:space="0" w:color="auto"/>
        <w:right w:val="none" w:sz="0" w:space="0" w:color="auto"/>
      </w:divBdr>
    </w:div>
    <w:div w:id="1568347222">
      <w:bodyDiv w:val="1"/>
      <w:marLeft w:val="0"/>
      <w:marRight w:val="0"/>
      <w:marTop w:val="0"/>
      <w:marBottom w:val="0"/>
      <w:divBdr>
        <w:top w:val="none" w:sz="0" w:space="0" w:color="auto"/>
        <w:left w:val="none" w:sz="0" w:space="0" w:color="auto"/>
        <w:bottom w:val="none" w:sz="0" w:space="0" w:color="auto"/>
        <w:right w:val="none" w:sz="0" w:space="0" w:color="auto"/>
      </w:divBdr>
    </w:div>
    <w:div w:id="1644697263">
      <w:bodyDiv w:val="1"/>
      <w:marLeft w:val="0"/>
      <w:marRight w:val="0"/>
      <w:marTop w:val="0"/>
      <w:marBottom w:val="0"/>
      <w:divBdr>
        <w:top w:val="none" w:sz="0" w:space="0" w:color="auto"/>
        <w:left w:val="none" w:sz="0" w:space="0" w:color="auto"/>
        <w:bottom w:val="none" w:sz="0" w:space="0" w:color="auto"/>
        <w:right w:val="none" w:sz="0" w:space="0" w:color="auto"/>
      </w:divBdr>
    </w:div>
    <w:div w:id="193482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eader" Target="header3.xml"/><Relationship Id="rId51" Type="http://schemas.openxmlformats.org/officeDocument/2006/relationships/footer" Target="footer3.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3.emf"/><Relationship Id="rId41" Type="http://schemas.openxmlformats.org/officeDocument/2006/relationships/image" Target="media/image34.emf"/><Relationship Id="rId42" Type="http://schemas.openxmlformats.org/officeDocument/2006/relationships/image" Target="media/image35.emf"/><Relationship Id="rId43" Type="http://schemas.openxmlformats.org/officeDocument/2006/relationships/image" Target="media/image36.emf"/><Relationship Id="rId44" Type="http://schemas.openxmlformats.org/officeDocument/2006/relationships/image" Target="media/image37.emf"/><Relationship Id="rId45" Type="http://schemas.openxmlformats.org/officeDocument/2006/relationships/image" Target="media/image38.png"/><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footer" Target="footer1.xml"/><Relationship Id="rId4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emf"/><Relationship Id="rId36" Type="http://schemas.openxmlformats.org/officeDocument/2006/relationships/image" Target="media/image29.png"/><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emf"/><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691C5-0ED1-3C4F-9DDC-F30FD3E52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20</Pages>
  <Words>1714</Words>
  <Characters>9775</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JXX</dc:creator>
  <cp:lastModifiedBy>1719837353@qq.com</cp:lastModifiedBy>
  <cp:revision>4</cp:revision>
  <cp:lastPrinted>2015-12-02T08:43:00Z</cp:lastPrinted>
  <dcterms:created xsi:type="dcterms:W3CDTF">2018-03-07T03:31:00Z</dcterms:created>
  <dcterms:modified xsi:type="dcterms:W3CDTF">2018-03-07T10:02:00Z</dcterms:modified>
</cp:coreProperties>
</file>