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04FCC00E" w14:textId="248B21E1" w:rsidR="00CD0943" w:rsidRPr="005C2565" w:rsidRDefault="00BD13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Estilização da tela do simulador.</w:t>
      </w: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7E86D36B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BD13EB">
        <w:rPr>
          <w:rFonts w:cstheme="minorHAnsi"/>
          <w:sz w:val="28"/>
          <w:szCs w:val="28"/>
        </w:rPr>
        <w:t>11</w:t>
      </w:r>
      <w:r w:rsidR="00FE5979">
        <w:rPr>
          <w:rFonts w:cstheme="minorHAnsi"/>
          <w:sz w:val="28"/>
          <w:szCs w:val="28"/>
        </w:rPr>
        <w:t xml:space="preserve"> de </w:t>
      </w:r>
      <w:proofErr w:type="gramStart"/>
      <w:r w:rsidR="00FE5979">
        <w:rPr>
          <w:rFonts w:cstheme="minorHAnsi"/>
          <w:sz w:val="28"/>
          <w:szCs w:val="28"/>
        </w:rPr>
        <w:t>Abril</w:t>
      </w:r>
      <w:proofErr w:type="gramEnd"/>
      <w:r w:rsidR="00FE5979">
        <w:rPr>
          <w:rFonts w:cstheme="minorHAnsi"/>
          <w:sz w:val="28"/>
          <w:szCs w:val="28"/>
        </w:rPr>
        <w:t xml:space="preserve"> de 2022.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35AEC8DF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166F55">
        <w:rPr>
          <w:rFonts w:cstheme="minorHAnsi"/>
          <w:sz w:val="28"/>
          <w:szCs w:val="28"/>
        </w:rPr>
        <w:t>Sala de reunião na Biblioteca;</w:t>
      </w:r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26E0C907" w:rsidR="00CD0943" w:rsidRPr="005C2565" w:rsidRDefault="00CD0943">
      <w:pPr>
        <w:rPr>
          <w:rFonts w:cstheme="minorHAnsi"/>
          <w:sz w:val="28"/>
          <w:szCs w:val="28"/>
          <w:u w:val="single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BD13EB">
        <w:rPr>
          <w:rFonts w:cstheme="minorHAnsi"/>
          <w:sz w:val="28"/>
          <w:szCs w:val="28"/>
        </w:rPr>
        <w:t>Todos.</w:t>
      </w:r>
    </w:p>
    <w:p w14:paraId="7C4BC63F" w14:textId="5D0BE0A3" w:rsidR="003C32AB" w:rsidRPr="005C2565" w:rsidRDefault="003C32AB">
      <w:pPr>
        <w:rPr>
          <w:rFonts w:cstheme="minorHAnsi"/>
          <w:b/>
          <w:bCs/>
          <w:sz w:val="28"/>
          <w:szCs w:val="28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7D278A4C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BD13EB">
        <w:rPr>
          <w:rFonts w:cstheme="minorHAnsi"/>
          <w:sz w:val="28"/>
          <w:szCs w:val="28"/>
        </w:rPr>
        <w:t xml:space="preserve">Deixar a tela do simulador estilizada. </w:t>
      </w:r>
      <w:r w:rsidR="00166F55">
        <w:rPr>
          <w:rFonts w:cstheme="minorHAnsi"/>
          <w:sz w:val="28"/>
          <w:szCs w:val="28"/>
        </w:rPr>
        <w:t xml:space="preserve"> 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2BAF9CE9" w14:textId="34FE4A08" w:rsidR="00166F55" w:rsidRDefault="00166F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Cores da tela da dashboard.</w:t>
      </w:r>
    </w:p>
    <w:p w14:paraId="4C84AB9C" w14:textId="699C4929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7E6F1A2C" w14:textId="45381C6A" w:rsidR="00FE5979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BD13EB">
        <w:rPr>
          <w:rFonts w:cstheme="minorHAnsi"/>
          <w:sz w:val="28"/>
          <w:szCs w:val="28"/>
        </w:rPr>
        <w:t>Maria Eduarda</w:t>
      </w:r>
    </w:p>
    <w:sectPr w:rsidR="00FE5979" w:rsidRPr="005C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AB"/>
    <w:rsid w:val="00166F55"/>
    <w:rsid w:val="002A2D9E"/>
    <w:rsid w:val="0031494D"/>
    <w:rsid w:val="003C32AB"/>
    <w:rsid w:val="0045418D"/>
    <w:rsid w:val="005C2565"/>
    <w:rsid w:val="007B7F36"/>
    <w:rsid w:val="00BD13EB"/>
    <w:rsid w:val="00CD0943"/>
    <w:rsid w:val="00F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F45B-5938-484A-9BB9-4BC3C99C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Ravindra Almeida</cp:lastModifiedBy>
  <cp:revision>2</cp:revision>
  <dcterms:created xsi:type="dcterms:W3CDTF">2022-05-04T10:32:00Z</dcterms:created>
  <dcterms:modified xsi:type="dcterms:W3CDTF">2022-05-04T10:32:00Z</dcterms:modified>
</cp:coreProperties>
</file>