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3A07A4" w:rsidRPr="0011244E" w:rsidRDefault="003A07A4" w:rsidP="0011244E"/>
    <w:p w:rsidR="003A07A4" w:rsidRDefault="003A07A4" w:rsidP="003A07A4">
      <w:pPr>
        <w:jc w:val="center"/>
        <w:rPr>
          <w:b/>
          <w:sz w:val="34"/>
        </w:rPr>
      </w:pPr>
    </w:p>
    <w:p w:rsidR="003A07A4" w:rsidRDefault="003A07A4" w:rsidP="003A07A4">
      <w:pPr>
        <w:jc w:val="center"/>
        <w:rPr>
          <w:b/>
          <w:sz w:val="34"/>
        </w:rPr>
      </w:pPr>
    </w:p>
    <w:p w:rsidR="003A07A4" w:rsidRDefault="003A07A4" w:rsidP="003A07A4">
      <w:pPr>
        <w:jc w:val="center"/>
        <w:rPr>
          <w:b/>
          <w:sz w:val="34"/>
        </w:rPr>
      </w:pPr>
    </w:p>
    <w:p w:rsidR="003A07A4" w:rsidRDefault="003A07A4" w:rsidP="003A07A4">
      <w:pPr>
        <w:jc w:val="center"/>
        <w:rPr>
          <w:b/>
          <w:sz w:val="34"/>
        </w:rPr>
      </w:pPr>
    </w:p>
    <w:p w:rsidR="003A07A4" w:rsidRDefault="003A07A4" w:rsidP="003A07A4">
      <w:pPr>
        <w:jc w:val="center"/>
        <w:rPr>
          <w:b/>
          <w:sz w:val="34"/>
        </w:rPr>
      </w:pPr>
    </w:p>
    <w:p w:rsidR="003A07A4" w:rsidRDefault="003A07A4" w:rsidP="003A07A4">
      <w:pPr>
        <w:jc w:val="center"/>
        <w:rPr>
          <w:b/>
          <w:sz w:val="34"/>
        </w:rPr>
      </w:pPr>
    </w:p>
    <w:p w:rsidR="003A07A4" w:rsidRDefault="003A07A4" w:rsidP="003A07A4">
      <w:pPr>
        <w:jc w:val="center"/>
        <w:rPr>
          <w:b/>
          <w:sz w:val="34"/>
        </w:rPr>
      </w:pPr>
    </w:p>
    <w:p w:rsidR="003A07A4" w:rsidRDefault="003A07A4" w:rsidP="003A07A4">
      <w:pPr>
        <w:jc w:val="center"/>
        <w:rPr>
          <w:b/>
          <w:sz w:val="34"/>
        </w:rPr>
      </w:pPr>
    </w:p>
    <w:p w:rsidR="003A07A4" w:rsidRDefault="003A07A4" w:rsidP="003A07A4">
      <w:pPr>
        <w:jc w:val="center"/>
        <w:rPr>
          <w:b/>
          <w:sz w:val="34"/>
        </w:rPr>
      </w:pPr>
    </w:p>
    <w:p w:rsidR="003A07A4" w:rsidRDefault="003A07A4" w:rsidP="003A07A4">
      <w:pPr>
        <w:jc w:val="center"/>
        <w:rPr>
          <w:b/>
          <w:sz w:val="34"/>
        </w:rPr>
      </w:pPr>
    </w:p>
    <w:p w:rsidR="003A07A4" w:rsidRDefault="003A07A4" w:rsidP="003A07A4">
      <w:pPr>
        <w:jc w:val="center"/>
        <w:rPr>
          <w:b/>
          <w:sz w:val="34"/>
        </w:rPr>
      </w:pPr>
    </w:p>
    <w:p w:rsidR="00FF2BE5" w:rsidRPr="003A07A4" w:rsidRDefault="00CE534E" w:rsidP="003A07A4">
      <w:pPr>
        <w:jc w:val="center"/>
        <w:rPr>
          <w:b/>
          <w:sz w:val="34"/>
        </w:rPr>
      </w:pPr>
      <w:r w:rsidRPr="003A07A4">
        <w:rPr>
          <w:b/>
          <w:sz w:val="34"/>
        </w:rPr>
        <w:t>Staff and</w:t>
      </w:r>
      <w:r w:rsidR="00721020">
        <w:rPr>
          <w:b/>
          <w:sz w:val="34"/>
        </w:rPr>
        <w:t xml:space="preserve"> </w:t>
      </w:r>
      <w:r>
        <w:rPr>
          <w:b/>
          <w:sz w:val="34"/>
        </w:rPr>
        <w:t>Admin</w:t>
      </w:r>
      <w:r w:rsidR="003A07A4">
        <w:rPr>
          <w:b/>
          <w:sz w:val="34"/>
        </w:rPr>
        <w:t xml:space="preserve"> wireframe </w:t>
      </w:r>
      <w:r w:rsidR="00FF2BE5" w:rsidRPr="003A07A4">
        <w:rPr>
          <w:b/>
          <w:sz w:val="34"/>
        </w:rPr>
        <w:t>functionality</w:t>
      </w:r>
    </w:p>
    <w:p w:rsidR="00721020" w:rsidRDefault="00FF2BE5" w:rsidP="00FF2BE5">
      <w:pPr>
        <w:pStyle w:val="Heading1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35169506"/>
        <w:docPartObj>
          <w:docPartGallery w:val="Table of Contents"/>
          <w:docPartUnique/>
        </w:docPartObj>
      </w:sdtPr>
      <w:sdtContent>
        <w:p w:rsidR="00721020" w:rsidRDefault="00721020">
          <w:pPr>
            <w:pStyle w:val="TOCHeading"/>
          </w:pPr>
          <w:r>
            <w:t>Table of Contents</w:t>
          </w:r>
        </w:p>
        <w:p w:rsidR="000C2CD6" w:rsidRDefault="00B36040">
          <w:pPr>
            <w:pStyle w:val="TOC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US"/>
            </w:rPr>
          </w:pPr>
          <w:r w:rsidRPr="00B36040">
            <w:fldChar w:fldCharType="begin"/>
          </w:r>
          <w:r w:rsidR="00721020">
            <w:instrText xml:space="preserve"> TOC \o "1-3" \h \z \u </w:instrText>
          </w:r>
          <w:r w:rsidRPr="00B36040">
            <w:fldChar w:fldCharType="separate"/>
          </w:r>
          <w:r w:rsidR="000C2CD6">
            <w:rPr>
              <w:noProof/>
            </w:rPr>
            <w:t>Criteria followed</w:t>
          </w:r>
          <w:r w:rsidR="000C2CD6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0C2CD6">
            <w:rPr>
              <w:noProof/>
            </w:rPr>
            <w:instrText xml:space="preserve"> PAGEREF _Toc285303069 \h </w:instrText>
          </w:r>
          <w:r w:rsidR="00875895">
            <w:rPr>
              <w:noProof/>
            </w:rPr>
          </w:r>
          <w:r>
            <w:rPr>
              <w:noProof/>
            </w:rPr>
            <w:fldChar w:fldCharType="separate"/>
          </w:r>
          <w:r w:rsidR="00AE77C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0C2CD6" w:rsidRDefault="000C2CD6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Staff</w:t>
          </w:r>
          <w:r>
            <w:rPr>
              <w:noProof/>
            </w:rPr>
            <w:tab/>
          </w:r>
          <w:r w:rsidR="00B36040"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_Toc285303070 \h </w:instrText>
          </w:r>
          <w:r w:rsidR="00875895">
            <w:rPr>
              <w:noProof/>
            </w:rPr>
          </w:r>
          <w:r w:rsidR="00B36040">
            <w:rPr>
              <w:noProof/>
            </w:rPr>
            <w:fldChar w:fldCharType="separate"/>
          </w:r>
          <w:r w:rsidR="00AE77C1">
            <w:rPr>
              <w:noProof/>
            </w:rPr>
            <w:t>3</w:t>
          </w:r>
          <w:r w:rsidR="00B36040">
            <w:rPr>
              <w:noProof/>
            </w:rPr>
            <w:fldChar w:fldCharType="end"/>
          </w:r>
        </w:p>
        <w:p w:rsidR="000C2CD6" w:rsidRDefault="000C2CD6" w:rsidP="000C2CD6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Admin</w:t>
          </w:r>
          <w:r>
            <w:rPr>
              <w:noProof/>
            </w:rPr>
            <w:tab/>
          </w:r>
          <w:r w:rsidR="00B36040"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_Toc285303070 \h </w:instrText>
          </w:r>
          <w:r w:rsidR="00875895">
            <w:rPr>
              <w:noProof/>
            </w:rPr>
          </w:r>
          <w:r w:rsidR="00B36040">
            <w:rPr>
              <w:noProof/>
            </w:rPr>
            <w:fldChar w:fldCharType="separate"/>
          </w:r>
          <w:r w:rsidR="00AE77C1">
            <w:rPr>
              <w:noProof/>
            </w:rPr>
            <w:t>3</w:t>
          </w:r>
          <w:r w:rsidR="00B36040">
            <w:rPr>
              <w:noProof/>
            </w:rPr>
            <w:fldChar w:fldCharType="end"/>
          </w:r>
        </w:p>
        <w:p w:rsidR="000C2CD6" w:rsidRDefault="000C2CD6" w:rsidP="000C2CD6">
          <w:pPr>
            <w:pStyle w:val="TOC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US"/>
            </w:rPr>
          </w:pPr>
          <w:r>
            <w:rPr>
              <w:noProof/>
            </w:rPr>
            <w:t>Staff</w:t>
          </w:r>
          <w:r>
            <w:rPr>
              <w:noProof/>
            </w:rPr>
            <w:tab/>
          </w:r>
          <w:r w:rsidR="00B36040"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_Toc285303069 \h </w:instrText>
          </w:r>
          <w:r w:rsidR="00875895">
            <w:rPr>
              <w:noProof/>
            </w:rPr>
          </w:r>
          <w:r w:rsidR="00B36040">
            <w:rPr>
              <w:noProof/>
            </w:rPr>
            <w:fldChar w:fldCharType="separate"/>
          </w:r>
          <w:r w:rsidR="00AE77C1">
            <w:rPr>
              <w:noProof/>
            </w:rPr>
            <w:t>3</w:t>
          </w:r>
          <w:r w:rsidR="00B36040">
            <w:rPr>
              <w:noProof/>
            </w:rPr>
            <w:fldChar w:fldCharType="end"/>
          </w:r>
        </w:p>
        <w:p w:rsidR="000C2CD6" w:rsidRDefault="000C2CD6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Dashboard</w:t>
          </w:r>
          <w:r>
            <w:rPr>
              <w:noProof/>
            </w:rPr>
            <w:tab/>
          </w:r>
          <w:r w:rsidR="00B36040"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_Toc285303071 \h </w:instrText>
          </w:r>
          <w:r w:rsidR="00875895">
            <w:rPr>
              <w:noProof/>
            </w:rPr>
          </w:r>
          <w:r w:rsidR="00B36040">
            <w:rPr>
              <w:noProof/>
            </w:rPr>
            <w:fldChar w:fldCharType="separate"/>
          </w:r>
          <w:r w:rsidR="00AE77C1">
            <w:rPr>
              <w:noProof/>
            </w:rPr>
            <w:t>4</w:t>
          </w:r>
          <w:r w:rsidR="00B36040">
            <w:rPr>
              <w:noProof/>
            </w:rPr>
            <w:fldChar w:fldCharType="end"/>
          </w:r>
        </w:p>
        <w:p w:rsidR="000C2CD6" w:rsidRDefault="000C2CD6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Project students</w:t>
          </w:r>
          <w:r>
            <w:rPr>
              <w:noProof/>
            </w:rPr>
            <w:tab/>
          </w:r>
          <w:r w:rsidR="00B36040"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_Toc285303072 \h </w:instrText>
          </w:r>
          <w:r w:rsidR="00875895">
            <w:rPr>
              <w:noProof/>
            </w:rPr>
          </w:r>
          <w:r w:rsidR="00B36040">
            <w:rPr>
              <w:noProof/>
            </w:rPr>
            <w:fldChar w:fldCharType="separate"/>
          </w:r>
          <w:r w:rsidR="00AE77C1">
            <w:rPr>
              <w:noProof/>
            </w:rPr>
            <w:t>5</w:t>
          </w:r>
          <w:r w:rsidR="00B36040">
            <w:rPr>
              <w:noProof/>
            </w:rPr>
            <w:fldChar w:fldCharType="end"/>
          </w:r>
        </w:p>
        <w:p w:rsidR="009C1B79" w:rsidRDefault="000C2CD6" w:rsidP="009C1B79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Example student</w:t>
          </w:r>
          <w:r>
            <w:rPr>
              <w:noProof/>
            </w:rPr>
            <w:tab/>
          </w:r>
          <w:r w:rsidR="009C1B79">
            <w:rPr>
              <w:noProof/>
            </w:rPr>
            <w:t>6</w:t>
          </w:r>
        </w:p>
        <w:p w:rsidR="00C87A0E" w:rsidRDefault="00C87A0E" w:rsidP="00C87A0E">
          <w:pPr>
            <w:pStyle w:val="TOC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US"/>
            </w:rPr>
          </w:pPr>
          <w:r>
            <w:rPr>
              <w:noProof/>
            </w:rPr>
            <w:t>ADMIN</w:t>
          </w:r>
          <w:r>
            <w:rPr>
              <w:noProof/>
            </w:rPr>
            <w:tab/>
            <w:t>7</w:t>
          </w:r>
        </w:p>
        <w:p w:rsidR="000C2CD6" w:rsidRDefault="000C2CD6">
          <w:pPr>
            <w:pStyle w:val="TOC2"/>
            <w:tabs>
              <w:tab w:val="right" w:pos="829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val="en-US"/>
            </w:rPr>
          </w:pPr>
          <w:r>
            <w:rPr>
              <w:noProof/>
            </w:rPr>
            <w:t>Home</w:t>
          </w:r>
          <w:r>
            <w:rPr>
              <w:noProof/>
            </w:rPr>
            <w:tab/>
          </w:r>
          <w:r w:rsidR="00B36040"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_Toc285303073 \h </w:instrText>
          </w:r>
          <w:r w:rsidR="00875895">
            <w:rPr>
              <w:noProof/>
            </w:rPr>
          </w:r>
          <w:r w:rsidR="00B36040">
            <w:rPr>
              <w:noProof/>
            </w:rPr>
            <w:fldChar w:fldCharType="separate"/>
          </w:r>
          <w:r w:rsidR="00AE77C1">
            <w:rPr>
              <w:noProof/>
            </w:rPr>
            <w:t>7</w:t>
          </w:r>
          <w:r w:rsidR="00B36040">
            <w:rPr>
              <w:noProof/>
            </w:rPr>
            <w:fldChar w:fldCharType="end"/>
          </w:r>
        </w:p>
        <w:p w:rsidR="000C2CD6" w:rsidRDefault="000C2CD6">
          <w:pPr>
            <w:pStyle w:val="TOC1"/>
            <w:tabs>
              <w:tab w:val="righ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val="en-US"/>
            </w:rPr>
          </w:pPr>
          <w:r>
            <w:rPr>
              <w:noProof/>
            </w:rPr>
            <w:t>Notes-additional comments?</w:t>
          </w:r>
          <w:r>
            <w:rPr>
              <w:noProof/>
            </w:rPr>
            <w:tab/>
          </w:r>
          <w:r w:rsidR="00B36040">
            <w:rPr>
              <w:noProof/>
            </w:rPr>
            <w:fldChar w:fldCharType="begin"/>
          </w:r>
          <w:r>
            <w:rPr>
              <w:noProof/>
            </w:rPr>
            <w:instrText xml:space="preserve"> PAGEREF _Toc285303074 \h </w:instrText>
          </w:r>
          <w:r w:rsidR="00875895">
            <w:rPr>
              <w:noProof/>
            </w:rPr>
          </w:r>
          <w:r w:rsidR="00B36040">
            <w:rPr>
              <w:noProof/>
            </w:rPr>
            <w:fldChar w:fldCharType="separate"/>
          </w:r>
          <w:r w:rsidR="00AE77C1">
            <w:rPr>
              <w:noProof/>
            </w:rPr>
            <w:t>8</w:t>
          </w:r>
          <w:r w:rsidR="00B36040">
            <w:rPr>
              <w:noProof/>
            </w:rPr>
            <w:fldChar w:fldCharType="end"/>
          </w:r>
        </w:p>
        <w:p w:rsidR="00721020" w:rsidRDefault="00B36040">
          <w:r>
            <w:fldChar w:fldCharType="end"/>
          </w:r>
        </w:p>
      </w:sdtContent>
    </w:sdt>
    <w:p w:rsidR="009B442A" w:rsidRDefault="00FB1D3F" w:rsidP="00FF2BE5">
      <w:pPr>
        <w:pStyle w:val="Heading1"/>
      </w:pPr>
      <w:r>
        <w:br w:type="page"/>
      </w:r>
      <w:bookmarkStart w:id="0" w:name="_Toc285303069"/>
      <w:r w:rsidRPr="00FB1D3F">
        <w:t>Criteria followed</w:t>
      </w:r>
      <w:bookmarkEnd w:id="0"/>
    </w:p>
    <w:p w:rsidR="009B442A" w:rsidRDefault="009B442A" w:rsidP="009B442A"/>
    <w:p w:rsidR="0055390F" w:rsidRDefault="009B442A" w:rsidP="009B442A">
      <w:pPr>
        <w:pStyle w:val="Heading2"/>
      </w:pPr>
      <w:bookmarkStart w:id="1" w:name="_Toc285303070"/>
      <w:r>
        <w:t>Staff</w:t>
      </w:r>
      <w:bookmarkEnd w:id="1"/>
    </w:p>
    <w:p w:rsidR="0055390F" w:rsidRDefault="0055390F" w:rsidP="00B36040">
      <w:pPr>
        <w:numPr>
          <w:ilvl w:val="0"/>
          <w:numId w:val="8"/>
        </w:numPr>
        <w:spacing w:beforeLines="1" w:afterLines="1"/>
        <w:rPr>
          <w:rFonts w:ascii="Arial" w:hAnsi="Arial"/>
          <w:color w:val="000000"/>
        </w:rPr>
      </w:pPr>
      <w:r w:rsidRPr="0055390F">
        <w:rPr>
          <w:rFonts w:ascii="Arial" w:hAnsi="Arial"/>
          <w:color w:val="000000"/>
        </w:rPr>
        <w:t>Staff can add a message</w:t>
      </w:r>
    </w:p>
    <w:p w:rsidR="0055390F" w:rsidRPr="0055390F" w:rsidRDefault="0055390F" w:rsidP="00B36040">
      <w:pPr>
        <w:numPr>
          <w:ilvl w:val="0"/>
          <w:numId w:val="8"/>
        </w:numPr>
        <w:spacing w:beforeLines="1" w:afterLines="1"/>
        <w:rPr>
          <w:rFonts w:ascii="Arial" w:hAnsi="Arial"/>
          <w:color w:val="000000"/>
        </w:rPr>
      </w:pPr>
      <w:r w:rsidRPr="0055390F">
        <w:rPr>
          <w:rFonts w:ascii="Arial" w:hAnsi="Arial"/>
          <w:color w:val="000000"/>
        </w:rPr>
        <w:t>Staff can view all messages from a student</w:t>
      </w:r>
    </w:p>
    <w:p w:rsidR="0055390F" w:rsidRPr="0055390F" w:rsidRDefault="0055390F" w:rsidP="00B36040">
      <w:pPr>
        <w:numPr>
          <w:ilvl w:val="0"/>
          <w:numId w:val="8"/>
        </w:numPr>
        <w:spacing w:beforeLines="1" w:afterLines="1"/>
        <w:rPr>
          <w:rFonts w:ascii="Arial" w:hAnsi="Arial"/>
          <w:color w:val="000000"/>
        </w:rPr>
      </w:pPr>
      <w:r w:rsidRPr="0055390F">
        <w:rPr>
          <w:rFonts w:ascii="Arial" w:hAnsi="Arial"/>
          <w:color w:val="000000"/>
        </w:rPr>
        <w:t>Staff can upload a file for meeting recording</w:t>
      </w:r>
    </w:p>
    <w:p w:rsidR="0055390F" w:rsidRPr="0055390F" w:rsidRDefault="0055390F" w:rsidP="00B36040">
      <w:pPr>
        <w:numPr>
          <w:ilvl w:val="0"/>
          <w:numId w:val="8"/>
        </w:numPr>
        <w:spacing w:beforeLines="1" w:afterLines="1"/>
        <w:rPr>
          <w:rFonts w:ascii="Arial" w:hAnsi="Arial"/>
          <w:color w:val="000000"/>
        </w:rPr>
      </w:pPr>
      <w:r w:rsidRPr="0055390F">
        <w:rPr>
          <w:rFonts w:ascii="Arial" w:hAnsi="Arial"/>
          <w:color w:val="000000"/>
        </w:rPr>
        <w:t>Staff can record and specify type of meeting</w:t>
      </w:r>
    </w:p>
    <w:p w:rsidR="0055390F" w:rsidRPr="0055390F" w:rsidRDefault="0055390F" w:rsidP="00B36040">
      <w:pPr>
        <w:numPr>
          <w:ilvl w:val="0"/>
          <w:numId w:val="8"/>
        </w:numPr>
        <w:spacing w:beforeLines="1" w:afterLines="1"/>
        <w:rPr>
          <w:rFonts w:ascii="Arial" w:hAnsi="Arial"/>
          <w:color w:val="000000"/>
        </w:rPr>
      </w:pPr>
      <w:r w:rsidRPr="0055390F">
        <w:rPr>
          <w:rFonts w:ascii="Arial" w:hAnsi="Arial"/>
          <w:color w:val="000000"/>
        </w:rPr>
        <w:t>Staff should be able to comment on a students blog entry</w:t>
      </w:r>
    </w:p>
    <w:p w:rsidR="0055390F" w:rsidRPr="0055390F" w:rsidRDefault="0055390F" w:rsidP="00B36040">
      <w:pPr>
        <w:numPr>
          <w:ilvl w:val="0"/>
          <w:numId w:val="8"/>
        </w:numPr>
        <w:spacing w:beforeLines="1" w:afterLines="1"/>
        <w:rPr>
          <w:rFonts w:ascii="Arial" w:hAnsi="Arial"/>
          <w:color w:val="000000"/>
        </w:rPr>
      </w:pPr>
      <w:r w:rsidRPr="0055390F">
        <w:rPr>
          <w:rFonts w:ascii="Arial" w:hAnsi="Arial"/>
          <w:color w:val="000000"/>
        </w:rPr>
        <w:t>Staff can upload a document of feedback for a student</w:t>
      </w:r>
    </w:p>
    <w:p w:rsidR="0055390F" w:rsidRPr="0055390F" w:rsidRDefault="0055390F" w:rsidP="00B36040">
      <w:pPr>
        <w:numPr>
          <w:ilvl w:val="0"/>
          <w:numId w:val="8"/>
        </w:numPr>
        <w:spacing w:beforeLines="1" w:afterLines="1"/>
        <w:rPr>
          <w:rFonts w:ascii="Arial" w:hAnsi="Arial"/>
          <w:color w:val="000000"/>
        </w:rPr>
      </w:pPr>
      <w:r w:rsidRPr="0055390F">
        <w:rPr>
          <w:rFonts w:ascii="Arial" w:hAnsi="Arial"/>
          <w:color w:val="000000"/>
        </w:rPr>
        <w:t>Staff can comment on student uploads</w:t>
      </w:r>
    </w:p>
    <w:p w:rsidR="0055390F" w:rsidRPr="002B353C" w:rsidRDefault="0055390F" w:rsidP="002B353C"/>
    <w:p w:rsidR="002B5D83" w:rsidRDefault="002B353C" w:rsidP="002B353C">
      <w:r w:rsidRPr="002B353C">
        <w:rPr>
          <w:b/>
          <w:color w:val="008000"/>
          <w:sz w:val="26"/>
        </w:rPr>
        <w:t>*</w:t>
      </w:r>
      <w:r w:rsidR="008A1E01" w:rsidRPr="002B353C">
        <w:rPr>
          <w:b/>
          <w:color w:val="008000"/>
          <w:sz w:val="26"/>
        </w:rPr>
        <w:t>The</w:t>
      </w:r>
      <w:r w:rsidRPr="002B353C">
        <w:rPr>
          <w:b/>
          <w:color w:val="008000"/>
          <w:sz w:val="26"/>
        </w:rPr>
        <w:t xml:space="preserve">se points are highlighted green </w:t>
      </w:r>
      <w:r w:rsidR="00AB120E">
        <w:rPr>
          <w:b/>
          <w:color w:val="008000"/>
          <w:sz w:val="26"/>
        </w:rPr>
        <w:t xml:space="preserve">below </w:t>
      </w:r>
      <w:r w:rsidRPr="002B353C">
        <w:rPr>
          <w:b/>
          <w:color w:val="008000"/>
          <w:sz w:val="26"/>
        </w:rPr>
        <w:t>to show they have been implemented in the design*</w:t>
      </w:r>
      <w:r w:rsidR="009B442A" w:rsidRPr="002B353C">
        <w:br/>
      </w:r>
      <w:r w:rsidR="009B442A">
        <w:br/>
      </w:r>
      <w:r w:rsidR="009B442A" w:rsidRPr="009B442A">
        <w:rPr>
          <w:rStyle w:val="Heading2Char"/>
        </w:rPr>
        <w:br/>
      </w:r>
      <w:r w:rsidR="00CE534E">
        <w:rPr>
          <w:rStyle w:val="Heading2Char"/>
        </w:rPr>
        <w:t>Admin</w:t>
      </w:r>
      <w:r w:rsidR="009B442A">
        <w:t xml:space="preserve"> </w:t>
      </w:r>
    </w:p>
    <w:p w:rsidR="002B5D83" w:rsidRDefault="002B5D83" w:rsidP="002B353C"/>
    <w:p w:rsidR="005808C4" w:rsidRPr="005808C4" w:rsidRDefault="002B5D83" w:rsidP="00B36040">
      <w:pPr>
        <w:numPr>
          <w:ilvl w:val="0"/>
          <w:numId w:val="8"/>
        </w:numPr>
        <w:spacing w:beforeLines="1" w:afterLines="1"/>
        <w:rPr>
          <w:rFonts w:ascii="Arial" w:hAnsi="Arial"/>
          <w:color w:val="000000"/>
        </w:rPr>
      </w:pPr>
      <w:r w:rsidRPr="005808C4">
        <w:rPr>
          <w:rFonts w:ascii="Arial" w:hAnsi="Arial"/>
          <w:color w:val="000000"/>
        </w:rPr>
        <w:t>Admin is able to look up users</w:t>
      </w:r>
    </w:p>
    <w:p w:rsidR="005808C4" w:rsidRPr="005808C4" w:rsidRDefault="005808C4" w:rsidP="00B36040">
      <w:pPr>
        <w:numPr>
          <w:ilvl w:val="0"/>
          <w:numId w:val="8"/>
        </w:numPr>
        <w:spacing w:beforeLines="1" w:afterLines="1"/>
        <w:rPr>
          <w:rFonts w:ascii="Arial" w:hAnsi="Arial"/>
          <w:color w:val="000000"/>
        </w:rPr>
      </w:pPr>
      <w:r w:rsidRPr="005808C4">
        <w:rPr>
          <w:rFonts w:ascii="Arial" w:hAnsi="Arial"/>
          <w:color w:val="000000"/>
        </w:rPr>
        <w:t>Admin can allocate/re allocate supervisor and second marker to each student</w:t>
      </w:r>
    </w:p>
    <w:p w:rsidR="005808C4" w:rsidRPr="005808C4" w:rsidRDefault="005808C4" w:rsidP="00B36040">
      <w:pPr>
        <w:numPr>
          <w:ilvl w:val="0"/>
          <w:numId w:val="8"/>
        </w:numPr>
        <w:spacing w:beforeLines="1" w:afterLines="1"/>
        <w:rPr>
          <w:rFonts w:ascii="Arial" w:hAnsi="Arial"/>
          <w:color w:val="000000"/>
        </w:rPr>
      </w:pPr>
      <w:r w:rsidRPr="005808C4">
        <w:rPr>
          <w:rFonts w:ascii="Arial" w:hAnsi="Arial"/>
          <w:color w:val="000000"/>
        </w:rPr>
        <w:t>Admin can view all dashboards</w:t>
      </w:r>
    </w:p>
    <w:p w:rsidR="005808C4" w:rsidRPr="005808C4" w:rsidRDefault="005808C4" w:rsidP="00B36040">
      <w:pPr>
        <w:numPr>
          <w:ilvl w:val="0"/>
          <w:numId w:val="8"/>
        </w:numPr>
        <w:spacing w:beforeLines="1" w:afterLines="1"/>
        <w:rPr>
          <w:rFonts w:ascii="Arial" w:hAnsi="Arial"/>
          <w:color w:val="000000"/>
        </w:rPr>
      </w:pPr>
      <w:r w:rsidRPr="005808C4">
        <w:rPr>
          <w:rFonts w:ascii="Arial" w:hAnsi="Arial"/>
          <w:color w:val="000000"/>
        </w:rPr>
        <w:t>Admin can select multiple records at once</w:t>
      </w:r>
    </w:p>
    <w:p w:rsidR="002B5D83" w:rsidRPr="002B5D83" w:rsidRDefault="002B5D83" w:rsidP="002B5D83">
      <w:pPr>
        <w:rPr>
          <w:rFonts w:ascii="Times" w:hAnsi="Times"/>
          <w:sz w:val="20"/>
          <w:szCs w:val="20"/>
        </w:rPr>
      </w:pPr>
    </w:p>
    <w:p w:rsidR="005808C4" w:rsidRPr="002B353C" w:rsidRDefault="005808C4" w:rsidP="005808C4"/>
    <w:p w:rsidR="00547216" w:rsidRDefault="005808C4" w:rsidP="005808C4">
      <w:pPr>
        <w:rPr>
          <w:b/>
          <w:color w:val="0000FF"/>
          <w:sz w:val="26"/>
        </w:rPr>
      </w:pPr>
      <w:r w:rsidRPr="005808C4">
        <w:rPr>
          <w:b/>
          <w:color w:val="0000FF"/>
          <w:sz w:val="26"/>
        </w:rPr>
        <w:t xml:space="preserve">*These points are highlighted </w:t>
      </w:r>
      <w:r>
        <w:rPr>
          <w:b/>
          <w:color w:val="0000FF"/>
          <w:sz w:val="26"/>
        </w:rPr>
        <w:t>blue</w:t>
      </w:r>
      <w:r w:rsidRPr="005808C4">
        <w:rPr>
          <w:b/>
          <w:color w:val="0000FF"/>
          <w:sz w:val="26"/>
        </w:rPr>
        <w:t xml:space="preserve"> </w:t>
      </w:r>
      <w:r w:rsidR="00AB120E">
        <w:rPr>
          <w:b/>
          <w:color w:val="0000FF"/>
          <w:sz w:val="26"/>
        </w:rPr>
        <w:t xml:space="preserve">below </w:t>
      </w:r>
      <w:r w:rsidRPr="005808C4">
        <w:rPr>
          <w:b/>
          <w:color w:val="0000FF"/>
          <w:sz w:val="26"/>
        </w:rPr>
        <w:t>to show they have been implemented in the design*</w:t>
      </w:r>
    </w:p>
    <w:p w:rsidR="00547216" w:rsidRDefault="00547216" w:rsidP="005808C4">
      <w:pPr>
        <w:rPr>
          <w:b/>
          <w:color w:val="0000FF"/>
          <w:sz w:val="26"/>
        </w:rPr>
      </w:pPr>
    </w:p>
    <w:p w:rsidR="00547216" w:rsidRDefault="00547216" w:rsidP="005808C4">
      <w:pPr>
        <w:rPr>
          <w:b/>
          <w:color w:val="0000FF"/>
          <w:sz w:val="26"/>
        </w:rPr>
      </w:pPr>
    </w:p>
    <w:p w:rsidR="00547216" w:rsidRDefault="00547216" w:rsidP="005808C4">
      <w:pPr>
        <w:rPr>
          <w:b/>
          <w:color w:val="0000FF"/>
          <w:sz w:val="26"/>
        </w:rPr>
      </w:pPr>
    </w:p>
    <w:p w:rsidR="00547216" w:rsidRDefault="00547216" w:rsidP="005808C4">
      <w:pPr>
        <w:rPr>
          <w:b/>
          <w:color w:val="0000FF"/>
          <w:sz w:val="26"/>
        </w:rPr>
      </w:pPr>
    </w:p>
    <w:p w:rsidR="00547216" w:rsidRDefault="00547216" w:rsidP="005808C4">
      <w:pPr>
        <w:rPr>
          <w:b/>
          <w:color w:val="0000FF"/>
          <w:sz w:val="26"/>
        </w:rPr>
      </w:pPr>
    </w:p>
    <w:p w:rsidR="00547216" w:rsidRDefault="00547216" w:rsidP="005808C4">
      <w:pPr>
        <w:rPr>
          <w:b/>
          <w:color w:val="0000FF"/>
          <w:sz w:val="26"/>
        </w:rPr>
      </w:pPr>
    </w:p>
    <w:p w:rsidR="00FF2BE5" w:rsidRDefault="00547216" w:rsidP="005808C4">
      <w:r>
        <w:rPr>
          <w:b/>
          <w:bCs/>
          <w:color w:val="FF0000"/>
          <w:sz w:val="26"/>
        </w:rPr>
        <w:t>*</w:t>
      </w:r>
      <w:r w:rsidRPr="00547216">
        <w:rPr>
          <w:b/>
          <w:bCs/>
          <w:color w:val="FF0000"/>
          <w:sz w:val="26"/>
        </w:rPr>
        <w:t>All red underlined text within designs indicates a link</w:t>
      </w:r>
      <w:r>
        <w:rPr>
          <w:b/>
          <w:bCs/>
          <w:color w:val="FF0000"/>
          <w:sz w:val="26"/>
        </w:rPr>
        <w:t>*</w:t>
      </w:r>
      <w:r w:rsidR="00FF2BE5">
        <w:br w:type="page"/>
      </w:r>
      <w:r w:rsidR="00FF2BE5" w:rsidRPr="00EA67D5">
        <w:rPr>
          <w:rStyle w:val="Heading1Char"/>
        </w:rPr>
        <w:t xml:space="preserve">Staff </w:t>
      </w:r>
    </w:p>
    <w:p w:rsidR="007C6FC8" w:rsidRDefault="00FF2BE5" w:rsidP="00FF2BE5">
      <w:pPr>
        <w:pStyle w:val="Heading2"/>
      </w:pPr>
      <w:bookmarkStart w:id="2" w:name="_Toc285303071"/>
      <w:r>
        <w:t>Dashboard</w:t>
      </w:r>
      <w:bookmarkEnd w:id="2"/>
    </w:p>
    <w:p w:rsidR="00FF2BE5" w:rsidRPr="007C6FC8" w:rsidRDefault="007B4108" w:rsidP="007C6FC8">
      <w:r>
        <w:rPr>
          <w:noProof/>
          <w:lang w:val="en-US"/>
        </w:rPr>
        <w:pict>
          <v:oval id="_x0000_s1027" style="position:absolute;margin-left:342pt;margin-top:170.6pt;width:36pt;height:36pt;z-index:251660288;mso-wrap-edited:f;mso-position-horizontal:absolute;mso-position-vertical:absolute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27" inset=",7.2pt,,7.2pt">
              <w:txbxContent>
                <w:p w:rsidR="00AE77C1" w:rsidRPr="007C6FC8" w:rsidRDefault="00AE77C1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7C6FC8">
                    <w:rPr>
                      <w:b/>
                    </w:rPr>
                    <w:t>.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28" style="position:absolute;margin-left:342pt;margin-top:278.6pt;width:36pt;height:36pt;z-index:251661312;mso-wrap-edited:f;mso-position-horizontal:absolute;mso-position-vertical:absolute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28" inset=",7.2pt,,7.2pt">
              <w:txbxContent>
                <w:p w:rsidR="00AE77C1" w:rsidRPr="007C6FC8" w:rsidRDefault="00AE77C1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Pr="007C6FC8">
                    <w:rPr>
                      <w:b/>
                    </w:rPr>
                    <w:t>.</w:t>
                  </w:r>
                </w:p>
              </w:txbxContent>
            </v:textbox>
          </v:oval>
        </w:pict>
      </w:r>
      <w:r w:rsidR="00BA0773">
        <w:rPr>
          <w:noProof/>
          <w:lang w:val="en-US"/>
        </w:rPr>
        <w:drawing>
          <wp:anchor distT="0" distB="0" distL="114300" distR="114300" simplePos="0" relativeHeight="251701247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96520</wp:posOffset>
            </wp:positionV>
            <wp:extent cx="6629400" cy="4127500"/>
            <wp:effectExtent l="25400" t="0" r="0" b="0"/>
            <wp:wrapNone/>
            <wp:docPr id="1" name="" descr=":staff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taffHo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6040">
        <w:rPr>
          <w:noProof/>
          <w:lang w:val="en-US"/>
        </w:rPr>
        <w:pict>
          <v:oval id="_x0000_s1074" style="position:absolute;margin-left:198pt;margin-top:98.6pt;width:36pt;height:36pt;z-index:251703296;mso-wrap-edited:f;mso-position-horizontal:absolute;mso-position-horizontal-relative:text;mso-position-vertical:absolute;mso-position-vertical-relative:text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74" inset=",7.2pt,,7.2pt">
              <w:txbxContent>
                <w:p w:rsidR="00AE77C1" w:rsidRPr="007C6FC8" w:rsidRDefault="00AE77C1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Pr="007C6FC8">
                    <w:rPr>
                      <w:b/>
                    </w:rPr>
                    <w:t>.</w:t>
                  </w:r>
                </w:p>
              </w:txbxContent>
            </v:textbox>
          </v:oval>
        </w:pict>
      </w:r>
      <w:r w:rsidR="00B36040" w:rsidRPr="00B36040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6" type="#_x0000_t202" style="position:absolute;margin-left:-54pt;margin-top:333.1pt;width:522pt;height:31.5pt;z-index:251665408;mso-position-horizontal-relative:text;mso-position-vertical-relative:text" filled="f" stroked="f">
            <v:fill o:detectmouseclick="t"/>
            <v:textbox style="mso-next-textbox:#_x0000_s1046;mso-fit-shape-to-text:t" inset="0,0,0,0">
              <w:txbxContent>
                <w:p w:rsidR="00AE77C1" w:rsidRDefault="00AE77C1" w:rsidP="006C6EBF">
                  <w:pPr>
                    <w:pStyle w:val="Caption"/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</v:shape>
        </w:pict>
      </w:r>
      <w:r w:rsidR="00B36040">
        <w:rPr>
          <w:noProof/>
          <w:lang w:val="en-US"/>
        </w:rPr>
        <w:pict>
          <v:oval id="_x0000_s1026" style="position:absolute;margin-left:197pt;margin-top:141pt;width:36pt;height:36pt;z-index:251659264;mso-wrap-edited:f;mso-position-horizontal:absolute;mso-position-horizontal-relative:text;mso-position-vertical:absolute;mso-position-vertical-relative:text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26" inset=",7.2pt,,7.2pt">
              <w:txbxContent>
                <w:p w:rsidR="00AE77C1" w:rsidRPr="007C6FC8" w:rsidRDefault="00AE77C1">
                  <w:pPr>
                    <w:rPr>
                      <w:b/>
                    </w:rPr>
                  </w:pPr>
                  <w:r w:rsidRPr="007C6FC8">
                    <w:rPr>
                      <w:b/>
                    </w:rPr>
                    <w:t>1.</w:t>
                  </w:r>
                </w:p>
              </w:txbxContent>
            </v:textbox>
          </v:oval>
        </w:pict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7C6FC8">
        <w:br/>
      </w:r>
      <w:r w:rsidR="006C6EBF">
        <w:br/>
      </w:r>
      <w:r w:rsidR="006C6EBF">
        <w:br/>
      </w:r>
      <w:r w:rsidR="007C6FC8">
        <w:t>1.</w:t>
      </w:r>
      <w:r w:rsidR="006C6EBF">
        <w:t xml:space="preserve"> Staff can view </w:t>
      </w:r>
      <w:r w:rsidR="00F35DC9">
        <w:t xml:space="preserve">a </w:t>
      </w:r>
      <w:r w:rsidR="006C6EBF">
        <w:t xml:space="preserve">list of </w:t>
      </w:r>
      <w:r w:rsidR="00F35DC9">
        <w:t>their project students</w:t>
      </w:r>
      <w:r w:rsidR="006C6EBF">
        <w:t xml:space="preserve">. Clicking on “View All” will bring up a full list of project students assigned to the staff member (see </w:t>
      </w:r>
      <w:r w:rsidR="00B36040">
        <w:fldChar w:fldCharType="begin"/>
      </w:r>
      <w:r w:rsidR="00F35DC9">
        <w:instrText xml:space="preserve"> REF _Ref285290531 \h </w:instrText>
      </w:r>
      <w:r w:rsidR="00B36040">
        <w:fldChar w:fldCharType="separate"/>
      </w:r>
      <w:r w:rsidR="00AE77C1">
        <w:t xml:space="preserve">Figure </w:t>
      </w:r>
      <w:r w:rsidR="00AE77C1">
        <w:rPr>
          <w:noProof/>
        </w:rPr>
        <w:t>2</w:t>
      </w:r>
      <w:r w:rsidR="00B36040">
        <w:fldChar w:fldCharType="end"/>
      </w:r>
      <w:r w:rsidR="006C6EBF">
        <w:t>)</w:t>
      </w:r>
      <w:r w:rsidR="00250822">
        <w:t>.</w:t>
      </w:r>
      <w:r w:rsidR="007C6FC8">
        <w:br/>
      </w:r>
    </w:p>
    <w:p w:rsidR="00D339CF" w:rsidRPr="006169B8" w:rsidRDefault="00D339CF">
      <w:pPr>
        <w:rPr>
          <w:color w:val="008000"/>
        </w:rPr>
      </w:pPr>
      <w:r w:rsidRPr="006169B8">
        <w:rPr>
          <w:color w:val="008000"/>
        </w:rPr>
        <w:t xml:space="preserve">2. Staff can view an exception report on students without a </w:t>
      </w:r>
      <w:r w:rsidRPr="006169B8">
        <w:rPr>
          <w:b/>
          <w:color w:val="008000"/>
        </w:rPr>
        <w:t>supervisor</w:t>
      </w:r>
      <w:r w:rsidRPr="006169B8">
        <w:rPr>
          <w:color w:val="008000"/>
        </w:rPr>
        <w:t xml:space="preserve"> </w:t>
      </w:r>
      <w:r w:rsidR="00EB11D0" w:rsidRPr="006169B8">
        <w:rPr>
          <w:color w:val="008000"/>
        </w:rPr>
        <w:t>– this will be displayed in a new window as a document.</w:t>
      </w:r>
    </w:p>
    <w:p w:rsidR="00D339CF" w:rsidRPr="006169B8" w:rsidRDefault="00D339CF">
      <w:pPr>
        <w:rPr>
          <w:color w:val="008000"/>
        </w:rPr>
      </w:pPr>
    </w:p>
    <w:p w:rsidR="00EB11D0" w:rsidRPr="006169B8" w:rsidRDefault="00D339CF" w:rsidP="00EB11D0">
      <w:pPr>
        <w:rPr>
          <w:color w:val="008000"/>
        </w:rPr>
      </w:pPr>
      <w:r w:rsidRPr="006169B8">
        <w:rPr>
          <w:color w:val="008000"/>
        </w:rPr>
        <w:t xml:space="preserve">3. Staff can view an exception report on students without a </w:t>
      </w:r>
      <w:r w:rsidR="00EB11D0" w:rsidRPr="006169B8">
        <w:rPr>
          <w:b/>
          <w:color w:val="008000"/>
        </w:rPr>
        <w:t>second marker</w:t>
      </w:r>
      <w:r w:rsidR="00EB11D0" w:rsidRPr="006169B8">
        <w:rPr>
          <w:color w:val="008000"/>
        </w:rPr>
        <w:t>- this will be displayed in a new window as a document.</w:t>
      </w:r>
    </w:p>
    <w:p w:rsidR="00D339CF" w:rsidRDefault="00D339CF" w:rsidP="00D339CF"/>
    <w:p w:rsidR="00FF2BE5" w:rsidRDefault="005C7029">
      <w:r>
        <w:t>4. Clicking on the individual project student</w:t>
      </w:r>
      <w:r w:rsidR="000D6728">
        <w:t>’s</w:t>
      </w:r>
      <w:r>
        <w:t xml:space="preserve"> name will display their student dashboard</w:t>
      </w:r>
      <w:r w:rsidR="005F19DC">
        <w:t xml:space="preserve"> between the</w:t>
      </w:r>
      <w:r w:rsidR="006A3E81">
        <w:t>m</w:t>
      </w:r>
      <w:r w:rsidR="005F19DC">
        <w:t xml:space="preserve"> and the</w:t>
      </w:r>
      <w:r w:rsidR="00BB2A66">
        <w:t>ir assigned</w:t>
      </w:r>
      <w:r w:rsidR="005F19DC">
        <w:t xml:space="preserve"> staff</w:t>
      </w:r>
      <w:r>
        <w:t>.</w:t>
      </w:r>
      <w:r w:rsidR="005F19DC">
        <w:t xml:space="preserve"> (</w:t>
      </w:r>
      <w:r w:rsidR="00C97D5D">
        <w:t>See</w:t>
      </w:r>
      <w:r w:rsidR="005F19DC">
        <w:t xml:space="preserve"> </w:t>
      </w:r>
      <w:r w:rsidR="00B36040">
        <w:fldChar w:fldCharType="begin"/>
      </w:r>
      <w:r w:rsidR="005F19DC">
        <w:instrText xml:space="preserve"> REF _Ref285290981 \h </w:instrText>
      </w:r>
      <w:r w:rsidR="00B36040">
        <w:fldChar w:fldCharType="separate"/>
      </w:r>
      <w:r w:rsidR="00AE77C1">
        <w:t xml:space="preserve">Figure </w:t>
      </w:r>
      <w:r w:rsidR="00AE77C1">
        <w:rPr>
          <w:noProof/>
        </w:rPr>
        <w:t>3</w:t>
      </w:r>
      <w:r w:rsidR="00B36040">
        <w:fldChar w:fldCharType="end"/>
      </w:r>
      <w:r w:rsidR="005F19DC">
        <w:t>)</w:t>
      </w:r>
    </w:p>
    <w:p w:rsidR="00F35DC9" w:rsidRDefault="00FF2BE5" w:rsidP="00050EB2">
      <w:pPr>
        <w:pStyle w:val="Heading2"/>
      </w:pPr>
      <w:r>
        <w:br w:type="page"/>
      </w:r>
      <w:bookmarkStart w:id="3" w:name="_Toc285303072"/>
      <w:r w:rsidR="00050EB2">
        <w:t>Project students</w:t>
      </w:r>
      <w:bookmarkEnd w:id="3"/>
    </w:p>
    <w:p w:rsidR="00F35DC9" w:rsidRPr="00F35DC9" w:rsidRDefault="00B36040" w:rsidP="00F35DC9">
      <w:r>
        <w:rPr>
          <w:noProof/>
          <w:lang w:val="en-US"/>
        </w:rPr>
        <w:pict>
          <v:oval id="_x0000_s1058" style="position:absolute;margin-left:54pt;margin-top:154.15pt;width:36pt;height:36pt;z-index:251683840;mso-wrap-edited:f;mso-position-horizontal:absolute;mso-position-vertical:absolute" wrapcoords="6750 0 4500 900 -450 5850 -450 15300 4500 20700 5400 20700 15750 20700 16650 20700 21600 15300 21600 5850 16650 900 14400 0 6750 0" o:allowoverlap="f" fillcolor="#f9d771" stroked="f" strokecolor="#4a7ebb" strokeweight="1.5pt">
            <v:fill o:detectmouseclick="t"/>
            <v:shadow opacity="22938f" mv:blur="38100f" offset="0,2pt"/>
            <v:textbox style="mso-next-textbox:#_x0000_s1058" inset=",7.2pt,,7.2pt">
              <w:txbxContent>
                <w:p w:rsidR="00AE77C1" w:rsidRPr="007C6FC8" w:rsidRDefault="00AE77C1" w:rsidP="00D91E97">
                  <w:pPr>
                    <w:rPr>
                      <w:b/>
                    </w:rPr>
                  </w:pPr>
                  <w:r>
                    <w:rPr>
                      <w:b/>
                    </w:rPr>
                    <w:t>6.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51" style="position:absolute;margin-left:306pt;margin-top:136.15pt;width:36pt;height:36pt;z-index:251673600;mso-wrap-edited:f;mso-position-horizontal:absolute;mso-position-vertical:absolute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51" inset=",7.2pt,,7.2pt">
              <w:txbxContent>
                <w:p w:rsidR="00AE77C1" w:rsidRPr="007C6FC8" w:rsidRDefault="00AE77C1" w:rsidP="00D91E97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xbxContent>
            </v:textbox>
            <w10:wrap type="tight"/>
          </v:oval>
        </w:pict>
      </w:r>
      <w:r w:rsidR="00515FA1">
        <w:rPr>
          <w:noProof/>
          <w:lang w:val="en-US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128905</wp:posOffset>
            </wp:positionV>
            <wp:extent cx="6629400" cy="4127500"/>
            <wp:effectExtent l="25400" t="0" r="0" b="0"/>
            <wp:wrapNone/>
            <wp:docPr id="25" name="" descr=":dig med tech:year3:term2:COMP1640EntWebSoftDev:cw1:group:desigher:design:StaffDashPro:Project 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dig med tech:year3:term2:COMP1640EntWebSoftDev:cw1:group:desigher:design:StaffDashPro:Project student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pict>
          <v:oval id="_x0000_s1057" style="position:absolute;margin-left:108pt;margin-top:100.15pt;width:36pt;height:36pt;z-index:251680768;mso-wrap-edited:f;mso-position-horizontal:absolute;mso-position-horizontal-relative:text;mso-position-vertical:absolute;mso-position-vertical-relative:text" wrapcoords="6750 0 4500 900 -450 5850 -450 15300 4500 20700 5400 20700 15750 20700 16650 20700 21600 15300 21600 5850 16650 900 14400 0 6750 0" o:allowoverlap="f" fillcolor="#f9d771" stroked="f" strokecolor="#4a7ebb" strokeweight="1.5pt">
            <v:fill o:detectmouseclick="t"/>
            <v:shadow opacity="22938f" mv:blur="38100f" offset="0,2pt"/>
            <v:textbox style="mso-next-textbox:#_x0000_s1057" inset=",7.2pt,,7.2pt">
              <w:txbxContent>
                <w:p w:rsidR="00AE77C1" w:rsidRPr="007C6FC8" w:rsidRDefault="00AE77C1" w:rsidP="00D91E97">
                  <w:pPr>
                    <w:rPr>
                      <w:b/>
                    </w:rPr>
                  </w:pPr>
                  <w:r>
                    <w:rPr>
                      <w:b/>
                    </w:rPr>
                    <w:t>5.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50" style="position:absolute;margin-left:234pt;margin-top:136.15pt;width:36pt;height:36pt;z-index:251672576;mso-wrap-edited:f;mso-position-horizontal:absolute;mso-position-horizontal-relative:text;mso-position-vertical:absolute;mso-position-vertical-relative:text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50" inset=",7.2pt,,7.2pt">
              <w:txbxContent>
                <w:p w:rsidR="00AE77C1" w:rsidRPr="007C6FC8" w:rsidRDefault="00AE77C1" w:rsidP="00D91E97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xbxContent>
            </v:textbox>
            <w10:wrap type="tight"/>
          </v:oval>
        </w:pict>
      </w:r>
      <w:r>
        <w:rPr>
          <w:noProof/>
          <w:lang w:val="en-US"/>
        </w:rPr>
        <w:pict>
          <v:oval id="_x0000_s1049" style="position:absolute;margin-left:252pt;margin-top:82.15pt;width:36pt;height:36pt;z-index:251671552;mso-wrap-edited:f;mso-position-horizontal:absolute;mso-position-horizontal-relative:text;mso-position-vertical:absolute;mso-position-vertical-relative:text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49" inset=",7.2pt,,7.2pt">
              <w:txbxContent>
                <w:p w:rsidR="00AE77C1" w:rsidRPr="007C6FC8" w:rsidRDefault="00AE77C1" w:rsidP="00D91E97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xbxContent>
            </v:textbox>
            <w10:wrap type="tight"/>
          </v:oval>
        </w:pict>
      </w:r>
      <w:r>
        <w:rPr>
          <w:noProof/>
          <w:lang w:val="en-US"/>
        </w:rPr>
        <w:pict>
          <v:oval id="_x0000_s1048" style="position:absolute;margin-left:198pt;margin-top:82.15pt;width:36pt;height:36pt;z-index:251670528;mso-wrap-edited:f;mso-position-horizontal:absolute;mso-position-horizontal-relative:text;mso-position-vertical:absolute;mso-position-vertical-relative:text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48" inset=",7.2pt,,7.2pt">
              <w:txbxContent>
                <w:p w:rsidR="00AE77C1" w:rsidRPr="007C6FC8" w:rsidRDefault="00AE77C1" w:rsidP="00D91E97">
                  <w:pPr>
                    <w:rPr>
                      <w:b/>
                    </w:rPr>
                  </w:pPr>
                  <w:r w:rsidRPr="007C6FC8">
                    <w:rPr>
                      <w:b/>
                    </w:rPr>
                    <w:t>1.</w:t>
                  </w:r>
                </w:p>
              </w:txbxContent>
            </v:textbox>
            <w10:wrap type="tight"/>
          </v:oval>
        </w:pict>
      </w:r>
      <w:r w:rsidRPr="00B36040">
        <w:rPr>
          <w:noProof/>
        </w:rPr>
        <w:pict>
          <v:shape id="_x0000_s1047" type="#_x0000_t202" style="position:absolute;margin-left:-54pt;margin-top:339.8pt;width:522pt;height:31.5pt;z-index:251669504;mso-position-horizontal-relative:text;mso-position-vertical-relative:text" filled="f" stroked="f">
            <v:fill o:detectmouseclick="t"/>
            <v:textbox style="mso-next-textbox:#_x0000_s1047;mso-fit-shape-to-text:t" inset="0,0,0,0">
              <w:txbxContent>
                <w:p w:rsidR="00AE77C1" w:rsidRDefault="00AE77C1" w:rsidP="00F35DC9">
                  <w:pPr>
                    <w:pStyle w:val="Caption"/>
                  </w:pPr>
                  <w:bookmarkStart w:id="4" w:name="_Ref285290531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</w:fldSimple>
                  <w:bookmarkEnd w:id="4"/>
                </w:p>
              </w:txbxContent>
            </v:textbox>
          </v:shape>
        </w:pict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  <w:r w:rsidR="00F35DC9">
        <w:br/>
      </w:r>
    </w:p>
    <w:p w:rsidR="00322B4E" w:rsidRDefault="00050EB2" w:rsidP="00D91E97">
      <w:r>
        <w:t xml:space="preserve"> </w:t>
      </w:r>
      <w:r w:rsidR="00D91E97">
        <w:br/>
      </w:r>
      <w:r w:rsidR="00D91E97">
        <w:br/>
      </w:r>
      <w:r w:rsidR="00D91E97">
        <w:br/>
      </w:r>
      <w:r w:rsidR="00D91E97">
        <w:br/>
      </w:r>
      <w:r w:rsidR="00D91E97">
        <w:br/>
      </w:r>
      <w:r w:rsidR="00D91E97">
        <w:br/>
      </w:r>
      <w:r w:rsidR="00D91E97">
        <w:br/>
      </w:r>
      <w:r w:rsidR="00D91E97">
        <w:br/>
      </w:r>
      <w:r w:rsidR="00D91E97">
        <w:br/>
      </w:r>
      <w:r w:rsidR="00D91E97" w:rsidRPr="00D91E97">
        <w:t>1.</w:t>
      </w:r>
      <w:r w:rsidR="00322B4E">
        <w:t xml:space="preserve"> Staff member has the ability to search for a student by typing in their name.</w:t>
      </w:r>
    </w:p>
    <w:p w:rsidR="00322B4E" w:rsidRDefault="00322B4E" w:rsidP="00D91E97"/>
    <w:p w:rsidR="007A0D53" w:rsidRDefault="00322B4E" w:rsidP="00D91E97">
      <w:r>
        <w:t>2. A search icon will be included here.</w:t>
      </w:r>
    </w:p>
    <w:p w:rsidR="007A0D53" w:rsidRDefault="007A0D53" w:rsidP="00D91E97"/>
    <w:p w:rsidR="00481C39" w:rsidRPr="006169B8" w:rsidRDefault="007A0D53" w:rsidP="00D91E97">
      <w:pPr>
        <w:rPr>
          <w:color w:val="008000"/>
        </w:rPr>
      </w:pPr>
      <w:r w:rsidRPr="006169B8">
        <w:rPr>
          <w:color w:val="008000"/>
        </w:rPr>
        <w:t>3.</w:t>
      </w:r>
      <w:r w:rsidR="00B73548" w:rsidRPr="006169B8">
        <w:rPr>
          <w:color w:val="008000"/>
        </w:rPr>
        <w:t xml:space="preserve"> Staff are able to view</w:t>
      </w:r>
      <w:r w:rsidR="00574C6D" w:rsidRPr="006169B8">
        <w:rPr>
          <w:color w:val="008000"/>
        </w:rPr>
        <w:t xml:space="preserve"> the</w:t>
      </w:r>
      <w:r w:rsidR="00B73548" w:rsidRPr="006169B8">
        <w:rPr>
          <w:color w:val="008000"/>
        </w:rPr>
        <w:t xml:space="preserve"> student</w:t>
      </w:r>
      <w:r w:rsidR="00574C6D" w:rsidRPr="006169B8">
        <w:rPr>
          <w:color w:val="008000"/>
        </w:rPr>
        <w:t>’s</w:t>
      </w:r>
      <w:r w:rsidR="00B73548" w:rsidRPr="006169B8">
        <w:rPr>
          <w:color w:val="008000"/>
        </w:rPr>
        <w:t xml:space="preserve"> interaction within the last 7 days by clicking on “view”</w:t>
      </w:r>
      <w:r w:rsidR="00574C6D" w:rsidRPr="006169B8">
        <w:rPr>
          <w:color w:val="008000"/>
        </w:rPr>
        <w:t>. T</w:t>
      </w:r>
      <w:r w:rsidR="00B73548" w:rsidRPr="006169B8">
        <w:rPr>
          <w:color w:val="008000"/>
        </w:rPr>
        <w:t xml:space="preserve">his brings up the page in </w:t>
      </w:r>
      <w:r w:rsidR="00B36040" w:rsidRPr="006169B8">
        <w:fldChar w:fldCharType="begin"/>
      </w:r>
      <w:r w:rsidR="00F24CA3" w:rsidRPr="006169B8">
        <w:instrText xml:space="preserve"> REF _Ref285290981 \h </w:instrText>
      </w:r>
      <w:r w:rsidR="00B36040" w:rsidRPr="006169B8">
        <w:fldChar w:fldCharType="separate"/>
      </w:r>
      <w:r w:rsidR="00AE77C1">
        <w:t xml:space="preserve">Figure </w:t>
      </w:r>
      <w:r w:rsidR="00AE77C1">
        <w:rPr>
          <w:noProof/>
        </w:rPr>
        <w:t>3</w:t>
      </w:r>
      <w:r w:rsidR="00B36040" w:rsidRPr="006169B8">
        <w:fldChar w:fldCharType="end"/>
      </w:r>
      <w:r w:rsidR="00C96CF4" w:rsidRPr="006169B8">
        <w:t>.</w:t>
      </w:r>
      <w:r w:rsidR="00C96CF4" w:rsidRPr="006169B8">
        <w:rPr>
          <w:color w:val="008000"/>
        </w:rPr>
        <w:t xml:space="preserve"> If the student hasn’t had any meetings, wrote any blogs, </w:t>
      </w:r>
      <w:r w:rsidR="00982BDB" w:rsidRPr="006169B8">
        <w:rPr>
          <w:color w:val="008000"/>
        </w:rPr>
        <w:t>uploaded any</w:t>
      </w:r>
      <w:r w:rsidR="00C96CF4" w:rsidRPr="006169B8">
        <w:rPr>
          <w:color w:val="008000"/>
        </w:rPr>
        <w:t xml:space="preserve"> work or hasn’t messaged their supervisor/second marker </w:t>
      </w:r>
      <w:r w:rsidR="00982BDB" w:rsidRPr="006169B8">
        <w:rPr>
          <w:color w:val="008000"/>
        </w:rPr>
        <w:t xml:space="preserve">in the last 7 days, </w:t>
      </w:r>
      <w:r w:rsidR="00C96CF4" w:rsidRPr="006169B8">
        <w:rPr>
          <w:color w:val="008000"/>
        </w:rPr>
        <w:t xml:space="preserve">then this will mean there has been no interaction in the last week. </w:t>
      </w:r>
    </w:p>
    <w:p w:rsidR="00481C39" w:rsidRDefault="00481C39" w:rsidP="00D91E97"/>
    <w:p w:rsidR="00F54AE8" w:rsidRDefault="00481C39" w:rsidP="00D91E97">
      <w:r>
        <w:t xml:space="preserve">4. Staff are able to view if a student hasn’t uploaded a document on time by clicking on “view” under “uploads. This will </w:t>
      </w:r>
      <w:r w:rsidR="00CF0FBB">
        <w:t xml:space="preserve">also </w:t>
      </w:r>
      <w:r>
        <w:t xml:space="preserve">bring up the page in </w:t>
      </w:r>
      <w:r w:rsidR="00B36040">
        <w:fldChar w:fldCharType="begin"/>
      </w:r>
      <w:r>
        <w:instrText xml:space="preserve"> REF _Ref285290981 \h </w:instrText>
      </w:r>
      <w:r w:rsidR="00B36040">
        <w:fldChar w:fldCharType="separate"/>
      </w:r>
      <w:r w:rsidR="00AE77C1">
        <w:t xml:space="preserve">Figure </w:t>
      </w:r>
      <w:r w:rsidR="00AE77C1">
        <w:rPr>
          <w:noProof/>
        </w:rPr>
        <w:t>3</w:t>
      </w:r>
      <w:r w:rsidR="00B36040">
        <w:fldChar w:fldCharType="end"/>
      </w:r>
      <w:r>
        <w:t xml:space="preserve">, the staff member can then check if there is any </w:t>
      </w:r>
      <w:r w:rsidR="00181E63">
        <w:t>upload history and if it was uploaded on time.</w:t>
      </w:r>
    </w:p>
    <w:p w:rsidR="00F54AE8" w:rsidRDefault="00F54AE8" w:rsidP="00D91E97"/>
    <w:p w:rsidR="00133165" w:rsidRDefault="00F54AE8" w:rsidP="00D91E97">
      <w:r>
        <w:t xml:space="preserve">5. The “relation to student” column shows whether the staff member is assigned to their student as a supervisor or second marker. </w:t>
      </w:r>
    </w:p>
    <w:p w:rsidR="00133165" w:rsidRDefault="00133165" w:rsidP="00D91E97"/>
    <w:p w:rsidR="00931F02" w:rsidRDefault="00133165" w:rsidP="00D91E97">
      <w:pPr>
        <w:rPr>
          <w:rStyle w:val="Heading1Char"/>
        </w:rPr>
      </w:pPr>
      <w:r>
        <w:t xml:space="preserve">6. Clicking on the students name will bring up their dashboard (see </w:t>
      </w:r>
      <w:r w:rsidR="00B36040">
        <w:fldChar w:fldCharType="begin"/>
      </w:r>
      <w:r>
        <w:instrText xml:space="preserve"> REF _Ref285290981 \h </w:instrText>
      </w:r>
      <w:r w:rsidR="00B36040">
        <w:fldChar w:fldCharType="separate"/>
      </w:r>
      <w:r w:rsidR="00AE77C1">
        <w:t xml:space="preserve">Figure </w:t>
      </w:r>
      <w:r w:rsidR="00AE77C1">
        <w:rPr>
          <w:noProof/>
        </w:rPr>
        <w:t>3</w:t>
      </w:r>
      <w:r w:rsidR="00B36040">
        <w:fldChar w:fldCharType="end"/>
      </w:r>
      <w:r>
        <w:t>).</w:t>
      </w:r>
      <w:r w:rsidR="00FF2BE5" w:rsidRPr="00D91E97">
        <w:br w:type="page"/>
      </w:r>
      <w:r w:rsidR="00931F02" w:rsidRPr="00750DBC">
        <w:rPr>
          <w:rStyle w:val="Heading2Char"/>
        </w:rPr>
        <w:t>Example student-Kelly Corbet</w:t>
      </w:r>
    </w:p>
    <w:p w:rsidR="00F54AE8" w:rsidRPr="007450C9" w:rsidRDefault="00B36040" w:rsidP="00931F02">
      <w:pPr>
        <w:rPr>
          <w:sz w:val="16"/>
        </w:rPr>
      </w:pPr>
      <w:r w:rsidRPr="00B36040">
        <w:rPr>
          <w:noProof/>
        </w:rPr>
        <w:pict>
          <v:shape id="_x0000_s1052" type="#_x0000_t202" style="position:absolute;margin-left:-54pt;margin-top:344.2pt;width:522pt;height:17.95pt;z-index:251676672;mso-position-horizontal:absolute;mso-position-vertical:absolute" filled="f" stroked="f">
            <v:fill o:detectmouseclick="t"/>
            <v:textbox style="mso-next-textbox:#_x0000_s1052" inset="0,0,0,0">
              <w:txbxContent>
                <w:p w:rsidR="00AE77C1" w:rsidRDefault="00AE77C1" w:rsidP="00F24CA3">
                  <w:pPr>
                    <w:pStyle w:val="Caption"/>
                  </w:pPr>
                  <w:bookmarkStart w:id="5" w:name="_Ref285290981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3</w:t>
                    </w:r>
                  </w:fldSimple>
                  <w:bookmarkEnd w:id="5"/>
                </w:p>
              </w:txbxContent>
            </v:textbox>
          </v:shape>
        </w:pict>
      </w:r>
      <w:r w:rsidRPr="00B36040">
        <w:rPr>
          <w:noProof/>
          <w:lang w:val="en-US"/>
        </w:rPr>
        <w:pict>
          <v:oval id="_x0000_s1062" style="position:absolute;margin-left:378pt;margin-top:164.15pt;width:36pt;height:36pt;z-index:251689984;mso-wrap-edited:f;mso-position-horizontal:absolute;mso-position-vertical:absolute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62" inset=",7.2pt,,7.2pt">
              <w:txbxContent>
                <w:p w:rsidR="00AE77C1" w:rsidRPr="007C6FC8" w:rsidRDefault="00AE77C1" w:rsidP="00D91E97">
                  <w:pPr>
                    <w:rPr>
                      <w:b/>
                    </w:rPr>
                  </w:pPr>
                  <w:r>
                    <w:rPr>
                      <w:b/>
                    </w:rPr>
                    <w:t>7.</w:t>
                  </w:r>
                </w:p>
              </w:txbxContent>
            </v:textbox>
          </v:oval>
        </w:pict>
      </w:r>
      <w:r w:rsidRPr="00B36040">
        <w:rPr>
          <w:noProof/>
          <w:lang w:val="en-US"/>
        </w:rPr>
        <w:pict>
          <v:oval id="_x0000_s1061" style="position:absolute;margin-left:234pt;margin-top:164.15pt;width:36pt;height:36pt;z-index:251688960;mso-wrap-edited:f;mso-position-horizontal:absolute;mso-position-vertical:absolute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61" inset=",7.2pt,,7.2pt">
              <w:txbxContent>
                <w:p w:rsidR="00AE77C1" w:rsidRPr="007C6FC8" w:rsidRDefault="00AE77C1" w:rsidP="00D91E97">
                  <w:pPr>
                    <w:rPr>
                      <w:b/>
                    </w:rPr>
                  </w:pPr>
                  <w:r>
                    <w:rPr>
                      <w:b/>
                    </w:rPr>
                    <w:t>6.</w:t>
                  </w:r>
                </w:p>
              </w:txbxContent>
            </v:textbox>
          </v:oval>
        </w:pict>
      </w:r>
      <w:r w:rsidRPr="00B36040">
        <w:rPr>
          <w:noProof/>
          <w:lang w:val="en-US"/>
        </w:rPr>
        <w:pict>
          <v:oval id="_x0000_s1060" style="position:absolute;margin-left:198pt;margin-top:164.15pt;width:36pt;height:36pt;z-index:251686912;mso-wrap-edited:f;mso-position-horizontal:absolute;mso-position-vertical:absolute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60" inset=",7.2pt,,7.2pt">
              <w:txbxContent>
                <w:p w:rsidR="00AE77C1" w:rsidRPr="007C6FC8" w:rsidRDefault="00AE77C1" w:rsidP="00D91E97">
                  <w:pPr>
                    <w:rPr>
                      <w:b/>
                    </w:rPr>
                  </w:pPr>
                  <w:r>
                    <w:rPr>
                      <w:b/>
                    </w:rPr>
                    <w:t>5.</w:t>
                  </w:r>
                </w:p>
              </w:txbxContent>
            </v:textbox>
          </v:oval>
        </w:pict>
      </w:r>
      <w:r w:rsidRPr="00B36040">
        <w:rPr>
          <w:noProof/>
          <w:lang w:val="en-US"/>
        </w:rPr>
        <w:pict>
          <v:oval id="_x0000_s1059" style="position:absolute;margin-left:5in;margin-top:254.15pt;width:36pt;height:36pt;z-index:251685888;mso-wrap-edited:f;mso-position-horizontal:absolute;mso-position-vertical:absolute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59" inset=",7.2pt,,7.2pt">
              <w:txbxContent>
                <w:p w:rsidR="00AE77C1" w:rsidRPr="007C6FC8" w:rsidRDefault="00AE77C1" w:rsidP="00D91E97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xbxContent>
            </v:textbox>
          </v:oval>
        </w:pict>
      </w:r>
      <w:r w:rsidRPr="00B36040">
        <w:rPr>
          <w:noProof/>
          <w:lang w:val="en-US"/>
        </w:rPr>
        <w:pict>
          <v:oval id="_x0000_s1055" style="position:absolute;margin-left:234pt;margin-top:236.15pt;width:36pt;height:36pt;z-index:251679744;mso-wrap-edited:f;mso-position-horizontal:absolute;mso-position-vertical:absolute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55" inset=",7.2pt,,7.2pt">
              <w:txbxContent>
                <w:p w:rsidR="00AE77C1" w:rsidRPr="007C6FC8" w:rsidRDefault="00AE77C1" w:rsidP="00D91E97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xbxContent>
            </v:textbox>
          </v:oval>
        </w:pict>
      </w:r>
      <w:r w:rsidRPr="00B36040">
        <w:rPr>
          <w:noProof/>
          <w:lang w:val="en-US"/>
        </w:rPr>
        <w:pict>
          <v:oval id="_x0000_s1054" style="position:absolute;margin-left:-18pt;margin-top:110.15pt;width:36pt;height:36pt;z-index:251678720;mso-wrap-edited:f;mso-position-horizontal:absolute;mso-position-vertical:absolute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54" inset=",7.2pt,,7.2pt">
              <w:txbxContent>
                <w:p w:rsidR="00AE77C1" w:rsidRPr="007C6FC8" w:rsidRDefault="00AE77C1" w:rsidP="00D91E97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xbxContent>
            </v:textbox>
          </v:oval>
        </w:pict>
      </w:r>
      <w:r w:rsidRPr="00B36040">
        <w:rPr>
          <w:noProof/>
          <w:lang w:val="en-US"/>
        </w:rPr>
        <w:pict>
          <v:oval id="_x0000_s1053" style="position:absolute;margin-left:1in;margin-top:56.15pt;width:36pt;height:36pt;z-index:251677696;mso-wrap-edited:f;mso-position-horizontal:absolute;mso-position-vertical:absolute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53" inset=",7.2pt,,7.2pt">
              <w:txbxContent>
                <w:p w:rsidR="00AE77C1" w:rsidRPr="007C6FC8" w:rsidRDefault="00AE77C1" w:rsidP="00D91E97">
                  <w:pPr>
                    <w:rPr>
                      <w:b/>
                    </w:rPr>
                  </w:pPr>
                  <w:r w:rsidRPr="007C6FC8">
                    <w:rPr>
                      <w:b/>
                    </w:rPr>
                    <w:t>1.</w:t>
                  </w:r>
                </w:p>
              </w:txbxContent>
            </v:textbox>
          </v:oval>
        </w:pict>
      </w:r>
      <w:r w:rsidR="00492219">
        <w:rPr>
          <w:noProof/>
          <w:lang w:val="en-U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259715</wp:posOffset>
            </wp:positionV>
            <wp:extent cx="6629400" cy="4114800"/>
            <wp:effectExtent l="25400" t="0" r="0" b="0"/>
            <wp:wrapNone/>
            <wp:docPr id="31" name="" descr=":dig med tech:year3:term2:COMP1640EntWebSoftDev:cw1:group:desigher:design:StaffDashPro:example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dig med tech:year3:term2:COMP1640EntWebSoftDev:cw1:group:desigher:design:StaffDashPro:exampleStuden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1F02">
        <w:t>This is how the staff (e.g. Ray) will be able to view the student</w:t>
      </w:r>
      <w:r w:rsidR="002F17F3">
        <w:t>s information</w:t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F24CA3">
        <w:br/>
      </w:r>
      <w:r w:rsidR="00C3469B">
        <w:t xml:space="preserve">1.  </w:t>
      </w:r>
      <w:r w:rsidR="00F54AE8">
        <w:t>W</w:t>
      </w:r>
      <w:r w:rsidR="00C3469B">
        <w:t>hen the staff member clicks on their project</w:t>
      </w:r>
      <w:r w:rsidR="00F54AE8">
        <w:t xml:space="preserve"> student</w:t>
      </w:r>
      <w:r w:rsidR="00703AE5">
        <w:t xml:space="preserve">, from the “Project students” page (see </w:t>
      </w:r>
      <w:r>
        <w:fldChar w:fldCharType="begin"/>
      </w:r>
      <w:r w:rsidR="00703AE5">
        <w:instrText xml:space="preserve"> REF _Ref285290531 \h </w:instrText>
      </w:r>
      <w:r>
        <w:fldChar w:fldCharType="separate"/>
      </w:r>
      <w:r w:rsidR="00AE77C1">
        <w:t xml:space="preserve">Figure </w:t>
      </w:r>
      <w:r w:rsidR="00AE77C1">
        <w:rPr>
          <w:noProof/>
        </w:rPr>
        <w:t>2</w:t>
      </w:r>
      <w:r>
        <w:fldChar w:fldCharType="end"/>
      </w:r>
      <w:r w:rsidR="00494A8A">
        <w:t>),</w:t>
      </w:r>
      <w:r w:rsidR="00F54AE8">
        <w:t xml:space="preserve"> their name appears here in the top left.</w:t>
      </w:r>
      <w:r w:rsidR="00F24CA3">
        <w:br/>
      </w:r>
    </w:p>
    <w:p w:rsidR="0072211D" w:rsidRPr="007450C9" w:rsidRDefault="00F54AE8" w:rsidP="00931F02">
      <w:pPr>
        <w:rPr>
          <w:sz w:val="16"/>
        </w:rPr>
      </w:pPr>
      <w:r>
        <w:t xml:space="preserve">2. The student summary includes further detail on the student such as; </w:t>
      </w:r>
      <w:r w:rsidR="00C4178B">
        <w:t>student username</w:t>
      </w:r>
      <w:r w:rsidR="004D1F63">
        <w:t xml:space="preserve"> and the relation the staff has to the student</w:t>
      </w:r>
      <w:r w:rsidR="00736C2D">
        <w:t xml:space="preserve"> e.g. supervisor</w:t>
      </w:r>
      <w:r w:rsidR="004D1F63">
        <w:t xml:space="preserve">. </w:t>
      </w:r>
      <w:r w:rsidR="00F24CA3">
        <w:br/>
      </w:r>
    </w:p>
    <w:p w:rsidR="008A1E01" w:rsidRDefault="0072211D" w:rsidP="00931F02">
      <w:r>
        <w:t xml:space="preserve">3. Staff can view here if their project student has uploaded their work on time since the list of uploads will also show a date for when the document was uploaded. </w:t>
      </w:r>
      <w:r w:rsidR="005810EF" w:rsidRPr="005810EF">
        <w:rPr>
          <w:color w:val="008000"/>
        </w:rPr>
        <w:t xml:space="preserve">Staff can also upload a document </w:t>
      </w:r>
      <w:r w:rsidR="00887363">
        <w:rPr>
          <w:color w:val="008000"/>
        </w:rPr>
        <w:t xml:space="preserve">by clicking “upload document” </w:t>
      </w:r>
      <w:r w:rsidR="005810EF" w:rsidRPr="005810EF">
        <w:rPr>
          <w:color w:val="008000"/>
        </w:rPr>
        <w:t>containing feedback for the student</w:t>
      </w:r>
      <w:r w:rsidR="005810EF">
        <w:rPr>
          <w:color w:val="008000"/>
        </w:rPr>
        <w:t>, this is also another way to comment on the student</w:t>
      </w:r>
      <w:r w:rsidR="00887363">
        <w:rPr>
          <w:color w:val="008000"/>
        </w:rPr>
        <w:t>’s</w:t>
      </w:r>
      <w:r w:rsidR="005810EF">
        <w:rPr>
          <w:color w:val="008000"/>
        </w:rPr>
        <w:t xml:space="preserve"> work</w:t>
      </w:r>
      <w:r w:rsidR="005810EF" w:rsidRPr="005810EF">
        <w:rPr>
          <w:color w:val="008000"/>
        </w:rPr>
        <w:t>.</w:t>
      </w:r>
    </w:p>
    <w:p w:rsidR="008A1E01" w:rsidRPr="007450C9" w:rsidRDefault="008A1E01" w:rsidP="00931F02">
      <w:pPr>
        <w:rPr>
          <w:sz w:val="16"/>
        </w:rPr>
      </w:pPr>
    </w:p>
    <w:p w:rsidR="00231312" w:rsidRDefault="008A1E01" w:rsidP="00931F02">
      <w:pPr>
        <w:rPr>
          <w:color w:val="008000"/>
        </w:rPr>
      </w:pPr>
      <w:r w:rsidRPr="006169B8">
        <w:rPr>
          <w:color w:val="008000"/>
        </w:rPr>
        <w:t xml:space="preserve">4. Staff can view </w:t>
      </w:r>
      <w:r w:rsidR="006169B8">
        <w:rPr>
          <w:color w:val="008000"/>
        </w:rPr>
        <w:t xml:space="preserve">all messages from a student </w:t>
      </w:r>
      <w:r w:rsidR="001E1F30" w:rsidRPr="006169B8">
        <w:rPr>
          <w:color w:val="008000"/>
        </w:rPr>
        <w:t>and add a message to</w:t>
      </w:r>
      <w:r w:rsidR="00FF6904">
        <w:rPr>
          <w:color w:val="008000"/>
        </w:rPr>
        <w:t xml:space="preserve"> the</w:t>
      </w:r>
      <w:r w:rsidR="001E1F30" w:rsidRPr="006169B8">
        <w:rPr>
          <w:color w:val="008000"/>
        </w:rPr>
        <w:t xml:space="preserve"> student</w:t>
      </w:r>
      <w:r w:rsidR="002D021C">
        <w:rPr>
          <w:color w:val="008000"/>
        </w:rPr>
        <w:t xml:space="preserve"> by clicking “new message”</w:t>
      </w:r>
      <w:r w:rsidRPr="006169B8">
        <w:rPr>
          <w:color w:val="008000"/>
        </w:rPr>
        <w:t xml:space="preserve">. </w:t>
      </w:r>
    </w:p>
    <w:p w:rsidR="00231312" w:rsidRPr="007450C9" w:rsidRDefault="00231312" w:rsidP="00931F02">
      <w:pPr>
        <w:rPr>
          <w:color w:val="008000"/>
          <w:sz w:val="16"/>
        </w:rPr>
      </w:pPr>
    </w:p>
    <w:p w:rsidR="00A17F2C" w:rsidRDefault="00231312" w:rsidP="00B36040">
      <w:pPr>
        <w:spacing w:beforeLines="1" w:afterLines="1"/>
        <w:rPr>
          <w:color w:val="008000"/>
        </w:rPr>
      </w:pPr>
      <w:r>
        <w:rPr>
          <w:color w:val="008000"/>
        </w:rPr>
        <w:t xml:space="preserve">5. </w:t>
      </w:r>
      <w:r w:rsidRPr="00231312">
        <w:rPr>
          <w:color w:val="008000"/>
        </w:rPr>
        <w:t>Staff can upload a file for meeting recording</w:t>
      </w:r>
      <w:r w:rsidR="00105928">
        <w:rPr>
          <w:color w:val="008000"/>
        </w:rPr>
        <w:t>, a moda</w:t>
      </w:r>
      <w:r w:rsidR="00370805">
        <w:rPr>
          <w:color w:val="008000"/>
        </w:rPr>
        <w:t xml:space="preserve">l </w:t>
      </w:r>
      <w:r w:rsidR="00494A8A">
        <w:rPr>
          <w:color w:val="008000"/>
        </w:rPr>
        <w:t>light box will</w:t>
      </w:r>
      <w:r w:rsidR="00370805">
        <w:rPr>
          <w:color w:val="008000"/>
        </w:rPr>
        <w:t xml:space="preserve"> appear to enable staff to choose a file to upload.</w:t>
      </w:r>
    </w:p>
    <w:p w:rsidR="00A17F2C" w:rsidRPr="007450C9" w:rsidRDefault="00A17F2C" w:rsidP="00B36040">
      <w:pPr>
        <w:spacing w:beforeLines="1" w:afterLines="1"/>
        <w:rPr>
          <w:color w:val="008000"/>
          <w:sz w:val="16"/>
        </w:rPr>
      </w:pPr>
    </w:p>
    <w:p w:rsidR="00A17F2C" w:rsidRPr="0094574C" w:rsidRDefault="0094574C" w:rsidP="00B36040">
      <w:pPr>
        <w:spacing w:beforeLines="1" w:afterLines="1"/>
        <w:rPr>
          <w:color w:val="008000"/>
        </w:rPr>
      </w:pPr>
      <w:r>
        <w:rPr>
          <w:color w:val="008000"/>
        </w:rPr>
        <w:t>6.</w:t>
      </w:r>
      <w:r w:rsidR="00A17F2C">
        <w:rPr>
          <w:color w:val="008000"/>
        </w:rPr>
        <w:t xml:space="preserve"> </w:t>
      </w:r>
      <w:r w:rsidR="00A17F2C" w:rsidRPr="0094574C">
        <w:rPr>
          <w:color w:val="008000"/>
        </w:rPr>
        <w:t xml:space="preserve">Staff can record and specify type </w:t>
      </w:r>
      <w:r w:rsidR="00492219">
        <w:rPr>
          <w:color w:val="008000"/>
        </w:rPr>
        <w:t xml:space="preserve">the </w:t>
      </w:r>
      <w:r w:rsidR="00A17F2C" w:rsidRPr="0094574C">
        <w:rPr>
          <w:color w:val="008000"/>
        </w:rPr>
        <w:t>of meeting</w:t>
      </w:r>
      <w:r>
        <w:rPr>
          <w:color w:val="008000"/>
        </w:rPr>
        <w:t xml:space="preserve"> by clicking on “request”, in which case</w:t>
      </w:r>
      <w:r w:rsidR="00D721D9">
        <w:rPr>
          <w:color w:val="008000"/>
        </w:rPr>
        <w:t xml:space="preserve"> </w:t>
      </w:r>
      <w:r w:rsidR="00492219">
        <w:rPr>
          <w:color w:val="008000"/>
        </w:rPr>
        <w:t xml:space="preserve">another page will appear where </w:t>
      </w:r>
      <w:r w:rsidR="00D721D9">
        <w:rPr>
          <w:color w:val="008000"/>
        </w:rPr>
        <w:t xml:space="preserve">they can choose a date, specify a meeting reason, select a time and meeting type </w:t>
      </w:r>
      <w:r w:rsidR="00D721D9" w:rsidRPr="00D11D8F">
        <w:t xml:space="preserve">(see </w:t>
      </w:r>
      <w:r w:rsidR="00D721D9" w:rsidRPr="00D11D8F">
        <w:rPr>
          <w:b/>
        </w:rPr>
        <w:t>prototype for student meeting page</w:t>
      </w:r>
      <w:r w:rsidR="00D11D8F">
        <w:rPr>
          <w:b/>
        </w:rPr>
        <w:t xml:space="preserve"> </w:t>
      </w:r>
      <w:r w:rsidR="00D11D8F">
        <w:t xml:space="preserve">–in GitHub- </w:t>
      </w:r>
      <w:r w:rsidR="00D721D9" w:rsidRPr="00D11D8F">
        <w:t>since the page will be almost identical to that).</w:t>
      </w:r>
    </w:p>
    <w:p w:rsidR="00837477" w:rsidRDefault="00837477" w:rsidP="00B36040">
      <w:pPr>
        <w:spacing w:beforeLines="1" w:afterLines="1"/>
        <w:rPr>
          <w:color w:val="008000"/>
          <w:sz w:val="16"/>
        </w:rPr>
      </w:pPr>
    </w:p>
    <w:p w:rsidR="00231312" w:rsidRPr="00837477" w:rsidRDefault="00837477" w:rsidP="00B36040">
      <w:pPr>
        <w:spacing w:beforeLines="1" w:afterLines="1"/>
        <w:rPr>
          <w:color w:val="008000"/>
        </w:rPr>
      </w:pPr>
      <w:r>
        <w:rPr>
          <w:color w:val="008000"/>
        </w:rPr>
        <w:t>7. Staff can comment on the student blog entry by clicking “write blog”</w:t>
      </w:r>
      <w:r w:rsidR="00250822">
        <w:rPr>
          <w:color w:val="008000"/>
        </w:rPr>
        <w:t>.</w:t>
      </w:r>
    </w:p>
    <w:p w:rsidR="00931F02" w:rsidRPr="00370805" w:rsidRDefault="00931F02" w:rsidP="00931F02">
      <w:pPr>
        <w:rPr>
          <w:color w:val="008000"/>
          <w:sz w:val="16"/>
        </w:rPr>
      </w:pPr>
    </w:p>
    <w:p w:rsidR="00931F02" w:rsidRPr="00034C14" w:rsidRDefault="00034C14" w:rsidP="00034C14">
      <w:pPr>
        <w:rPr>
          <w:b/>
          <w:color w:val="FF0000"/>
        </w:rPr>
      </w:pPr>
      <w:r>
        <w:rPr>
          <w:b/>
          <w:color w:val="FF0000"/>
        </w:rPr>
        <w:t>*</w:t>
      </w:r>
      <w:r w:rsidRPr="00034C14">
        <w:rPr>
          <w:b/>
          <w:color w:val="FF0000"/>
        </w:rPr>
        <w:t>NOTE</w:t>
      </w:r>
      <w:r>
        <w:rPr>
          <w:b/>
          <w:color w:val="FF0000"/>
        </w:rPr>
        <w:t>*</w:t>
      </w:r>
      <w:r w:rsidRPr="00034C14">
        <w:rPr>
          <w:b/>
          <w:color w:val="FF0000"/>
        </w:rPr>
        <w:t>: IF IN THE LAST 7 DAYS THERE IS NO ACTIVITY FOR BOOKING A MEETIN</w:t>
      </w:r>
      <w:r w:rsidR="00DE7A25">
        <w:rPr>
          <w:b/>
          <w:color w:val="FF0000"/>
        </w:rPr>
        <w:t>G, BLOGGING, UPLOADS OR MESSAGING</w:t>
      </w:r>
      <w:r w:rsidR="00B02A55">
        <w:rPr>
          <w:b/>
          <w:color w:val="FF0000"/>
        </w:rPr>
        <w:t xml:space="preserve"> BY THE STUDENT</w:t>
      </w:r>
      <w:r w:rsidRPr="00034C14">
        <w:rPr>
          <w:b/>
          <w:color w:val="FF0000"/>
        </w:rPr>
        <w:t>, THIS MEANS THE STUDENT HASN’T LOGGED IN FOR 7 DAYS</w:t>
      </w:r>
      <w:r w:rsidR="00694F34">
        <w:rPr>
          <w:b/>
          <w:color w:val="FF0000"/>
        </w:rPr>
        <w:t>.</w:t>
      </w:r>
      <w:r w:rsidRPr="00034C14">
        <w:rPr>
          <w:b/>
          <w:color w:val="FF0000"/>
        </w:rPr>
        <w:t xml:space="preserve"> </w:t>
      </w:r>
    </w:p>
    <w:p w:rsidR="00404433" w:rsidRDefault="00404433" w:rsidP="00D91E97">
      <w:pPr>
        <w:rPr>
          <w:rStyle w:val="Heading1Char"/>
        </w:rPr>
      </w:pPr>
      <w:r>
        <w:rPr>
          <w:rStyle w:val="Heading1Char"/>
        </w:rPr>
        <w:t>Admin</w:t>
      </w:r>
    </w:p>
    <w:p w:rsidR="00E73EA1" w:rsidRDefault="00404433" w:rsidP="00404433">
      <w:pPr>
        <w:pStyle w:val="Heading2"/>
      </w:pPr>
      <w:bookmarkStart w:id="6" w:name="_Toc285303073"/>
      <w:r w:rsidRPr="00404433">
        <w:t>Home</w:t>
      </w:r>
      <w:bookmarkEnd w:id="6"/>
    </w:p>
    <w:p w:rsidR="00404433" w:rsidRPr="00E73EA1" w:rsidRDefault="00875895" w:rsidP="00E73EA1">
      <w:r>
        <w:rPr>
          <w:noProof/>
          <w:lang w:val="en-US"/>
        </w:rPr>
        <w:pict>
          <v:oval id="_x0000_s1069" style="position:absolute;margin-left:-18.05pt;margin-top:278.6pt;width:36pt;height:36pt;z-index:251699200;mso-wrap-edited:f;mso-position-horizontal:absolute;mso-position-vertical:absolute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69" inset=",7.2pt,,7.2pt">
              <w:txbxContent>
                <w:p w:rsidR="00AE77C1" w:rsidRPr="007C6FC8" w:rsidRDefault="00AE77C1" w:rsidP="00393EBC">
                  <w:pPr>
                    <w:rPr>
                      <w:b/>
                    </w:rPr>
                  </w:pPr>
                  <w:r>
                    <w:rPr>
                      <w:b/>
                    </w:rPr>
                    <w:t>6.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67" style="position:absolute;margin-left:180pt;margin-top:196.95pt;width:36pt;height:36pt;z-index:251697152;mso-wrap-edited:f;mso-position-horizontal:absolute;mso-position-vertical:absolute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67" inset=",7.2pt,,7.2pt">
              <w:txbxContent>
                <w:p w:rsidR="00AE77C1" w:rsidRPr="007C6FC8" w:rsidRDefault="00AE77C1" w:rsidP="00393EBC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oval id="_x0000_s1064" style="position:absolute;margin-left:162pt;margin-top:70.9pt;width:36pt;height:36pt;z-index:251694080;mso-wrap-edited:f;mso-position-horizontal:absolute;mso-position-vertical:absolute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64" inset=",7.2pt,,7.2pt">
              <w:txbxContent>
                <w:p w:rsidR="00AE77C1" w:rsidRPr="007C6FC8" w:rsidRDefault="00AE77C1" w:rsidP="00393EBC">
                  <w:pPr>
                    <w:rPr>
                      <w:b/>
                    </w:rPr>
                  </w:pPr>
                  <w:r w:rsidRPr="007C6FC8">
                    <w:rPr>
                      <w:b/>
                    </w:rPr>
                    <w:t>1.</w:t>
                  </w:r>
                </w:p>
              </w:txbxContent>
            </v:textbox>
          </v:oval>
        </w:pict>
      </w:r>
      <w:r>
        <w:rPr>
          <w:noProof/>
          <w:lang w:val="en-US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109220</wp:posOffset>
            </wp:positionV>
            <wp:extent cx="6858000" cy="5295900"/>
            <wp:effectExtent l="25400" t="0" r="0" b="0"/>
            <wp:wrapNone/>
            <wp:docPr id="2" name="" descr="::studentDashPro:ADMIN:adminHOME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studentDashPro:ADMIN:adminHOMEne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6040">
        <w:rPr>
          <w:noProof/>
          <w:lang w:val="en-US"/>
        </w:rPr>
        <w:pict>
          <v:oval id="_x0000_s1066" style="position:absolute;margin-left:323.95pt;margin-top:160.95pt;width:36pt;height:36pt;z-index:251696128;mso-wrap-edited:f;mso-position-horizontal:absolute;mso-position-horizontal-relative:text;mso-position-vertical:absolute;mso-position-vertical-relative:text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66" inset=",7.2pt,,7.2pt">
              <w:txbxContent>
                <w:p w:rsidR="00AE77C1" w:rsidRPr="007C6FC8" w:rsidRDefault="00AE77C1" w:rsidP="00393EBC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xbxContent>
            </v:textbox>
          </v:oval>
        </w:pict>
      </w:r>
      <w:r w:rsidR="00B36040">
        <w:rPr>
          <w:noProof/>
          <w:lang w:val="en-US"/>
        </w:rPr>
        <w:pict>
          <v:oval id="_x0000_s1065" style="position:absolute;margin-left:89.95pt;margin-top:160.95pt;width:36pt;height:36pt;z-index:251695104;mso-wrap-edited:f;mso-position-horizontal:absolute;mso-position-horizontal-relative:text;mso-position-vertical:absolute;mso-position-vertical-relative:text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65" inset=",7.2pt,,7.2pt">
              <w:txbxContent>
                <w:p w:rsidR="00AE77C1" w:rsidRPr="007C6FC8" w:rsidRDefault="00AE77C1" w:rsidP="00393EBC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xbxContent>
            </v:textbox>
          </v:oval>
        </w:pict>
      </w:r>
      <w:r w:rsidR="00B36040">
        <w:rPr>
          <w:noProof/>
          <w:lang w:val="en-US"/>
        </w:rPr>
        <w:pict>
          <v:oval id="_x0000_s1068" style="position:absolute;margin-left:323.95pt;margin-top:286.95pt;width:36pt;height:36pt;z-index:251698176;mso-wrap-edited:f;mso-position-horizontal:absolute;mso-position-horizontal-relative:text;mso-position-vertical:absolute;mso-position-vertical-relative:text" wrapcoords="6750 0 4500 900 -450 5850 -450 15300 4500 20700 5400 20700 15750 20700 16650 20700 21600 15300 21600 5850 16650 900 14400 0 6750 0" fillcolor="#f9d771" stroked="f" strokecolor="#4a7ebb" strokeweight="1.5pt">
            <v:fill o:detectmouseclick="t"/>
            <v:shadow opacity="22938f" mv:blur="38100f" offset="0,2pt"/>
            <v:textbox style="mso-next-textbox:#_x0000_s1068" inset=",7.2pt,,7.2pt">
              <w:txbxContent>
                <w:p w:rsidR="00AE77C1" w:rsidRPr="007C6FC8" w:rsidRDefault="00AE77C1" w:rsidP="00393EBC">
                  <w:pPr>
                    <w:rPr>
                      <w:b/>
                    </w:rPr>
                  </w:pPr>
                  <w:r>
                    <w:rPr>
                      <w:b/>
                    </w:rPr>
                    <w:t>5.</w:t>
                  </w:r>
                </w:p>
              </w:txbxContent>
            </v:textbox>
          </v:oval>
        </w:pict>
      </w:r>
      <w:r w:rsidR="00B36040" w:rsidRPr="00B36040">
        <w:rPr>
          <w:noProof/>
        </w:rPr>
        <w:pict>
          <v:shape id="_x0000_s1073" type="#_x0000_t202" style="position:absolute;margin-left:-54pt;margin-top:431.8pt;width:540pt;height:19.8pt;z-index:251702272;mso-position-horizontal:absolute;mso-position-horizontal-relative:text;mso-position-vertical:absolute;mso-position-vertical-relative:text" filled="f" stroked="f">
            <v:fill o:detectmouseclick="t"/>
            <v:textbox style="mso-next-textbox:#_x0000_s1073" inset="0,0,0,0">
              <w:txbxContent>
                <w:p w:rsidR="00AE77C1" w:rsidRDefault="00AE77C1" w:rsidP="00A7145E">
                  <w:pPr>
                    <w:pStyle w:val="Caption"/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4</w:t>
                    </w:r>
                  </w:fldSimple>
                </w:p>
              </w:txbxContent>
            </v:textbox>
          </v:shape>
        </w:pict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  <w:r w:rsidR="00E73EA1">
        <w:br/>
      </w:r>
    </w:p>
    <w:p w:rsidR="00A456E6" w:rsidRPr="001E7257" w:rsidRDefault="00B36040" w:rsidP="00DE2A2C">
      <w:pPr>
        <w:rPr>
          <w:color w:val="000000" w:themeColor="text1"/>
        </w:rPr>
      </w:pPr>
      <w:r w:rsidRPr="00B36040">
        <w:rPr>
          <w:color w:val="0000FF"/>
        </w:rPr>
        <w:pict>
          <v:shape id="_x0000_s1063" type="#_x0000_t202" style="position:absolute;margin-left:-54pt;margin-top:427.4pt;width:540pt;height:31.5pt;z-index:251693056" filled="f" stroked="f">
            <v:fill o:detectmouseclick="t"/>
            <v:textbox style="mso-fit-shape-to-text:t" inset="0,0,0,0">
              <w:txbxContent>
                <w:p w:rsidR="00AE77C1" w:rsidRDefault="00AE77C1" w:rsidP="004012D2">
                  <w:pPr>
                    <w:pStyle w:val="Caption"/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5</w:t>
                    </w:r>
                  </w:fldSimple>
                </w:p>
              </w:txbxContent>
            </v:textbox>
          </v:shape>
        </w:pict>
      </w:r>
      <w:r w:rsidR="00A456E6">
        <w:rPr>
          <w:color w:val="0000FF"/>
        </w:rPr>
        <w:t xml:space="preserve">1. </w:t>
      </w:r>
      <w:r w:rsidR="00DE2A2C" w:rsidRPr="00DE2A2C">
        <w:rPr>
          <w:color w:val="0000FF"/>
        </w:rPr>
        <w:t xml:space="preserve">Admin is able to look up users </w:t>
      </w:r>
      <w:r w:rsidR="00DE2A2C" w:rsidRPr="001E7257">
        <w:rPr>
          <w:color w:val="000000" w:themeColor="text1"/>
        </w:rPr>
        <w:t>by typing in the staff name</w:t>
      </w:r>
      <w:r w:rsidR="000734CD" w:rsidRPr="001E7257">
        <w:rPr>
          <w:color w:val="000000" w:themeColor="text1"/>
        </w:rPr>
        <w:t>. This will filter the table below to then only show students assigned to the staff being searched</w:t>
      </w:r>
      <w:r w:rsidR="00250822">
        <w:rPr>
          <w:color w:val="000000" w:themeColor="text1"/>
        </w:rPr>
        <w:t>.</w:t>
      </w:r>
    </w:p>
    <w:p w:rsidR="00A456E6" w:rsidRPr="00A7145E" w:rsidRDefault="00A456E6" w:rsidP="00DE2A2C">
      <w:pPr>
        <w:rPr>
          <w:color w:val="0000FF"/>
          <w:sz w:val="16"/>
        </w:rPr>
      </w:pPr>
    </w:p>
    <w:p w:rsidR="00D9759B" w:rsidRDefault="00A456E6" w:rsidP="00B36040">
      <w:pPr>
        <w:spacing w:beforeLines="1" w:afterLines="1"/>
        <w:rPr>
          <w:color w:val="0000FF"/>
        </w:rPr>
      </w:pPr>
      <w:r w:rsidRPr="001E7257">
        <w:rPr>
          <w:color w:val="0000FF"/>
        </w:rPr>
        <w:t>2.</w:t>
      </w:r>
      <w:r w:rsidR="000734CD" w:rsidRPr="001E7257">
        <w:rPr>
          <w:color w:val="0000FF"/>
        </w:rPr>
        <w:t xml:space="preserve"> </w:t>
      </w:r>
      <w:r w:rsidR="00D9759B">
        <w:rPr>
          <w:color w:val="0000FF"/>
        </w:rPr>
        <w:t>A check box is included beside each user to enable admin to select multiple records at once</w:t>
      </w:r>
      <w:r w:rsidR="00B344DB">
        <w:rPr>
          <w:color w:val="0000FF"/>
        </w:rPr>
        <w:t xml:space="preserve"> when allocating/reallocating</w:t>
      </w:r>
      <w:r w:rsidR="0043006A">
        <w:rPr>
          <w:color w:val="0000FF"/>
        </w:rPr>
        <w:t xml:space="preserve"> students to staff</w:t>
      </w:r>
      <w:r w:rsidR="00D9759B">
        <w:rPr>
          <w:color w:val="0000FF"/>
        </w:rPr>
        <w:t>.</w:t>
      </w:r>
    </w:p>
    <w:p w:rsidR="00D9759B" w:rsidRPr="00A7145E" w:rsidRDefault="00D9759B" w:rsidP="00B36040">
      <w:pPr>
        <w:spacing w:beforeLines="1" w:afterLines="1"/>
        <w:rPr>
          <w:color w:val="0000FF"/>
          <w:sz w:val="16"/>
        </w:rPr>
      </w:pPr>
    </w:p>
    <w:p w:rsidR="00AB32F4" w:rsidRPr="00D9759B" w:rsidRDefault="00D9759B" w:rsidP="00B36040">
      <w:pPr>
        <w:spacing w:beforeLines="1" w:afterLines="1"/>
      </w:pPr>
      <w:r w:rsidRPr="00D9759B">
        <w:t xml:space="preserve">3. A column showing the relation between the student and </w:t>
      </w:r>
      <w:r w:rsidR="00561857" w:rsidRPr="00D9759B">
        <w:t>staff is</w:t>
      </w:r>
      <w:r w:rsidRPr="00D9759B">
        <w:t xml:space="preserve"> also displayed to identify the staff as a supervisor or second marker to the student and to see if a student is unassigned</w:t>
      </w:r>
      <w:r w:rsidR="00C42B64">
        <w:t xml:space="preserve"> </w:t>
      </w:r>
      <w:r w:rsidR="004A4D1B">
        <w:t>i.e.</w:t>
      </w:r>
      <w:r w:rsidR="00C42B64">
        <w:t xml:space="preserve"> without a supervisor/second marker</w:t>
      </w:r>
      <w:r w:rsidRPr="00D9759B">
        <w:t>.</w:t>
      </w:r>
    </w:p>
    <w:p w:rsidR="00AB32F4" w:rsidRPr="00A7145E" w:rsidRDefault="00AB32F4" w:rsidP="00B36040">
      <w:pPr>
        <w:spacing w:beforeLines="1" w:afterLines="1"/>
        <w:rPr>
          <w:color w:val="0000FF"/>
          <w:sz w:val="16"/>
        </w:rPr>
      </w:pPr>
    </w:p>
    <w:p w:rsidR="00AB32F4" w:rsidRDefault="00140310" w:rsidP="00B36040">
      <w:pPr>
        <w:spacing w:beforeLines="1" w:afterLines="1"/>
        <w:rPr>
          <w:color w:val="0000FF"/>
        </w:rPr>
      </w:pPr>
      <w:r>
        <w:rPr>
          <w:color w:val="0000FF"/>
        </w:rPr>
        <w:t xml:space="preserve">4. </w:t>
      </w:r>
      <w:r w:rsidR="00250822">
        <w:rPr>
          <w:color w:val="0000FF"/>
        </w:rPr>
        <w:t>Clicking</w:t>
      </w:r>
      <w:r>
        <w:rPr>
          <w:color w:val="0000FF"/>
        </w:rPr>
        <w:t xml:space="preserve"> on the name of the student </w:t>
      </w:r>
      <w:r w:rsidR="007A09DF">
        <w:rPr>
          <w:color w:val="0000FF"/>
        </w:rPr>
        <w:t>or</w:t>
      </w:r>
      <w:r>
        <w:rPr>
          <w:color w:val="0000FF"/>
        </w:rPr>
        <w:t xml:space="preserve"> staff will display their dashboards.</w:t>
      </w:r>
    </w:p>
    <w:p w:rsidR="00AB32F4" w:rsidRPr="00A7145E" w:rsidRDefault="00AB32F4" w:rsidP="00B36040">
      <w:pPr>
        <w:spacing w:beforeLines="1" w:afterLines="1"/>
        <w:rPr>
          <w:color w:val="0000FF"/>
          <w:sz w:val="16"/>
        </w:rPr>
      </w:pPr>
    </w:p>
    <w:p w:rsidR="00702BB9" w:rsidRDefault="00AB32F4" w:rsidP="00B36040">
      <w:pPr>
        <w:spacing w:beforeLines="1" w:afterLines="1"/>
        <w:rPr>
          <w:color w:val="0000FF"/>
        </w:rPr>
      </w:pPr>
      <w:r>
        <w:rPr>
          <w:color w:val="0000FF"/>
        </w:rPr>
        <w:t xml:space="preserve">5. </w:t>
      </w:r>
      <w:r w:rsidR="001E7257" w:rsidRPr="001E7257">
        <w:rPr>
          <w:color w:val="0000FF"/>
        </w:rPr>
        <w:t>Admin can allocate/re allocate supervisor and second marker</w:t>
      </w:r>
      <w:r w:rsidR="003974BA">
        <w:rPr>
          <w:color w:val="0000FF"/>
        </w:rPr>
        <w:t>s</w:t>
      </w:r>
      <w:r w:rsidR="001E7257" w:rsidRPr="001E7257">
        <w:rPr>
          <w:color w:val="0000FF"/>
        </w:rPr>
        <w:t xml:space="preserve"> to each student</w:t>
      </w:r>
      <w:r w:rsidR="00702BB9">
        <w:rPr>
          <w:color w:val="0000FF"/>
        </w:rPr>
        <w:t xml:space="preserve"> by clicking “Allocate/Reallocate”</w:t>
      </w:r>
      <w:r w:rsidR="00250822">
        <w:rPr>
          <w:color w:val="0000FF"/>
        </w:rPr>
        <w:t>.</w:t>
      </w:r>
      <w:r w:rsidR="00584C00">
        <w:rPr>
          <w:color w:val="0000FF"/>
        </w:rPr>
        <w:t xml:space="preserve"> To the left of this button it will display the selection i.e. 1 staff selected and 2 students”</w:t>
      </w:r>
    </w:p>
    <w:p w:rsidR="00702BB9" w:rsidRDefault="00702BB9" w:rsidP="00B36040">
      <w:pPr>
        <w:spacing w:beforeLines="1" w:afterLines="1"/>
        <w:rPr>
          <w:color w:val="0000FF"/>
          <w:sz w:val="16"/>
        </w:rPr>
      </w:pPr>
    </w:p>
    <w:p w:rsidR="00A456E6" w:rsidRPr="00584C00" w:rsidRDefault="00702BB9" w:rsidP="00B36040">
      <w:pPr>
        <w:spacing w:beforeLines="1" w:afterLines="1"/>
      </w:pPr>
      <w:r w:rsidRPr="00702BB9">
        <w:t xml:space="preserve">6. </w:t>
      </w:r>
      <w:r>
        <w:t>Once the “Allocate/ Reallocate” button is clicked, a confirmation modal</w:t>
      </w:r>
      <w:r w:rsidR="00AB2839">
        <w:t xml:space="preserve"> </w:t>
      </w:r>
      <w:r w:rsidR="00494A8A">
        <w:t>light box</w:t>
      </w:r>
      <w:r w:rsidR="00E04D35">
        <w:t xml:space="preserve"> will</w:t>
      </w:r>
      <w:r>
        <w:t xml:space="preserve"> appear to confirm </w:t>
      </w:r>
      <w:r w:rsidR="00AB2839">
        <w:t>selection.</w:t>
      </w:r>
      <w:r w:rsidR="003974BA">
        <w:t xml:space="preserve"> Once submitted changes will appear in the table. </w:t>
      </w:r>
    </w:p>
    <w:p w:rsidR="00A456E6" w:rsidRDefault="00A456E6" w:rsidP="00DE2A2C">
      <w:pPr>
        <w:rPr>
          <w:color w:val="0000FF"/>
        </w:rPr>
      </w:pPr>
    </w:p>
    <w:p w:rsidR="00DE2A2C" w:rsidRDefault="00E04D35" w:rsidP="00E04D35">
      <w:pPr>
        <w:pStyle w:val="Heading1"/>
      </w:pPr>
      <w:bookmarkStart w:id="7" w:name="_Toc285303074"/>
      <w:r>
        <w:t>Notes</w:t>
      </w:r>
      <w:r w:rsidR="00AA34C5">
        <w:t>-additional comments?</w:t>
      </w:r>
      <w:bookmarkEnd w:id="7"/>
    </w:p>
    <w:p w:rsidR="00DE2A2C" w:rsidRPr="00DE2A2C" w:rsidRDefault="00DE2A2C" w:rsidP="00DE2A2C">
      <w:pPr>
        <w:rPr>
          <w:color w:val="0000FF"/>
        </w:rPr>
      </w:pPr>
    </w:p>
    <w:p w:rsidR="00DE2A2C" w:rsidRPr="00DE2A2C" w:rsidRDefault="00DE2A2C" w:rsidP="00B36040">
      <w:pPr>
        <w:spacing w:beforeLines="1" w:afterLines="1"/>
        <w:ind w:left="360"/>
        <w:rPr>
          <w:rFonts w:ascii="Arial" w:hAnsi="Arial"/>
          <w:color w:val="0000FF"/>
        </w:rPr>
      </w:pPr>
    </w:p>
    <w:p w:rsidR="00DE2A2C" w:rsidRPr="00DE2A2C" w:rsidRDefault="00DE2A2C" w:rsidP="00B36040">
      <w:pPr>
        <w:spacing w:beforeLines="1" w:afterLines="1"/>
        <w:ind w:left="360"/>
        <w:rPr>
          <w:rFonts w:ascii="Arial" w:hAnsi="Arial"/>
          <w:color w:val="0000FF"/>
        </w:rPr>
      </w:pPr>
    </w:p>
    <w:p w:rsidR="00404433" w:rsidRPr="00AD02E8" w:rsidRDefault="00404433" w:rsidP="00AD02E8"/>
    <w:p w:rsidR="00931F02" w:rsidRDefault="00931F02" w:rsidP="00D91E97">
      <w:pPr>
        <w:rPr>
          <w:rStyle w:val="Heading1Char"/>
        </w:rPr>
      </w:pPr>
    </w:p>
    <w:p w:rsidR="00931F02" w:rsidRDefault="00931F02" w:rsidP="00D91E97">
      <w:pPr>
        <w:rPr>
          <w:rStyle w:val="Heading1Char"/>
        </w:rPr>
      </w:pPr>
    </w:p>
    <w:p w:rsidR="00931F02" w:rsidRDefault="00931F02" w:rsidP="00D91E97">
      <w:pPr>
        <w:rPr>
          <w:rStyle w:val="Heading1Char"/>
        </w:rPr>
      </w:pPr>
    </w:p>
    <w:p w:rsidR="00931F02" w:rsidRDefault="00931F02" w:rsidP="00D91E97">
      <w:pPr>
        <w:rPr>
          <w:rStyle w:val="Heading1Char"/>
        </w:rPr>
      </w:pPr>
    </w:p>
    <w:p w:rsidR="00D339CF" w:rsidRPr="00D91E97" w:rsidRDefault="00D339CF" w:rsidP="00D91E97"/>
    <w:sectPr w:rsidR="00D339CF" w:rsidRPr="00D91E97" w:rsidSect="007450C9">
      <w:headerReference w:type="default" r:id="rId9"/>
      <w:footerReference w:type="even" r:id="rId10"/>
      <w:footerReference w:type="default" r:id="rId11"/>
      <w:pgSz w:w="11900" w:h="16840"/>
      <w:pgMar w:top="1134" w:right="1800" w:bottom="709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7C1" w:rsidRDefault="00B36040" w:rsidP="00BD2F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E77C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77C1" w:rsidRDefault="00AE77C1" w:rsidP="00A56E12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7C1" w:rsidRDefault="00B36040" w:rsidP="00BD2F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E77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5895">
      <w:rPr>
        <w:rStyle w:val="PageNumber"/>
        <w:noProof/>
      </w:rPr>
      <w:t>8</w:t>
    </w:r>
    <w:r>
      <w:rPr>
        <w:rStyle w:val="PageNumber"/>
      </w:rPr>
      <w:fldChar w:fldCharType="end"/>
    </w:r>
  </w:p>
  <w:p w:rsidR="00AE77C1" w:rsidRDefault="00AE77C1" w:rsidP="00A56E12">
    <w:pPr>
      <w:pStyle w:val="Footer"/>
      <w:ind w:right="360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7C1" w:rsidRDefault="00AE77C1">
    <w:pPr>
      <w:pStyle w:val="Header"/>
    </w:pPr>
    <w:r>
      <w:t>Kinza Naseer                                                                                                         11.02.15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408E"/>
    <w:multiLevelType w:val="multilevel"/>
    <w:tmpl w:val="B25A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17C59"/>
    <w:multiLevelType w:val="multilevel"/>
    <w:tmpl w:val="5BEE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511CCD"/>
    <w:multiLevelType w:val="hybridMultilevel"/>
    <w:tmpl w:val="4E322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B3497"/>
    <w:multiLevelType w:val="hybridMultilevel"/>
    <w:tmpl w:val="572A7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175E8"/>
    <w:multiLevelType w:val="multilevel"/>
    <w:tmpl w:val="2BB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E871B4"/>
    <w:multiLevelType w:val="multilevel"/>
    <w:tmpl w:val="BB4C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C170D2"/>
    <w:multiLevelType w:val="hybridMultilevel"/>
    <w:tmpl w:val="E4B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53270"/>
    <w:multiLevelType w:val="multilevel"/>
    <w:tmpl w:val="3A64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D97855"/>
    <w:multiLevelType w:val="multilevel"/>
    <w:tmpl w:val="7410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750505"/>
    <w:multiLevelType w:val="multilevel"/>
    <w:tmpl w:val="96D8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ru v:ext="edit" colors="#f4eaa2,#fff098,#fffcaa,#f9d771"/>
      <o:colormenu v:ext="edit" fillcolor="#fff098" strokecolor="none"/>
    </o:shapedefaults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FF2BE5"/>
    <w:rsid w:val="00034C14"/>
    <w:rsid w:val="00050EB2"/>
    <w:rsid w:val="0005375F"/>
    <w:rsid w:val="000734CD"/>
    <w:rsid w:val="00085370"/>
    <w:rsid w:val="000957BE"/>
    <w:rsid w:val="000C2CD6"/>
    <w:rsid w:val="000D6728"/>
    <w:rsid w:val="00105928"/>
    <w:rsid w:val="0011244E"/>
    <w:rsid w:val="00113F2B"/>
    <w:rsid w:val="00133165"/>
    <w:rsid w:val="0013763D"/>
    <w:rsid w:val="00140310"/>
    <w:rsid w:val="001463F8"/>
    <w:rsid w:val="00147666"/>
    <w:rsid w:val="00181E63"/>
    <w:rsid w:val="001B3571"/>
    <w:rsid w:val="001E1F30"/>
    <w:rsid w:val="001E7257"/>
    <w:rsid w:val="00231312"/>
    <w:rsid w:val="00250822"/>
    <w:rsid w:val="00251ABA"/>
    <w:rsid w:val="00276687"/>
    <w:rsid w:val="002B353C"/>
    <w:rsid w:val="002B5D83"/>
    <w:rsid w:val="002D021C"/>
    <w:rsid w:val="002F17F3"/>
    <w:rsid w:val="00314833"/>
    <w:rsid w:val="00322B4E"/>
    <w:rsid w:val="003543F8"/>
    <w:rsid w:val="00370805"/>
    <w:rsid w:val="00393EBC"/>
    <w:rsid w:val="003974BA"/>
    <w:rsid w:val="003A07A4"/>
    <w:rsid w:val="003A4733"/>
    <w:rsid w:val="004012D2"/>
    <w:rsid w:val="00404433"/>
    <w:rsid w:val="0043006A"/>
    <w:rsid w:val="00435CC3"/>
    <w:rsid w:val="00481C39"/>
    <w:rsid w:val="00492219"/>
    <w:rsid w:val="00494A8A"/>
    <w:rsid w:val="00494EEC"/>
    <w:rsid w:val="004A4D1B"/>
    <w:rsid w:val="004D1F63"/>
    <w:rsid w:val="00515FA1"/>
    <w:rsid w:val="00524BDB"/>
    <w:rsid w:val="00547216"/>
    <w:rsid w:val="0055390F"/>
    <w:rsid w:val="00561857"/>
    <w:rsid w:val="00574C6D"/>
    <w:rsid w:val="005808C4"/>
    <w:rsid w:val="005810EF"/>
    <w:rsid w:val="00584C00"/>
    <w:rsid w:val="005C7029"/>
    <w:rsid w:val="005F19DC"/>
    <w:rsid w:val="006169B8"/>
    <w:rsid w:val="0065462B"/>
    <w:rsid w:val="006821F1"/>
    <w:rsid w:val="00694F34"/>
    <w:rsid w:val="006A3E81"/>
    <w:rsid w:val="006C6EBF"/>
    <w:rsid w:val="00702BB9"/>
    <w:rsid w:val="00703AE5"/>
    <w:rsid w:val="00721020"/>
    <w:rsid w:val="0072211D"/>
    <w:rsid w:val="00734C2F"/>
    <w:rsid w:val="00736C2D"/>
    <w:rsid w:val="007450C9"/>
    <w:rsid w:val="00750DBC"/>
    <w:rsid w:val="007A004F"/>
    <w:rsid w:val="007A09DF"/>
    <w:rsid w:val="007A0D53"/>
    <w:rsid w:val="007B05FB"/>
    <w:rsid w:val="007B4108"/>
    <w:rsid w:val="007C4918"/>
    <w:rsid w:val="007C6FC8"/>
    <w:rsid w:val="007D12C3"/>
    <w:rsid w:val="007D2123"/>
    <w:rsid w:val="007F4196"/>
    <w:rsid w:val="00837477"/>
    <w:rsid w:val="00875895"/>
    <w:rsid w:val="00887363"/>
    <w:rsid w:val="00897EFD"/>
    <w:rsid w:val="008A1E01"/>
    <w:rsid w:val="008E3A21"/>
    <w:rsid w:val="008F2ED7"/>
    <w:rsid w:val="00916F39"/>
    <w:rsid w:val="00931F02"/>
    <w:rsid w:val="0094574C"/>
    <w:rsid w:val="0097378C"/>
    <w:rsid w:val="00982BDB"/>
    <w:rsid w:val="009B442A"/>
    <w:rsid w:val="009C1B79"/>
    <w:rsid w:val="009C3D6A"/>
    <w:rsid w:val="009D1107"/>
    <w:rsid w:val="00A17F2C"/>
    <w:rsid w:val="00A456E6"/>
    <w:rsid w:val="00A56E12"/>
    <w:rsid w:val="00A7145E"/>
    <w:rsid w:val="00AA34C5"/>
    <w:rsid w:val="00AB120E"/>
    <w:rsid w:val="00AB2570"/>
    <w:rsid w:val="00AB2839"/>
    <w:rsid w:val="00AB32F4"/>
    <w:rsid w:val="00AD02E8"/>
    <w:rsid w:val="00AE77C1"/>
    <w:rsid w:val="00AF636C"/>
    <w:rsid w:val="00B02A55"/>
    <w:rsid w:val="00B33183"/>
    <w:rsid w:val="00B344DB"/>
    <w:rsid w:val="00B36040"/>
    <w:rsid w:val="00B43AAE"/>
    <w:rsid w:val="00B73548"/>
    <w:rsid w:val="00B86948"/>
    <w:rsid w:val="00BA0773"/>
    <w:rsid w:val="00BB2A66"/>
    <w:rsid w:val="00BD2F12"/>
    <w:rsid w:val="00C0334E"/>
    <w:rsid w:val="00C3141C"/>
    <w:rsid w:val="00C3469B"/>
    <w:rsid w:val="00C4178B"/>
    <w:rsid w:val="00C42B64"/>
    <w:rsid w:val="00C55EBD"/>
    <w:rsid w:val="00C87A0E"/>
    <w:rsid w:val="00C96CF4"/>
    <w:rsid w:val="00C97D5D"/>
    <w:rsid w:val="00CE534E"/>
    <w:rsid w:val="00CF0FBB"/>
    <w:rsid w:val="00D11D8F"/>
    <w:rsid w:val="00D2139C"/>
    <w:rsid w:val="00D339CF"/>
    <w:rsid w:val="00D62E62"/>
    <w:rsid w:val="00D721D9"/>
    <w:rsid w:val="00D80216"/>
    <w:rsid w:val="00D91E97"/>
    <w:rsid w:val="00D9759B"/>
    <w:rsid w:val="00DC6BC5"/>
    <w:rsid w:val="00DE2A2C"/>
    <w:rsid w:val="00DE7A25"/>
    <w:rsid w:val="00DF076A"/>
    <w:rsid w:val="00E04D35"/>
    <w:rsid w:val="00E57908"/>
    <w:rsid w:val="00E73EA1"/>
    <w:rsid w:val="00E77A95"/>
    <w:rsid w:val="00E9664C"/>
    <w:rsid w:val="00EA67D5"/>
    <w:rsid w:val="00EB11D0"/>
    <w:rsid w:val="00EC5419"/>
    <w:rsid w:val="00EF676C"/>
    <w:rsid w:val="00F24CA3"/>
    <w:rsid w:val="00F35DC9"/>
    <w:rsid w:val="00F54AE8"/>
    <w:rsid w:val="00F8662B"/>
    <w:rsid w:val="00FB1D3F"/>
    <w:rsid w:val="00FF2BE5"/>
    <w:rsid w:val="00FF6904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4eaa2,#fff098,#fffcaa,#f9d771"/>
      <o:colormenu v:ext="edit" fillcolor="#fff098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7BD"/>
  </w:style>
  <w:style w:type="paragraph" w:styleId="Heading1">
    <w:name w:val="heading 1"/>
    <w:basedOn w:val="Normal"/>
    <w:next w:val="Normal"/>
    <w:link w:val="Heading1Char"/>
    <w:uiPriority w:val="9"/>
    <w:qFormat/>
    <w:rsid w:val="00FF2B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B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4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B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B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6EBF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1124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244E"/>
  </w:style>
  <w:style w:type="paragraph" w:styleId="Footer">
    <w:name w:val="footer"/>
    <w:basedOn w:val="Normal"/>
    <w:link w:val="FooterChar"/>
    <w:uiPriority w:val="99"/>
    <w:semiHidden/>
    <w:unhideWhenUsed/>
    <w:rsid w:val="001124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244E"/>
  </w:style>
  <w:style w:type="paragraph" w:styleId="TOCHeading">
    <w:name w:val="TOC Heading"/>
    <w:basedOn w:val="Heading1"/>
    <w:next w:val="Normal"/>
    <w:uiPriority w:val="39"/>
    <w:unhideWhenUsed/>
    <w:qFormat/>
    <w:rsid w:val="00721020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21020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21020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2102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102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102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102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102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102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1020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A56E12"/>
  </w:style>
  <w:style w:type="character" w:styleId="Strong">
    <w:name w:val="Strong"/>
    <w:basedOn w:val="DefaultParagraphFont"/>
    <w:uiPriority w:val="22"/>
    <w:qFormat/>
    <w:rsid w:val="002B353C"/>
    <w:rPr>
      <w:b/>
      <w:bCs/>
    </w:rPr>
  </w:style>
  <w:style w:type="character" w:styleId="Hyperlink">
    <w:name w:val="Hyperlink"/>
    <w:basedOn w:val="DefaultParagraphFont"/>
    <w:uiPriority w:val="99"/>
    <w:rsid w:val="002B5D8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044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2A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819</Words>
  <Characters>4673</Characters>
  <Application>Microsoft Macintosh Word</Application>
  <DocSecurity>0</DocSecurity>
  <Lines>38</Lines>
  <Paragraphs>9</Paragraphs>
  <ScaleCrop>false</ScaleCrop>
  <Company>Ravensbourne School</Company>
  <LinksUpToDate>false</LinksUpToDate>
  <CharactersWithSpaces>5738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Naseer</dc:creator>
  <cp:keywords/>
  <cp:lastModifiedBy>Kinza Naseer</cp:lastModifiedBy>
  <cp:revision>146</cp:revision>
  <cp:lastPrinted>2015-02-11T21:57:00Z</cp:lastPrinted>
  <dcterms:created xsi:type="dcterms:W3CDTF">2015-02-11T15:49:00Z</dcterms:created>
  <dcterms:modified xsi:type="dcterms:W3CDTF">2015-02-13T17:02:00Z</dcterms:modified>
</cp:coreProperties>
</file>