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7228" w14:textId="447BCF12" w:rsidR="00942847" w:rsidRPr="004C5627" w:rsidRDefault="00942847">
      <w:pPr>
        <w:rPr>
          <w:b/>
          <w:bCs/>
        </w:rPr>
      </w:pPr>
      <w:r w:rsidRPr="00942847">
        <w:rPr>
          <w:b/>
          <w:bCs/>
        </w:rPr>
        <w:t>MySQL Installation Guide:</w:t>
      </w:r>
    </w:p>
    <w:p w14:paraId="4629BA24" w14:textId="7E619B95" w:rsidR="006A01C1" w:rsidRDefault="00942847" w:rsidP="00942847">
      <w:pPr>
        <w:pStyle w:val="ListParagraph"/>
        <w:numPr>
          <w:ilvl w:val="0"/>
          <w:numId w:val="1"/>
        </w:numPr>
      </w:pPr>
      <w:r>
        <w:t xml:space="preserve">Navigate to </w:t>
      </w:r>
      <w:hyperlink r:id="rId5" w:history="1">
        <w:r w:rsidR="006A01C1" w:rsidRPr="00E32378">
          <w:rPr>
            <w:rStyle w:val="Hyperlink"/>
          </w:rPr>
          <w:t>https://dev.mysql.com/downloads/installer/</w:t>
        </w:r>
      </w:hyperlink>
    </w:p>
    <w:p w14:paraId="303A268D" w14:textId="1DEDC84B" w:rsidR="00942847" w:rsidRDefault="00942847" w:rsidP="00942847">
      <w:pPr>
        <w:pStyle w:val="ListParagraph"/>
        <w:numPr>
          <w:ilvl w:val="0"/>
          <w:numId w:val="1"/>
        </w:numPr>
      </w:pPr>
      <w:r>
        <w:t>Select your Operating System from the drop-down menu.</w:t>
      </w:r>
    </w:p>
    <w:p w14:paraId="6BBA42A9" w14:textId="72B340A9" w:rsidR="00942847" w:rsidRDefault="00942847" w:rsidP="00942847">
      <w:pPr>
        <w:pStyle w:val="ListParagraph"/>
        <w:numPr>
          <w:ilvl w:val="0"/>
          <w:numId w:val="1"/>
        </w:numPr>
      </w:pPr>
      <w:r>
        <w:t>Click “Download</w:t>
      </w:r>
      <w:r w:rsidR="006A01C1">
        <w:t>” on the 5.5M .</w:t>
      </w:r>
      <w:proofErr w:type="spellStart"/>
      <w:r w:rsidR="006A01C1">
        <w:t>msi</w:t>
      </w:r>
      <w:proofErr w:type="spellEnd"/>
      <w:r w:rsidR="006A01C1">
        <w:t xml:space="preserve"> file.</w:t>
      </w:r>
    </w:p>
    <w:p w14:paraId="16584BA3" w14:textId="5E085C5D" w:rsidR="00942847" w:rsidRDefault="00942847" w:rsidP="00942847">
      <w:pPr>
        <w:pStyle w:val="ListParagraph"/>
        <w:numPr>
          <w:ilvl w:val="0"/>
          <w:numId w:val="1"/>
        </w:numPr>
      </w:pPr>
      <w:r>
        <w:t>Click “No thanks, just start my download.”</w:t>
      </w:r>
    </w:p>
    <w:p w14:paraId="01CC3661" w14:textId="61C48DE7" w:rsidR="00942847" w:rsidRDefault="00942847" w:rsidP="00942847">
      <w:pPr>
        <w:pStyle w:val="ListParagraph"/>
        <w:numPr>
          <w:ilvl w:val="0"/>
          <w:numId w:val="1"/>
        </w:numPr>
      </w:pPr>
      <w:r>
        <w:t>Once the .</w:t>
      </w:r>
      <w:proofErr w:type="spellStart"/>
      <w:r>
        <w:t>msi</w:t>
      </w:r>
      <w:proofErr w:type="spellEnd"/>
      <w:r>
        <w:t xml:space="preserve"> file downloads, double click it to run the file.</w:t>
      </w:r>
    </w:p>
    <w:p w14:paraId="4C84B028" w14:textId="3B1B9823" w:rsidR="006A01C1" w:rsidRDefault="006A01C1" w:rsidP="00942847">
      <w:pPr>
        <w:pStyle w:val="ListParagraph"/>
        <w:numPr>
          <w:ilvl w:val="0"/>
          <w:numId w:val="1"/>
        </w:numPr>
      </w:pPr>
      <w:r>
        <w:t>Allow the “Mandatory upgrade” to be made, as well as any necessary changes (if applicable).</w:t>
      </w:r>
    </w:p>
    <w:p w14:paraId="07781154" w14:textId="11A054D0" w:rsidR="006A01C1" w:rsidRDefault="006A01C1" w:rsidP="006A01C1">
      <w:pPr>
        <w:pStyle w:val="ListParagraph"/>
        <w:numPr>
          <w:ilvl w:val="0"/>
          <w:numId w:val="1"/>
        </w:numPr>
      </w:pPr>
      <w:r>
        <w:t>Select “Custom” for the “Setup Type” and click “Next.”</w:t>
      </w:r>
    </w:p>
    <w:p w14:paraId="3B57FDD3" w14:textId="3BFE1DAF" w:rsidR="006A01C1" w:rsidRDefault="006A01C1" w:rsidP="006A01C1">
      <w:pPr>
        <w:pStyle w:val="ListParagraph"/>
        <w:numPr>
          <w:ilvl w:val="0"/>
          <w:numId w:val="1"/>
        </w:numPr>
      </w:pPr>
      <w:r>
        <w:t>Under the “Available Products”, click the ‘+’ next to “MySQL Servers.”</w:t>
      </w:r>
    </w:p>
    <w:p w14:paraId="69CF8959" w14:textId="7B487956" w:rsidR="006A01C1" w:rsidRDefault="006A01C1" w:rsidP="006A01C1">
      <w:pPr>
        <w:pStyle w:val="ListParagraph"/>
        <w:numPr>
          <w:ilvl w:val="0"/>
          <w:numId w:val="1"/>
        </w:numPr>
      </w:pPr>
      <w:r>
        <w:t>Repeat for “MySQL Server.”</w:t>
      </w:r>
    </w:p>
    <w:p w14:paraId="1D78E6E8" w14:textId="0FD3F108" w:rsidR="006A01C1" w:rsidRDefault="006A01C1" w:rsidP="006A01C1">
      <w:pPr>
        <w:pStyle w:val="ListParagraph"/>
        <w:numPr>
          <w:ilvl w:val="0"/>
          <w:numId w:val="1"/>
        </w:numPr>
      </w:pPr>
      <w:r>
        <w:t>Repeat for “MySQL Server 8.0.”</w:t>
      </w:r>
    </w:p>
    <w:p w14:paraId="50D26931" w14:textId="1B07D969" w:rsidR="006A01C1" w:rsidRDefault="006A01C1" w:rsidP="006A01C1">
      <w:pPr>
        <w:pStyle w:val="ListParagraph"/>
        <w:numPr>
          <w:ilvl w:val="0"/>
          <w:numId w:val="1"/>
        </w:numPr>
      </w:pPr>
      <w:r>
        <w:t>Click “MySQL Server 8.0.31 – X64”.</w:t>
      </w:r>
    </w:p>
    <w:p w14:paraId="1B4D6EB8" w14:textId="743603DB" w:rsidR="006A01C1" w:rsidRDefault="006A01C1" w:rsidP="00ED4502">
      <w:pPr>
        <w:pStyle w:val="ListParagraph"/>
        <w:numPr>
          <w:ilvl w:val="0"/>
          <w:numId w:val="1"/>
        </w:numPr>
      </w:pPr>
      <w:r>
        <w:t>Now, in the middle of the window, click the “</w:t>
      </w:r>
      <w:r>
        <w:sym w:font="Wingdings" w:char="F0E0"/>
      </w:r>
      <w:r>
        <w:t>” icon to move the product to the “Products To Be Installed” box.</w:t>
      </w:r>
    </w:p>
    <w:p w14:paraId="573EF0DA" w14:textId="72CC266A" w:rsidR="00ED4502" w:rsidRDefault="00ED4502" w:rsidP="00ED4502">
      <w:pPr>
        <w:pStyle w:val="ListParagraph"/>
        <w:numPr>
          <w:ilvl w:val="0"/>
          <w:numId w:val="1"/>
        </w:numPr>
      </w:pPr>
      <w:r>
        <w:t xml:space="preserve">Now, click all of the ‘-‘ icons to compress the server lists. </w:t>
      </w:r>
    </w:p>
    <w:p w14:paraId="497B7909" w14:textId="2B6204A1" w:rsidR="006A01C1" w:rsidRDefault="00ED4502" w:rsidP="006A01C1">
      <w:pPr>
        <w:pStyle w:val="ListParagraph"/>
        <w:numPr>
          <w:ilvl w:val="0"/>
          <w:numId w:val="1"/>
        </w:numPr>
      </w:pPr>
      <w:r>
        <w:t xml:space="preserve">Expand “Applications”, then “MySQL Workbench”, “MySQL Workbench 8.0”, and select the most recent MySQL Workbench option. </w:t>
      </w:r>
    </w:p>
    <w:p w14:paraId="59FE272F" w14:textId="44C8D1B7" w:rsidR="00ED4502" w:rsidRDefault="00ED4502" w:rsidP="00ED4502">
      <w:pPr>
        <w:pStyle w:val="ListParagraph"/>
        <w:numPr>
          <w:ilvl w:val="0"/>
          <w:numId w:val="1"/>
        </w:numPr>
      </w:pPr>
      <w:r>
        <w:t>Click the “</w:t>
      </w:r>
      <w:r>
        <w:sym w:font="Wingdings" w:char="F0E0"/>
      </w:r>
      <w:r>
        <w:t>” icon to move the product to the “Products To Be Installed” box as you did previously.</w:t>
      </w:r>
    </w:p>
    <w:p w14:paraId="2340632F" w14:textId="55102702" w:rsidR="00ED4502" w:rsidRDefault="00ED4502" w:rsidP="00ED4502">
      <w:pPr>
        <w:pStyle w:val="ListParagraph"/>
        <w:numPr>
          <w:ilvl w:val="0"/>
          <w:numId w:val="1"/>
        </w:numPr>
      </w:pPr>
      <w:r>
        <w:t xml:space="preserve">Now, click all of the ‘-‘ icons to compress the application lists. </w:t>
      </w:r>
    </w:p>
    <w:p w14:paraId="6A585693" w14:textId="415061D1" w:rsidR="00ED4502" w:rsidRDefault="00ED4502" w:rsidP="006A01C1">
      <w:pPr>
        <w:pStyle w:val="ListParagraph"/>
        <w:numPr>
          <w:ilvl w:val="0"/>
          <w:numId w:val="1"/>
        </w:numPr>
      </w:pPr>
      <w:r>
        <w:t>Expand “Applications”, “MySQL Shell”, “MySQL Shell 8.0”, and select the most recent MySQL Shell option.</w:t>
      </w:r>
    </w:p>
    <w:p w14:paraId="43C57055" w14:textId="2B04364D" w:rsidR="00ED4502" w:rsidRDefault="00ED4502" w:rsidP="006A01C1">
      <w:pPr>
        <w:pStyle w:val="ListParagraph"/>
        <w:numPr>
          <w:ilvl w:val="0"/>
          <w:numId w:val="1"/>
        </w:numPr>
      </w:pPr>
      <w:r>
        <w:t>Click “Next.”</w:t>
      </w:r>
    </w:p>
    <w:p w14:paraId="5BA3F539" w14:textId="055874CE" w:rsidR="00ED4502" w:rsidRDefault="00ED4502" w:rsidP="006A01C1">
      <w:pPr>
        <w:pStyle w:val="ListParagraph"/>
        <w:numPr>
          <w:ilvl w:val="0"/>
          <w:numId w:val="1"/>
        </w:numPr>
      </w:pPr>
      <w:r>
        <w:t>Click “Execute.”</w:t>
      </w:r>
    </w:p>
    <w:p w14:paraId="2D85AD66" w14:textId="2E621F07" w:rsidR="00ED4502" w:rsidRDefault="00ED4502" w:rsidP="006A01C1">
      <w:pPr>
        <w:pStyle w:val="ListParagraph"/>
        <w:numPr>
          <w:ilvl w:val="0"/>
          <w:numId w:val="1"/>
        </w:numPr>
      </w:pPr>
      <w:r>
        <w:t>Once the packages have been downloaded, click “Next.”</w:t>
      </w:r>
    </w:p>
    <w:p w14:paraId="054D2AF6" w14:textId="6691D1AB" w:rsidR="00ED4502" w:rsidRDefault="00ED4502" w:rsidP="006A01C1">
      <w:pPr>
        <w:pStyle w:val="ListParagraph"/>
        <w:numPr>
          <w:ilvl w:val="0"/>
          <w:numId w:val="1"/>
        </w:numPr>
      </w:pPr>
      <w:r>
        <w:t>For the “Product Configuration” page, select “Next.”</w:t>
      </w:r>
    </w:p>
    <w:p w14:paraId="3DF1915E" w14:textId="77777777" w:rsidR="00FC50F1" w:rsidRDefault="00FC50F1" w:rsidP="006A01C1">
      <w:pPr>
        <w:pStyle w:val="ListParagraph"/>
        <w:numPr>
          <w:ilvl w:val="0"/>
          <w:numId w:val="1"/>
        </w:numPr>
      </w:pPr>
      <w:r>
        <w:t>For the “Type and Networking” page, keep the default settings and click “Next.”</w:t>
      </w:r>
    </w:p>
    <w:p w14:paraId="186D81D2" w14:textId="77777777" w:rsidR="00FC50F1" w:rsidRDefault="00FC50F1" w:rsidP="006A01C1">
      <w:pPr>
        <w:pStyle w:val="ListParagraph"/>
        <w:numPr>
          <w:ilvl w:val="0"/>
          <w:numId w:val="1"/>
        </w:numPr>
      </w:pPr>
      <w:r>
        <w:t>For the “Authentication Method” page, use the strong password encryption and click “Next.”</w:t>
      </w:r>
    </w:p>
    <w:p w14:paraId="7DB23192" w14:textId="77777777" w:rsidR="00FC50F1" w:rsidRDefault="00FC50F1" w:rsidP="006A01C1">
      <w:pPr>
        <w:pStyle w:val="ListParagraph"/>
        <w:numPr>
          <w:ilvl w:val="0"/>
          <w:numId w:val="1"/>
        </w:numPr>
      </w:pPr>
      <w:r>
        <w:t xml:space="preserve">For the “Accounts and Roles” page, you can make your password whatever you would like. </w:t>
      </w:r>
    </w:p>
    <w:p w14:paraId="19B69BDF" w14:textId="684D3A96" w:rsidR="00FC50F1" w:rsidRDefault="00FC50F1" w:rsidP="00FC50F1">
      <w:pPr>
        <w:pStyle w:val="ListParagraph"/>
        <w:numPr>
          <w:ilvl w:val="1"/>
          <w:numId w:val="1"/>
        </w:numPr>
      </w:pPr>
      <w:r>
        <w:t>***Note*** I have the root password set to “password” within the code, but if you would rather use a personal password, I will show you how to change the code later.</w:t>
      </w:r>
    </w:p>
    <w:p w14:paraId="03257128" w14:textId="1E5F9CDF" w:rsidR="00ED4502" w:rsidRDefault="00FC50F1" w:rsidP="006A01C1">
      <w:pPr>
        <w:pStyle w:val="ListParagraph"/>
        <w:numPr>
          <w:ilvl w:val="0"/>
          <w:numId w:val="1"/>
        </w:numPr>
      </w:pPr>
      <w:r>
        <w:t xml:space="preserve"> Once you have set your root password, click “Next.”</w:t>
      </w:r>
    </w:p>
    <w:p w14:paraId="5511D1FB" w14:textId="36079091" w:rsidR="00FC50F1" w:rsidRDefault="00FC50F1" w:rsidP="006A01C1">
      <w:pPr>
        <w:pStyle w:val="ListParagraph"/>
        <w:numPr>
          <w:ilvl w:val="0"/>
          <w:numId w:val="1"/>
        </w:numPr>
      </w:pPr>
      <w:r>
        <w:t>For the “Windows Service” page, use the default settings and click “Next.”</w:t>
      </w:r>
    </w:p>
    <w:p w14:paraId="1AD088C5" w14:textId="77777777" w:rsidR="00FC50F1" w:rsidRDefault="00FC50F1" w:rsidP="00FC50F1">
      <w:pPr>
        <w:pStyle w:val="ListParagraph"/>
        <w:numPr>
          <w:ilvl w:val="0"/>
          <w:numId w:val="1"/>
        </w:numPr>
      </w:pPr>
      <w:r>
        <w:t>For the “Server File Permissions page, use the default settings and click “Next.”</w:t>
      </w:r>
    </w:p>
    <w:p w14:paraId="5B41DBBF" w14:textId="0BE2909C" w:rsidR="00FC50F1" w:rsidRDefault="00FC50F1" w:rsidP="006A01C1">
      <w:pPr>
        <w:pStyle w:val="ListParagraph"/>
        <w:numPr>
          <w:ilvl w:val="0"/>
          <w:numId w:val="1"/>
        </w:numPr>
      </w:pPr>
      <w:r>
        <w:t>Click “Execute.”</w:t>
      </w:r>
    </w:p>
    <w:p w14:paraId="0DD276F5" w14:textId="268F2B27" w:rsidR="00FC50F1" w:rsidRDefault="00FC50F1" w:rsidP="006A01C1">
      <w:pPr>
        <w:pStyle w:val="ListParagraph"/>
        <w:numPr>
          <w:ilvl w:val="0"/>
          <w:numId w:val="1"/>
        </w:numPr>
      </w:pPr>
      <w:r>
        <w:t>Once configuration is complete, click “Finish.”</w:t>
      </w:r>
    </w:p>
    <w:p w14:paraId="5D773EF3" w14:textId="4C15F668" w:rsidR="00FC50F1" w:rsidRDefault="00FC50F1" w:rsidP="00FC50F1">
      <w:pPr>
        <w:pStyle w:val="ListParagraph"/>
        <w:numPr>
          <w:ilvl w:val="0"/>
          <w:numId w:val="1"/>
        </w:numPr>
      </w:pPr>
      <w:r>
        <w:t>If you have any additional steps, keep clicking “Next” until finally pressing the “Finish” button.</w:t>
      </w:r>
    </w:p>
    <w:p w14:paraId="5DBC68AE" w14:textId="1F0BFFE0" w:rsidR="00942847" w:rsidRDefault="00942847" w:rsidP="00942847"/>
    <w:p w14:paraId="2A63FEC8" w14:textId="4BA43F45" w:rsidR="00942847" w:rsidRDefault="00942847" w:rsidP="00942847">
      <w:pPr>
        <w:rPr>
          <w:b/>
          <w:bCs/>
        </w:rPr>
      </w:pPr>
      <w:r w:rsidRPr="00942847">
        <w:rPr>
          <w:b/>
          <w:bCs/>
        </w:rPr>
        <w:t>MySQL Database Creation</w:t>
      </w:r>
      <w:r w:rsidR="00394147">
        <w:rPr>
          <w:b/>
          <w:bCs/>
        </w:rPr>
        <w:t xml:space="preserve"> Guide</w:t>
      </w:r>
      <w:r w:rsidRPr="00942847">
        <w:rPr>
          <w:b/>
          <w:bCs/>
        </w:rPr>
        <w:t>:</w:t>
      </w:r>
    </w:p>
    <w:p w14:paraId="45DC220E" w14:textId="3F02FA9D" w:rsidR="00B84303" w:rsidRDefault="00B84303" w:rsidP="00B84303">
      <w:pPr>
        <w:pStyle w:val="ListParagraph"/>
        <w:numPr>
          <w:ilvl w:val="0"/>
          <w:numId w:val="2"/>
        </w:numPr>
      </w:pPr>
      <w:r>
        <w:t>Open MySQL Workbench.</w:t>
      </w:r>
    </w:p>
    <w:p w14:paraId="288884DD" w14:textId="5BA11418" w:rsidR="00B84303" w:rsidRDefault="00B84303" w:rsidP="00B84303">
      <w:pPr>
        <w:pStyle w:val="ListParagraph"/>
        <w:numPr>
          <w:ilvl w:val="0"/>
          <w:numId w:val="2"/>
        </w:numPr>
      </w:pPr>
      <w:r>
        <w:t>Click the ‘+’ icon next to “MySQL Connections.”</w:t>
      </w:r>
    </w:p>
    <w:p w14:paraId="4ED5054E" w14:textId="019ADAD0" w:rsidR="00B84303" w:rsidRDefault="00B84303" w:rsidP="00B84303">
      <w:pPr>
        <w:pStyle w:val="ListParagraph"/>
        <w:numPr>
          <w:ilvl w:val="0"/>
          <w:numId w:val="2"/>
        </w:numPr>
      </w:pPr>
      <w:r>
        <w:t>For “Connection Name”, type “</w:t>
      </w:r>
      <w:proofErr w:type="spellStart"/>
      <w:r>
        <w:t>ReportingSystem</w:t>
      </w:r>
      <w:proofErr w:type="spellEnd"/>
      <w:r>
        <w:t>”.</w:t>
      </w:r>
    </w:p>
    <w:p w14:paraId="2CC907AC" w14:textId="50955232" w:rsidR="00FC50F1" w:rsidRDefault="00FC50F1" w:rsidP="00FC50F1">
      <w:pPr>
        <w:pStyle w:val="ListParagraph"/>
        <w:numPr>
          <w:ilvl w:val="1"/>
          <w:numId w:val="2"/>
        </w:numPr>
      </w:pPr>
      <w:r>
        <w:lastRenderedPageBreak/>
        <w:t>Notice there is no space between the words.</w:t>
      </w:r>
    </w:p>
    <w:p w14:paraId="7D65A1BD" w14:textId="6F8ADA2B" w:rsidR="00B84303" w:rsidRDefault="00B84303" w:rsidP="004C5627">
      <w:pPr>
        <w:pStyle w:val="ListParagraph"/>
        <w:numPr>
          <w:ilvl w:val="0"/>
          <w:numId w:val="2"/>
        </w:numPr>
      </w:pPr>
      <w:r>
        <w:t>For “Password”, click “Store in Vault” (Windows) or “Store in Keychain” (Mac), type “password”</w:t>
      </w:r>
      <w:r w:rsidR="004C5627">
        <w:t xml:space="preserve"> (or whatever you set it as in the MySQL installation)</w:t>
      </w:r>
      <w:r>
        <w:t xml:space="preserve">, and click </w:t>
      </w:r>
      <w:r w:rsidR="004C5627">
        <w:t>OK.</w:t>
      </w:r>
    </w:p>
    <w:p w14:paraId="6DF325DA" w14:textId="0F2AFC09" w:rsidR="004C5627" w:rsidRDefault="004C5627" w:rsidP="004C5627">
      <w:pPr>
        <w:pStyle w:val="ListParagraph"/>
        <w:numPr>
          <w:ilvl w:val="0"/>
          <w:numId w:val="2"/>
        </w:numPr>
      </w:pPr>
      <w:r>
        <w:t>Click “Test Connection” and if your server is connected, click “OK”.</w:t>
      </w:r>
    </w:p>
    <w:p w14:paraId="3CE09177" w14:textId="65C84B4A" w:rsidR="004C5627" w:rsidRDefault="004C5627" w:rsidP="004C5627">
      <w:pPr>
        <w:pStyle w:val="ListParagraph"/>
        <w:numPr>
          <w:ilvl w:val="1"/>
          <w:numId w:val="2"/>
        </w:numPr>
      </w:pPr>
      <w:r>
        <w:t>Unfortunately, if it is not connected, I am unsure as to what went wrong, and you can contact me (Noah Greer) for assistance!</w:t>
      </w:r>
    </w:p>
    <w:p w14:paraId="68D29025" w14:textId="2F0BF740" w:rsidR="004C5627" w:rsidRDefault="004C5627" w:rsidP="004C5627">
      <w:pPr>
        <w:pStyle w:val="ListParagraph"/>
        <w:numPr>
          <w:ilvl w:val="0"/>
          <w:numId w:val="2"/>
        </w:numPr>
      </w:pPr>
      <w:r>
        <w:t>On the home page of the MySQL Workbench, click the “</w:t>
      </w:r>
      <w:proofErr w:type="spellStart"/>
      <w:r>
        <w:t>ReportingSystem</w:t>
      </w:r>
      <w:proofErr w:type="spellEnd"/>
      <w:r>
        <w:t>” connection. This should open the MySQL editor.</w:t>
      </w:r>
    </w:p>
    <w:p w14:paraId="609AC506" w14:textId="77777777" w:rsidR="00466996" w:rsidRDefault="004C5627" w:rsidP="004C5627">
      <w:pPr>
        <w:pStyle w:val="ListParagraph"/>
        <w:numPr>
          <w:ilvl w:val="0"/>
          <w:numId w:val="2"/>
        </w:numPr>
      </w:pPr>
      <w:r>
        <w:t xml:space="preserve">Towards the top of your screen, in the tool bar, </w:t>
      </w:r>
      <w:r w:rsidR="00466996">
        <w:t>select the following icon to create a schema:</w:t>
      </w:r>
    </w:p>
    <w:p w14:paraId="79190FB0" w14:textId="7762968A" w:rsidR="004C5627" w:rsidRDefault="004C5627" w:rsidP="00466996">
      <w:pPr>
        <w:pStyle w:val="ListParagraph"/>
        <w:numPr>
          <w:ilvl w:val="1"/>
          <w:numId w:val="2"/>
        </w:numPr>
      </w:pPr>
      <w:r>
        <w:t xml:space="preserve"> </w:t>
      </w:r>
      <w:r w:rsidR="00466996">
        <w:rPr>
          <w:noProof/>
        </w:rPr>
        <w:drawing>
          <wp:inline distT="0" distB="0" distL="0" distR="0" wp14:anchorId="5A5BFFFE" wp14:editId="2BF52A40">
            <wp:extent cx="228632" cy="228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28632" cy="228632"/>
                    </a:xfrm>
                    <a:prstGeom prst="rect">
                      <a:avLst/>
                    </a:prstGeom>
                  </pic:spPr>
                </pic:pic>
              </a:graphicData>
            </a:graphic>
          </wp:inline>
        </w:drawing>
      </w:r>
    </w:p>
    <w:p w14:paraId="1C361C4E" w14:textId="1933E153" w:rsidR="00466996" w:rsidRDefault="00466996" w:rsidP="00466996">
      <w:pPr>
        <w:pStyle w:val="ListParagraph"/>
        <w:numPr>
          <w:ilvl w:val="0"/>
          <w:numId w:val="2"/>
        </w:numPr>
      </w:pPr>
      <w:r>
        <w:t>Set the name as “</w:t>
      </w:r>
      <w:proofErr w:type="spellStart"/>
      <w:r>
        <w:t>reportsystem</w:t>
      </w:r>
      <w:proofErr w:type="spellEnd"/>
      <w:r>
        <w:t>” and click “Apply” and then “Finish”.</w:t>
      </w:r>
    </w:p>
    <w:p w14:paraId="7657E173" w14:textId="3C10B3EA" w:rsidR="00935C92" w:rsidRDefault="00935C92" w:rsidP="00466996">
      <w:pPr>
        <w:pStyle w:val="ListParagraph"/>
        <w:numPr>
          <w:ilvl w:val="0"/>
          <w:numId w:val="2"/>
        </w:numPr>
      </w:pPr>
      <w:r>
        <w:t xml:space="preserve">Now, in the editor window, type “SET GLOBAL </w:t>
      </w:r>
      <w:proofErr w:type="spellStart"/>
      <w:r>
        <w:t>local_infile</w:t>
      </w:r>
      <w:proofErr w:type="spellEnd"/>
      <w:r>
        <w:t>=1;”</w:t>
      </w:r>
    </w:p>
    <w:p w14:paraId="67D2F045" w14:textId="3CB6BEEF" w:rsidR="00935C92" w:rsidRDefault="00935C92" w:rsidP="00466996">
      <w:pPr>
        <w:pStyle w:val="ListParagraph"/>
        <w:numPr>
          <w:ilvl w:val="0"/>
          <w:numId w:val="2"/>
        </w:numPr>
      </w:pPr>
      <w:r>
        <w:t>Press the leftmost lightning bolt icon in the toolbar above the editor window.</w:t>
      </w:r>
    </w:p>
    <w:p w14:paraId="49C7B216" w14:textId="5B6E1D88" w:rsidR="00935C92" w:rsidRDefault="00935C92" w:rsidP="00466996">
      <w:pPr>
        <w:pStyle w:val="ListParagraph"/>
        <w:numPr>
          <w:ilvl w:val="0"/>
          <w:numId w:val="2"/>
        </w:numPr>
      </w:pPr>
      <w:r>
        <w:t>Close the MySQL Workbench application.</w:t>
      </w:r>
    </w:p>
    <w:p w14:paraId="4E2A691C" w14:textId="2E1BE96A" w:rsidR="00935C92" w:rsidRDefault="00935C92" w:rsidP="00466996">
      <w:pPr>
        <w:pStyle w:val="ListParagraph"/>
        <w:numPr>
          <w:ilvl w:val="0"/>
          <w:numId w:val="2"/>
        </w:numPr>
      </w:pPr>
      <w:r>
        <w:t>Next, open up the MySQL Shell application.</w:t>
      </w:r>
    </w:p>
    <w:p w14:paraId="7FD64FF6" w14:textId="0302203E" w:rsidR="00935C92" w:rsidRDefault="00935C92" w:rsidP="00466996">
      <w:pPr>
        <w:pStyle w:val="ListParagraph"/>
        <w:numPr>
          <w:ilvl w:val="0"/>
          <w:numId w:val="2"/>
        </w:numPr>
      </w:pPr>
      <w:r>
        <w:t>Type \quit and press enter. (This should restart MySQL).</w:t>
      </w:r>
    </w:p>
    <w:p w14:paraId="039BADE3" w14:textId="1FCED2D9" w:rsidR="00935C92" w:rsidRDefault="00935C92" w:rsidP="00466996">
      <w:pPr>
        <w:pStyle w:val="ListParagraph"/>
        <w:numPr>
          <w:ilvl w:val="0"/>
          <w:numId w:val="2"/>
        </w:numPr>
      </w:pPr>
      <w:r>
        <w:t xml:space="preserve">Open MySQL Workbench, right click the </w:t>
      </w:r>
      <w:proofErr w:type="spellStart"/>
      <w:r>
        <w:t>ReportingSystem</w:t>
      </w:r>
      <w:proofErr w:type="spellEnd"/>
      <w:r>
        <w:t xml:space="preserve"> connection, and click “Edit connection”.</w:t>
      </w:r>
    </w:p>
    <w:p w14:paraId="4AD010BB" w14:textId="1676BDDF" w:rsidR="00935C92" w:rsidRDefault="00935C92" w:rsidP="00935C92">
      <w:pPr>
        <w:pStyle w:val="ListParagraph"/>
        <w:numPr>
          <w:ilvl w:val="0"/>
          <w:numId w:val="2"/>
        </w:numPr>
      </w:pPr>
      <w:r>
        <w:t>Navigate to the “Advanced” tab and locate the text field labeled “Others:”.</w:t>
      </w:r>
    </w:p>
    <w:p w14:paraId="645EDF76" w14:textId="0641D2B2" w:rsidR="00935C92" w:rsidRDefault="00935C92" w:rsidP="00935C92">
      <w:pPr>
        <w:pStyle w:val="ListParagraph"/>
        <w:numPr>
          <w:ilvl w:val="0"/>
          <w:numId w:val="2"/>
        </w:numPr>
      </w:pPr>
      <w:r>
        <w:t>Type “OPT_LOCAL_INFILE=1” in the box if it is not already in there.</w:t>
      </w:r>
    </w:p>
    <w:p w14:paraId="263CAD5D" w14:textId="3B57A63A" w:rsidR="00935C92" w:rsidRDefault="00935C92" w:rsidP="00935C92">
      <w:pPr>
        <w:pStyle w:val="ListParagraph"/>
        <w:numPr>
          <w:ilvl w:val="0"/>
          <w:numId w:val="2"/>
        </w:numPr>
      </w:pPr>
      <w:r>
        <w:t>Press close.</w:t>
      </w:r>
    </w:p>
    <w:p w14:paraId="691542A1" w14:textId="29B7D70F" w:rsidR="00466996" w:rsidRDefault="00CD77BA" w:rsidP="00466996">
      <w:pPr>
        <w:pStyle w:val="ListParagraph"/>
        <w:numPr>
          <w:ilvl w:val="0"/>
          <w:numId w:val="2"/>
        </w:numPr>
      </w:pPr>
      <w:r>
        <w:t xml:space="preserve">This should be </w:t>
      </w:r>
      <w:r w:rsidR="00380C4B">
        <w:t>the final step in setting up the database.</w:t>
      </w:r>
    </w:p>
    <w:p w14:paraId="0E640E17" w14:textId="2F7D4785" w:rsidR="00380C4B" w:rsidRDefault="00380C4B" w:rsidP="00380C4B"/>
    <w:p w14:paraId="29098E12" w14:textId="3246DA2A" w:rsidR="00394147" w:rsidRPr="00394147" w:rsidRDefault="00380C4B" w:rsidP="00394147">
      <w:pPr>
        <w:rPr>
          <w:b/>
          <w:bCs/>
        </w:rPr>
      </w:pPr>
      <w:r>
        <w:rPr>
          <w:b/>
          <w:bCs/>
        </w:rPr>
        <w:t>In Store Supplier Compliance Tracking Program Setup:</w:t>
      </w:r>
    </w:p>
    <w:p w14:paraId="761710C9" w14:textId="632C5C1D" w:rsidR="00394147" w:rsidRDefault="00394147" w:rsidP="00394147">
      <w:pPr>
        <w:pStyle w:val="ListParagraph"/>
        <w:numPr>
          <w:ilvl w:val="0"/>
          <w:numId w:val="3"/>
        </w:numPr>
      </w:pPr>
      <w:r>
        <w:t xml:space="preserve">Navigate to </w:t>
      </w:r>
      <w:hyperlink r:id="rId7" w:history="1">
        <w:r w:rsidRPr="00E32378">
          <w:rPr>
            <w:rStyle w:val="Hyperlink"/>
          </w:rPr>
          <w:t>https://github.com/Greer-Noah/InStoreSupplierComplianceTracking</w:t>
        </w:r>
      </w:hyperlink>
    </w:p>
    <w:p w14:paraId="7B754D51" w14:textId="1586FECE" w:rsidR="00394147" w:rsidRDefault="00394147" w:rsidP="00394147">
      <w:pPr>
        <w:pStyle w:val="ListParagraph"/>
        <w:numPr>
          <w:ilvl w:val="1"/>
          <w:numId w:val="3"/>
        </w:numPr>
      </w:pPr>
      <w:r>
        <w:t>If you have not already, please complete all steps in the “</w:t>
      </w:r>
      <w:r w:rsidRPr="00394147">
        <w:t>PyCharm and EPC Decoder Installation Guide</w:t>
      </w:r>
      <w:r>
        <w:t>” before continuing with this guide.</w:t>
      </w:r>
    </w:p>
    <w:p w14:paraId="0E008DDB" w14:textId="0D022A88" w:rsidR="00394147" w:rsidRDefault="00394147" w:rsidP="00394147">
      <w:pPr>
        <w:pStyle w:val="ListParagraph"/>
        <w:numPr>
          <w:ilvl w:val="0"/>
          <w:numId w:val="3"/>
        </w:numPr>
      </w:pPr>
      <w:r>
        <w:t>In the top right corner, click the green button labeled "Code".</w:t>
      </w:r>
    </w:p>
    <w:p w14:paraId="464EC381" w14:textId="467C1F69" w:rsidR="00394147" w:rsidRDefault="00394147" w:rsidP="00394147">
      <w:pPr>
        <w:pStyle w:val="ListParagraph"/>
        <w:numPr>
          <w:ilvl w:val="0"/>
          <w:numId w:val="3"/>
        </w:numPr>
      </w:pPr>
      <w:r>
        <w:t>Under the local tab, click "Download Zip" at the bottom.</w:t>
      </w:r>
    </w:p>
    <w:p w14:paraId="13BF98F6" w14:textId="53810712" w:rsidR="00394147" w:rsidRDefault="00394147" w:rsidP="00394147">
      <w:pPr>
        <w:pStyle w:val="ListParagraph"/>
        <w:numPr>
          <w:ilvl w:val="0"/>
          <w:numId w:val="3"/>
        </w:numPr>
      </w:pPr>
      <w:r>
        <w:t>Extract the files from the .zip.</w:t>
      </w:r>
    </w:p>
    <w:p w14:paraId="622F2EA4" w14:textId="216FAFE9" w:rsidR="00394147" w:rsidRDefault="00394147" w:rsidP="00394147">
      <w:pPr>
        <w:pStyle w:val="ListParagraph"/>
        <w:numPr>
          <w:ilvl w:val="0"/>
          <w:numId w:val="3"/>
        </w:numPr>
      </w:pPr>
      <w:r>
        <w:t>Open PyCharm and create a new project titled "</w:t>
      </w:r>
      <w:proofErr w:type="spellStart"/>
      <w:r>
        <w:t>InStoreSupplierComplianceTracking</w:t>
      </w:r>
      <w:proofErr w:type="spellEnd"/>
      <w:r>
        <w:t>".</w:t>
      </w:r>
    </w:p>
    <w:p w14:paraId="10EE4F8B" w14:textId="1D2A806E" w:rsidR="00831108" w:rsidRDefault="00831108" w:rsidP="00831108">
      <w:pPr>
        <w:pStyle w:val="ListParagraph"/>
        <w:numPr>
          <w:ilvl w:val="0"/>
          <w:numId w:val="3"/>
        </w:numPr>
      </w:pPr>
      <w:r>
        <w:t xml:space="preserve">Place the extracted files (DataCollection.py, InterfaceCreation.py, Store.py, main.py, and requirements.txt) from the .zip within the </w:t>
      </w:r>
      <w:proofErr w:type="spellStart"/>
      <w:r>
        <w:t>InStoreSupplierComplianceTracking</w:t>
      </w:r>
      <w:proofErr w:type="spellEnd"/>
      <w:r>
        <w:t xml:space="preserve"> PyCharm project (not under any folder/subdirectories).</w:t>
      </w:r>
    </w:p>
    <w:p w14:paraId="623B6395" w14:textId="62A6B57E" w:rsidR="00831108" w:rsidRDefault="00831108" w:rsidP="00831108">
      <w:pPr>
        <w:pStyle w:val="ListParagraph"/>
        <w:numPr>
          <w:ilvl w:val="1"/>
          <w:numId w:val="3"/>
        </w:numPr>
      </w:pPr>
      <w:r>
        <w:t>Click “Refactor” if necessary.</w:t>
      </w:r>
    </w:p>
    <w:p w14:paraId="4733A8ED" w14:textId="615F4325" w:rsidR="00831108" w:rsidRDefault="00831108" w:rsidP="00831108">
      <w:pPr>
        <w:pStyle w:val="ListParagraph"/>
        <w:numPr>
          <w:ilvl w:val="0"/>
          <w:numId w:val="3"/>
        </w:numPr>
      </w:pPr>
      <w:r>
        <w:t>At the top of the screen, there should be a bar stating that the Package requirements are not met. Click "Install requirements" on the right side of the bar.</w:t>
      </w:r>
    </w:p>
    <w:p w14:paraId="0EFE8728" w14:textId="3AD36183" w:rsidR="00831108" w:rsidRDefault="00831108" w:rsidP="00831108">
      <w:pPr>
        <w:pStyle w:val="ListParagraph"/>
        <w:numPr>
          <w:ilvl w:val="0"/>
          <w:numId w:val="3"/>
        </w:numPr>
      </w:pPr>
      <w:r>
        <w:t>Click "Install" in the dialogue box that pops up.</w:t>
      </w:r>
    </w:p>
    <w:p w14:paraId="0D58D39D" w14:textId="4005747E" w:rsidR="00831108" w:rsidRPr="00831108" w:rsidRDefault="00831108" w:rsidP="00831108">
      <w:pPr>
        <w:ind w:left="360"/>
      </w:pPr>
      <w:r>
        <w:t xml:space="preserve">*** </w:t>
      </w:r>
      <w:r w:rsidRPr="00831108">
        <w:t xml:space="preserve">Now we have to repeat some steps that we already completed in the EPC Decoder setup guide </w:t>
      </w:r>
      <w:r>
        <w:t>in which we will</w:t>
      </w:r>
      <w:r w:rsidRPr="00831108">
        <w:t xml:space="preserve"> modify</w:t>
      </w:r>
      <w:r>
        <w:t xml:space="preserve"> </w:t>
      </w:r>
      <w:r w:rsidRPr="00831108">
        <w:t>some of the code.</w:t>
      </w:r>
      <w:r>
        <w:t>***</w:t>
      </w:r>
    </w:p>
    <w:p w14:paraId="09F13357" w14:textId="78A68789" w:rsidR="00831108" w:rsidRDefault="00831108" w:rsidP="00831108">
      <w:pPr>
        <w:pStyle w:val="ListParagraph"/>
        <w:numPr>
          <w:ilvl w:val="0"/>
          <w:numId w:val="3"/>
        </w:numPr>
      </w:pPr>
      <w:r>
        <w:lastRenderedPageBreak/>
        <w:t>Once the packages have been installed, look at the Project Directory on the left side of your screen.</w:t>
      </w:r>
    </w:p>
    <w:p w14:paraId="054B49DB" w14:textId="69811C4F" w:rsidR="00831108" w:rsidRDefault="00831108" w:rsidP="00831108">
      <w:pPr>
        <w:pStyle w:val="ListParagraph"/>
        <w:numPr>
          <w:ilvl w:val="0"/>
          <w:numId w:val="3"/>
        </w:numPr>
      </w:pPr>
      <w:r>
        <w:t>Find the directory labeled "External Libraries" and expand it by clicking the '&gt;' icon.</w:t>
      </w:r>
    </w:p>
    <w:p w14:paraId="345D0158" w14:textId="33F279E9" w:rsidR="00831108" w:rsidRDefault="00831108" w:rsidP="00831108">
      <w:pPr>
        <w:pStyle w:val="ListParagraph"/>
        <w:numPr>
          <w:ilvl w:val="0"/>
          <w:numId w:val="3"/>
        </w:numPr>
      </w:pPr>
      <w:r>
        <w:t>Now find the subdirectory labeled "site-packages" and expand it.</w:t>
      </w:r>
    </w:p>
    <w:p w14:paraId="6F095BF1" w14:textId="2D472E02" w:rsidR="00831108" w:rsidRDefault="00831108" w:rsidP="00831108">
      <w:pPr>
        <w:pStyle w:val="ListParagraph"/>
        <w:numPr>
          <w:ilvl w:val="0"/>
          <w:numId w:val="3"/>
        </w:numPr>
      </w:pPr>
      <w:r>
        <w:t>Scroll down to the "</w:t>
      </w:r>
      <w:proofErr w:type="spellStart"/>
      <w:r>
        <w:t>pyepc</w:t>
      </w:r>
      <w:proofErr w:type="spellEnd"/>
      <w:r>
        <w:t>" subdirectory and expand that one.</w:t>
      </w:r>
    </w:p>
    <w:p w14:paraId="5519179F" w14:textId="65ECB015" w:rsidR="00831108" w:rsidRDefault="00831108" w:rsidP="00831108">
      <w:pPr>
        <w:pStyle w:val="ListParagraph"/>
        <w:numPr>
          <w:ilvl w:val="0"/>
          <w:numId w:val="3"/>
        </w:numPr>
      </w:pPr>
      <w:r>
        <w:t>Double click the "utils.py" file. This should open it in your editor window.</w:t>
      </w:r>
    </w:p>
    <w:p w14:paraId="3EAC1E55" w14:textId="053F8143" w:rsidR="00831108" w:rsidRDefault="00831108" w:rsidP="00831108">
      <w:pPr>
        <w:pStyle w:val="ListParagraph"/>
        <w:numPr>
          <w:ilvl w:val="0"/>
          <w:numId w:val="3"/>
        </w:numPr>
      </w:pPr>
      <w:r>
        <w:t xml:space="preserve">Scroll down to line 136, which says "def </w:t>
      </w:r>
      <w:proofErr w:type="spellStart"/>
      <w:r>
        <w:t>calculate_check_digit</w:t>
      </w:r>
      <w:proofErr w:type="spellEnd"/>
      <w:r>
        <w:t>(number):".</w:t>
      </w:r>
    </w:p>
    <w:p w14:paraId="6C14681C" w14:textId="7D3FDC4C" w:rsidR="00831108" w:rsidRDefault="00831108" w:rsidP="00831108">
      <w:pPr>
        <w:pStyle w:val="ListParagraph"/>
        <w:numPr>
          <w:ilvl w:val="0"/>
          <w:numId w:val="3"/>
        </w:numPr>
      </w:pPr>
      <w:r>
        <w:t>On line 149, press "Enter" after the parentheses. (If a dialogue box pops up stating that this file is not in the project, click "I want to edit this file anyway").</w:t>
      </w:r>
    </w:p>
    <w:p w14:paraId="65EAF414" w14:textId="47E53484" w:rsidR="00831108" w:rsidRDefault="00831108" w:rsidP="00831108">
      <w:pPr>
        <w:pStyle w:val="ListParagraph"/>
        <w:numPr>
          <w:ilvl w:val="0"/>
          <w:numId w:val="3"/>
        </w:numPr>
      </w:pPr>
      <w:r>
        <w:t>On line 150, type "if step_2 % 10 == 0:" and press enter.</w:t>
      </w:r>
    </w:p>
    <w:p w14:paraId="01A2917D" w14:textId="120672EB" w:rsidR="00831108" w:rsidRDefault="00831108" w:rsidP="00831108">
      <w:pPr>
        <w:pStyle w:val="ListParagraph"/>
        <w:numPr>
          <w:ilvl w:val="0"/>
          <w:numId w:val="3"/>
        </w:numPr>
      </w:pPr>
      <w:r>
        <w:t>On line 151, type "return "0"". (Note that there are quotes around the 0</w:t>
      </w:r>
      <w:r w:rsidR="00280F15">
        <w:t xml:space="preserve"> and that this line should appear indented from the line above it</w:t>
      </w:r>
      <w:r>
        <w:t>).</w:t>
      </w:r>
    </w:p>
    <w:p w14:paraId="54BC4BCB" w14:textId="445F8E9B" w:rsidR="00394147" w:rsidRDefault="00831108" w:rsidP="00831108">
      <w:pPr>
        <w:pStyle w:val="ListParagraph"/>
        <w:numPr>
          <w:ilvl w:val="0"/>
          <w:numId w:val="3"/>
        </w:numPr>
      </w:pPr>
      <w:r>
        <w:t>Now save the file with the 'CTRL + S' or 'CMD + S' keyboard shortcut.</w:t>
      </w:r>
    </w:p>
    <w:p w14:paraId="7F7BA6BE" w14:textId="77777777" w:rsidR="00292A16" w:rsidRDefault="00292A16" w:rsidP="00292A16">
      <w:pPr>
        <w:pStyle w:val="ListParagraph"/>
        <w:numPr>
          <w:ilvl w:val="0"/>
          <w:numId w:val="3"/>
        </w:numPr>
      </w:pPr>
      <w:r>
        <w:t>Navigate back to the main.py file.</w:t>
      </w:r>
    </w:p>
    <w:p w14:paraId="45B8D084" w14:textId="77777777" w:rsidR="00292A16" w:rsidRDefault="00292A16" w:rsidP="00292A16">
      <w:pPr>
        <w:pStyle w:val="ListParagraph"/>
        <w:numPr>
          <w:ilvl w:val="0"/>
          <w:numId w:val="3"/>
        </w:numPr>
      </w:pPr>
      <w:r>
        <w:t>In the tool bar at the top of your screen, click "Run" and click "Run" in the drop-down window that appears.</w:t>
      </w:r>
    </w:p>
    <w:p w14:paraId="5E243DC7" w14:textId="77777777" w:rsidR="00292A16" w:rsidRDefault="00292A16" w:rsidP="00292A16">
      <w:pPr>
        <w:pStyle w:val="ListParagraph"/>
        <w:numPr>
          <w:ilvl w:val="0"/>
          <w:numId w:val="3"/>
        </w:numPr>
      </w:pPr>
      <w:r>
        <w:t>In the next window that appears, click "main".</w:t>
      </w:r>
    </w:p>
    <w:p w14:paraId="19C754BB" w14:textId="3B2D8CEF" w:rsidR="002803CA" w:rsidRDefault="002803CA" w:rsidP="002803CA">
      <w:pPr>
        <w:pStyle w:val="ListParagraph"/>
        <w:numPr>
          <w:ilvl w:val="0"/>
          <w:numId w:val="3"/>
        </w:numPr>
      </w:pPr>
      <w:r>
        <w:t xml:space="preserve">This should run the program and enable you to </w:t>
      </w:r>
      <w:r>
        <w:t>run the report</w:t>
      </w:r>
      <w:r>
        <w:t>. You may close the program.</w:t>
      </w:r>
    </w:p>
    <w:p w14:paraId="0F0A4E7F" w14:textId="77777777" w:rsidR="002803CA" w:rsidRDefault="002803CA" w:rsidP="002803CA">
      <w:pPr>
        <w:pStyle w:val="ListParagraph"/>
        <w:numPr>
          <w:ilvl w:val="0"/>
          <w:numId w:val="3"/>
        </w:numPr>
      </w:pPr>
      <w:r>
        <w:t>In order to rerun the program, you can just click the green "&gt;" button at the top right of your screen.</w:t>
      </w:r>
    </w:p>
    <w:p w14:paraId="4FB96372" w14:textId="2F5CCB6C" w:rsidR="002803CA" w:rsidRDefault="002803CA" w:rsidP="002803CA">
      <w:r>
        <w:t>If you have any issues with setting up the program, please contact me (Noah Greer).</w:t>
      </w:r>
    </w:p>
    <w:p w14:paraId="15F4AC21" w14:textId="667C22D0" w:rsidR="002803CA" w:rsidRDefault="002803CA" w:rsidP="002803CA"/>
    <w:p w14:paraId="305933C4" w14:textId="219ACF5F" w:rsidR="002803CA" w:rsidRPr="00710DCA" w:rsidRDefault="002803CA" w:rsidP="002803CA">
      <w:pPr>
        <w:rPr>
          <w:b/>
          <w:bCs/>
        </w:rPr>
      </w:pPr>
      <w:r>
        <w:rPr>
          <w:b/>
          <w:bCs/>
        </w:rPr>
        <w:t>In Store Supplier Compliance Report Instruction Manual:</w:t>
      </w:r>
    </w:p>
    <w:p w14:paraId="6C61175D" w14:textId="12E9B0C8" w:rsidR="00710DCA" w:rsidRDefault="00710DCA" w:rsidP="002803CA">
      <w:pPr>
        <w:pStyle w:val="ListParagraph"/>
        <w:numPr>
          <w:ilvl w:val="0"/>
          <w:numId w:val="5"/>
        </w:numPr>
      </w:pPr>
      <w:r>
        <w:t xml:space="preserve">Before we start, I feel it is fair to warn you that the program is fairly </w:t>
      </w:r>
      <w:r w:rsidR="00280F15">
        <w:t>fragile, and</w:t>
      </w:r>
      <w:r w:rsidR="00951B08">
        <w:t xml:space="preserve"> you may have to restart the program if you mess up any of your </w:t>
      </w:r>
      <w:proofErr w:type="gramStart"/>
      <w:r w:rsidR="00951B08">
        <w:t>inputs</w:t>
      </w:r>
      <w:proofErr w:type="gramEnd"/>
      <w:r w:rsidR="00280F15">
        <w:t xml:space="preserve"> so I apologize in advance.</w:t>
      </w:r>
    </w:p>
    <w:p w14:paraId="2DA105C0" w14:textId="7CA1F5D6" w:rsidR="00710DCA" w:rsidRDefault="002803CA" w:rsidP="002803CA">
      <w:pPr>
        <w:pStyle w:val="ListParagraph"/>
        <w:numPr>
          <w:ilvl w:val="0"/>
          <w:numId w:val="5"/>
        </w:numPr>
      </w:pPr>
      <w:r>
        <w:t xml:space="preserve">Once you run the program, </w:t>
      </w:r>
      <w:r w:rsidR="00710DCA">
        <w:t>you will be greeted with a prompt to enter your store number. Enter your store number and click Submit.</w:t>
      </w:r>
    </w:p>
    <w:p w14:paraId="511F9083" w14:textId="1566608F" w:rsidR="00710DCA" w:rsidRDefault="00710DCA" w:rsidP="00710DCA">
      <w:pPr>
        <w:pStyle w:val="ListParagraph"/>
        <w:numPr>
          <w:ilvl w:val="1"/>
          <w:numId w:val="5"/>
        </w:numPr>
      </w:pPr>
      <w:r>
        <w:t>I run the data in numerical order of stores which does end up making a difference in the end. Ergo, I recommend you do the same to ensure we arrive at the same end result.</w:t>
      </w:r>
    </w:p>
    <w:p w14:paraId="190194E6" w14:textId="5FD0A849" w:rsidR="002803CA" w:rsidRDefault="00710DCA" w:rsidP="00710DCA">
      <w:pPr>
        <w:pStyle w:val="ListParagraph"/>
        <w:numPr>
          <w:ilvl w:val="0"/>
          <w:numId w:val="5"/>
        </w:numPr>
      </w:pPr>
      <w:r>
        <w:t xml:space="preserve"> You will then be prompted with a screen to enter the date. Enter it in the following format: MMDDYYYY and click Submit.</w:t>
      </w:r>
    </w:p>
    <w:p w14:paraId="62D4DAF9" w14:textId="1ABB44EF" w:rsidR="00710DCA" w:rsidRDefault="00710DCA" w:rsidP="00710DCA">
      <w:pPr>
        <w:pStyle w:val="ListParagraph"/>
        <w:numPr>
          <w:ilvl w:val="1"/>
          <w:numId w:val="5"/>
        </w:numPr>
      </w:pPr>
      <w:r>
        <w:t>Make sure that when running new stores, you keep the same dates or else you will receive an error and have to restart the program.</w:t>
      </w:r>
    </w:p>
    <w:p w14:paraId="1D5053CD" w14:textId="28FB9C57" w:rsidR="00710DCA" w:rsidRDefault="00710DCA" w:rsidP="00710DCA">
      <w:pPr>
        <w:pStyle w:val="ListParagraph"/>
        <w:numPr>
          <w:ilvl w:val="1"/>
          <w:numId w:val="5"/>
        </w:numPr>
      </w:pPr>
      <w:r>
        <w:t>Also, if you are rerunning data with the same input information (namely, the date), be sure to either delete or rename the folder that the previous run was stored under or else you will receive an error.</w:t>
      </w:r>
    </w:p>
    <w:p w14:paraId="57A983FB" w14:textId="1D923343" w:rsidR="00710DCA" w:rsidRDefault="00710DCA" w:rsidP="00710DCA">
      <w:pPr>
        <w:pStyle w:val="ListParagraph"/>
        <w:numPr>
          <w:ilvl w:val="2"/>
          <w:numId w:val="5"/>
        </w:numPr>
      </w:pPr>
      <w:r>
        <w:t>This applies to if you are requested to rerun numbers in order to double check a certain result, or if you have to quit the program and restart.</w:t>
      </w:r>
    </w:p>
    <w:p w14:paraId="0CC5500F" w14:textId="57F8B603" w:rsidR="00710DCA" w:rsidRDefault="00710DCA" w:rsidP="00710DCA">
      <w:pPr>
        <w:pStyle w:val="ListParagraph"/>
        <w:numPr>
          <w:ilvl w:val="0"/>
          <w:numId w:val="5"/>
        </w:numPr>
      </w:pPr>
      <w:r>
        <w:t>Next, click the “Select Cycle Count Files” button. This will prompt you with either your File Explorer window or your Finder window.</w:t>
      </w:r>
    </w:p>
    <w:p w14:paraId="7B6B7C02" w14:textId="0493E972" w:rsidR="00710DCA" w:rsidRDefault="00710DCA" w:rsidP="00710DCA">
      <w:pPr>
        <w:pStyle w:val="ListParagraph"/>
        <w:numPr>
          <w:ilvl w:val="0"/>
          <w:numId w:val="5"/>
        </w:numPr>
      </w:pPr>
      <w:r>
        <w:t>Navigate to where your cycle count files are stored for that specific store and highlight them all at once.</w:t>
      </w:r>
      <w:r w:rsidR="00951B08">
        <w:t xml:space="preserve"> Click Open.</w:t>
      </w:r>
    </w:p>
    <w:p w14:paraId="6048251A" w14:textId="2DD62441" w:rsidR="00951B08" w:rsidRDefault="00710DCA" w:rsidP="00951B08">
      <w:pPr>
        <w:pStyle w:val="ListParagraph"/>
        <w:numPr>
          <w:ilvl w:val="1"/>
          <w:numId w:val="5"/>
        </w:numPr>
      </w:pPr>
      <w:r>
        <w:lastRenderedPageBreak/>
        <w:t xml:space="preserve">***Note***: </w:t>
      </w:r>
      <w:r w:rsidR="00951B08">
        <w:t>O</w:t>
      </w:r>
      <w:r>
        <w:t>nly do one store’s cycle count files at a time.</w:t>
      </w:r>
    </w:p>
    <w:p w14:paraId="0B39AB88" w14:textId="2F173331" w:rsidR="00951B08" w:rsidRDefault="00951B08" w:rsidP="00951B08">
      <w:pPr>
        <w:pStyle w:val="ListParagraph"/>
        <w:numPr>
          <w:ilvl w:val="1"/>
          <w:numId w:val="5"/>
        </w:numPr>
      </w:pPr>
      <w:r>
        <w:t xml:space="preserve">You may have to wait a few seconds (up to usually no more than 10) for the cycle count data to be read </w:t>
      </w:r>
      <w:r w:rsidR="006552DC">
        <w:t>into</w:t>
      </w:r>
      <w:r>
        <w:t xml:space="preserve"> the program.</w:t>
      </w:r>
    </w:p>
    <w:p w14:paraId="21114022" w14:textId="2535504D" w:rsidR="00951B08" w:rsidRDefault="00951B08" w:rsidP="00951B08">
      <w:pPr>
        <w:pStyle w:val="ListParagraph"/>
        <w:numPr>
          <w:ilvl w:val="0"/>
          <w:numId w:val="5"/>
        </w:numPr>
      </w:pPr>
      <w:r>
        <w:t xml:space="preserve">Once the “Select Item Files” button appears, click </w:t>
      </w:r>
      <w:proofErr w:type="gramStart"/>
      <w:r>
        <w:t>it</w:t>
      </w:r>
      <w:proofErr w:type="gramEnd"/>
      <w:r>
        <w:t xml:space="preserve"> and navigate to where your respective store’s item files are held. (They should be in CSV format).</w:t>
      </w:r>
    </w:p>
    <w:p w14:paraId="0956510C" w14:textId="1D9476AF" w:rsidR="00951B08" w:rsidRDefault="00951B08" w:rsidP="00951B08">
      <w:pPr>
        <w:pStyle w:val="ListParagraph"/>
        <w:numPr>
          <w:ilvl w:val="1"/>
          <w:numId w:val="5"/>
        </w:numPr>
      </w:pPr>
      <w:r>
        <w:t>This will also take some time, so be sure to wait a few extra seconds in order for the program to complete.</w:t>
      </w:r>
    </w:p>
    <w:p w14:paraId="6399D16B" w14:textId="3E383BCC" w:rsidR="00951B08" w:rsidRDefault="00951B08" w:rsidP="00951B08">
      <w:pPr>
        <w:pStyle w:val="ListParagraph"/>
        <w:numPr>
          <w:ilvl w:val="0"/>
          <w:numId w:val="5"/>
        </w:numPr>
      </w:pPr>
      <w:r>
        <w:t>If you have another store to run, click the “New Store” button and repeat the above steps.</w:t>
      </w:r>
    </w:p>
    <w:p w14:paraId="0E5AD316" w14:textId="597FF8DB" w:rsidR="00951B08" w:rsidRDefault="00951B08" w:rsidP="00951B08">
      <w:pPr>
        <w:pStyle w:val="ListParagraph"/>
        <w:numPr>
          <w:ilvl w:val="0"/>
          <w:numId w:val="5"/>
        </w:numPr>
      </w:pPr>
      <w:r>
        <w:t>If you do not have any additional stores to run, you may click the “Quit” button.</w:t>
      </w:r>
    </w:p>
    <w:p w14:paraId="1D7AC2F3" w14:textId="5FF229BB" w:rsidR="00951B08" w:rsidRDefault="00951B08" w:rsidP="00951B08">
      <w:pPr>
        <w:pStyle w:val="ListParagraph"/>
        <w:numPr>
          <w:ilvl w:val="1"/>
          <w:numId w:val="5"/>
        </w:numPr>
      </w:pPr>
      <w:r>
        <w:t xml:space="preserve">***Note***: After quitting the program, do not click the “X” do exit the program, as the program is finalizing some of the reports. It will </w:t>
      </w:r>
      <w:proofErr w:type="gramStart"/>
      <w:r>
        <w:t>exit</w:t>
      </w:r>
      <w:proofErr w:type="gramEnd"/>
      <w:r>
        <w:t xml:space="preserve"> on its own.</w:t>
      </w:r>
    </w:p>
    <w:p w14:paraId="7D869429" w14:textId="4E2FBF5C" w:rsidR="00951B08" w:rsidRDefault="00951B08" w:rsidP="00951B08">
      <w:pPr>
        <w:pStyle w:val="ListParagraph"/>
        <w:numPr>
          <w:ilvl w:val="1"/>
          <w:numId w:val="5"/>
        </w:numPr>
      </w:pPr>
      <w:r>
        <w:t>***Note***: The “Quit” button does not usually work until you are prompted with the “New Store” button. Pressing it at any other time (</w:t>
      </w:r>
      <w:proofErr w:type="gramStart"/>
      <w:r>
        <w:t>i.e.</w:t>
      </w:r>
      <w:proofErr w:type="gramEnd"/>
      <w:r>
        <w:t xml:space="preserve"> During cycle count/item file selection, inputting store numbers/dates) will result in an error and you will most likely have to restart.</w:t>
      </w:r>
    </w:p>
    <w:p w14:paraId="7B1E7280" w14:textId="10B44AFA" w:rsidR="00747CF3" w:rsidRDefault="00747CF3" w:rsidP="00747CF3">
      <w:pPr>
        <w:pStyle w:val="ListParagraph"/>
        <w:numPr>
          <w:ilvl w:val="0"/>
          <w:numId w:val="5"/>
        </w:numPr>
      </w:pPr>
      <w:r>
        <w:t>Once you quit the program, the folder titled “</w:t>
      </w:r>
      <w:proofErr w:type="spellStart"/>
      <w:r>
        <w:t>TrackingReports</w:t>
      </w:r>
      <w:proofErr w:type="spellEnd"/>
      <w:r>
        <w:t xml:space="preserve">_[Date]” contains the following reports and can be located on your Desktop: </w:t>
      </w:r>
    </w:p>
    <w:p w14:paraId="6E4DD89C" w14:textId="77777777" w:rsidR="00747CF3" w:rsidRDefault="00747CF3" w:rsidP="00747CF3">
      <w:pPr>
        <w:pStyle w:val="ListParagraph"/>
        <w:numPr>
          <w:ilvl w:val="1"/>
          <w:numId w:val="5"/>
        </w:numPr>
      </w:pPr>
      <w:r>
        <w:t>Cycle Count inputs</w:t>
      </w:r>
    </w:p>
    <w:p w14:paraId="0887DD92" w14:textId="77777777" w:rsidR="00747CF3" w:rsidRDefault="00747CF3" w:rsidP="00747CF3">
      <w:pPr>
        <w:pStyle w:val="ListParagraph"/>
        <w:numPr>
          <w:ilvl w:val="1"/>
          <w:numId w:val="5"/>
        </w:numPr>
      </w:pPr>
      <w:r>
        <w:t xml:space="preserve">Cycle Count outputs, </w:t>
      </w:r>
    </w:p>
    <w:p w14:paraId="4CE6C275" w14:textId="77777777" w:rsidR="00747CF3" w:rsidRDefault="00747CF3" w:rsidP="00747CF3">
      <w:pPr>
        <w:pStyle w:val="ListParagraph"/>
        <w:numPr>
          <w:ilvl w:val="1"/>
          <w:numId w:val="5"/>
        </w:numPr>
      </w:pPr>
      <w:r>
        <w:t>Weekly Report</w:t>
      </w:r>
    </w:p>
    <w:p w14:paraId="4B9DE127" w14:textId="77777777" w:rsidR="00747CF3" w:rsidRDefault="00747CF3" w:rsidP="00747CF3">
      <w:pPr>
        <w:pStyle w:val="ListParagraph"/>
        <w:numPr>
          <w:ilvl w:val="2"/>
          <w:numId w:val="5"/>
        </w:numPr>
      </w:pPr>
      <w:r>
        <w:t>Combined Matching</w:t>
      </w:r>
    </w:p>
    <w:p w14:paraId="742FA596" w14:textId="77777777" w:rsidR="00747CF3" w:rsidRDefault="00747CF3" w:rsidP="00747CF3">
      <w:pPr>
        <w:pStyle w:val="ListParagraph"/>
        <w:numPr>
          <w:ilvl w:val="2"/>
          <w:numId w:val="5"/>
        </w:numPr>
      </w:pPr>
      <w:r>
        <w:t>Combined REPL Breakdown Total</w:t>
      </w:r>
    </w:p>
    <w:p w14:paraId="7E326B08" w14:textId="77777777" w:rsidR="00747CF3" w:rsidRDefault="00747CF3" w:rsidP="00747CF3">
      <w:pPr>
        <w:pStyle w:val="ListParagraph"/>
        <w:numPr>
          <w:ilvl w:val="2"/>
          <w:numId w:val="5"/>
        </w:numPr>
      </w:pPr>
      <w:r>
        <w:t>Matching</w:t>
      </w:r>
    </w:p>
    <w:p w14:paraId="214CE440" w14:textId="77777777" w:rsidR="00747CF3" w:rsidRDefault="00747CF3" w:rsidP="00747CF3">
      <w:pPr>
        <w:pStyle w:val="ListParagraph"/>
        <w:numPr>
          <w:ilvl w:val="2"/>
          <w:numId w:val="5"/>
        </w:numPr>
      </w:pPr>
      <w:r>
        <w:t>Total Items</w:t>
      </w:r>
    </w:p>
    <w:p w14:paraId="75864B09" w14:textId="77777777" w:rsidR="00747CF3" w:rsidRDefault="00747CF3" w:rsidP="00747CF3">
      <w:pPr>
        <w:pStyle w:val="ListParagraph"/>
        <w:numPr>
          <w:ilvl w:val="2"/>
          <w:numId w:val="5"/>
        </w:numPr>
      </w:pPr>
      <w:r>
        <w:t>Expected Items</w:t>
      </w:r>
    </w:p>
    <w:p w14:paraId="18CD0AC2" w14:textId="44C47078" w:rsidR="00747CF3" w:rsidRDefault="00747CF3" w:rsidP="00747CF3">
      <w:pPr>
        <w:pStyle w:val="ListParagraph"/>
        <w:numPr>
          <w:ilvl w:val="2"/>
          <w:numId w:val="5"/>
        </w:numPr>
      </w:pPr>
      <w:r>
        <w:t>REPL breakdowns.</w:t>
      </w:r>
    </w:p>
    <w:p w14:paraId="2A692F1F" w14:textId="523E161A" w:rsidR="00747CF3" w:rsidRDefault="00747CF3" w:rsidP="00747CF3">
      <w:pPr>
        <w:pStyle w:val="ListParagraph"/>
        <w:numPr>
          <w:ilvl w:val="0"/>
          <w:numId w:val="5"/>
        </w:numPr>
      </w:pPr>
      <w:r>
        <w:t>It should be immediately visible on your Desktop if you are on Mac. If you are on Windows, you may have to open the following folders within File Explorer to locate it:</w:t>
      </w:r>
    </w:p>
    <w:p w14:paraId="0C056997" w14:textId="0CBE0B08" w:rsidR="002803CA" w:rsidRDefault="00747CF3" w:rsidP="002803CA">
      <w:pPr>
        <w:pStyle w:val="ListParagraph"/>
        <w:numPr>
          <w:ilvl w:val="1"/>
          <w:numId w:val="5"/>
        </w:numPr>
      </w:pPr>
      <w:r>
        <w:t xml:space="preserve">Windows (C:) -&gt; Users -&gt; [Name] -&gt; Desktop -&gt; </w:t>
      </w:r>
      <w:proofErr w:type="spellStart"/>
      <w:r>
        <w:t>TrackingReports</w:t>
      </w:r>
      <w:proofErr w:type="spellEnd"/>
      <w:r>
        <w:t>_[Date].</w:t>
      </w:r>
    </w:p>
    <w:p w14:paraId="71B9E707" w14:textId="4D9D56CA" w:rsidR="00747CF3" w:rsidRDefault="00747CF3" w:rsidP="00747CF3">
      <w:pPr>
        <w:pStyle w:val="ListParagraph"/>
        <w:numPr>
          <w:ilvl w:val="1"/>
          <w:numId w:val="5"/>
        </w:numPr>
      </w:pPr>
      <w:r>
        <w:t>If this is the case, I recommend making a shortcut to this folder on your actual (visible) Desktop. This can be done by dragging the Desktop folder (the one within Users-&gt;[Name]</w:t>
      </w:r>
      <w:r w:rsidR="000743CB">
        <w:t xml:space="preserve"> onto your visible Desktop/home screen.</w:t>
      </w:r>
    </w:p>
    <w:p w14:paraId="12E6B83A" w14:textId="4675A83A" w:rsidR="002803CA" w:rsidRPr="002803CA" w:rsidRDefault="002803CA" w:rsidP="002803CA">
      <w:r w:rsidRPr="002803CA">
        <w:t>If you have any issues or questions</w:t>
      </w:r>
      <w:r>
        <w:t xml:space="preserve"> about any of the above material</w:t>
      </w:r>
      <w:r w:rsidRPr="002803CA">
        <w:t>, please feel free to reach out to me (Noah Greer) via Slack and I will attempt to solve or answer them for you!</w:t>
      </w:r>
    </w:p>
    <w:p w14:paraId="472F2554" w14:textId="77777777" w:rsidR="002803CA" w:rsidRPr="002803CA" w:rsidRDefault="002803CA" w:rsidP="002803CA"/>
    <w:sectPr w:rsidR="002803CA" w:rsidRPr="00280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01C9D"/>
    <w:multiLevelType w:val="hybridMultilevel"/>
    <w:tmpl w:val="7486D2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65B40"/>
    <w:multiLevelType w:val="hybridMultilevel"/>
    <w:tmpl w:val="E4A88C6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17F39"/>
    <w:multiLevelType w:val="hybridMultilevel"/>
    <w:tmpl w:val="D9589A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314E05"/>
    <w:multiLevelType w:val="hybridMultilevel"/>
    <w:tmpl w:val="372CE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A53637"/>
    <w:multiLevelType w:val="hybridMultilevel"/>
    <w:tmpl w:val="1AF46A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365843">
    <w:abstractNumId w:val="0"/>
  </w:num>
  <w:num w:numId="2" w16cid:durableId="1039628560">
    <w:abstractNumId w:val="3"/>
  </w:num>
  <w:num w:numId="3" w16cid:durableId="1386248974">
    <w:abstractNumId w:val="4"/>
  </w:num>
  <w:num w:numId="4" w16cid:durableId="1650475519">
    <w:abstractNumId w:val="1"/>
  </w:num>
  <w:num w:numId="5" w16cid:durableId="1719746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47"/>
    <w:rsid w:val="000743CB"/>
    <w:rsid w:val="002803CA"/>
    <w:rsid w:val="00280F15"/>
    <w:rsid w:val="00292A16"/>
    <w:rsid w:val="00380C4B"/>
    <w:rsid w:val="00394147"/>
    <w:rsid w:val="00427C5C"/>
    <w:rsid w:val="00466996"/>
    <w:rsid w:val="004C5627"/>
    <w:rsid w:val="006552DC"/>
    <w:rsid w:val="006A01C1"/>
    <w:rsid w:val="00710DCA"/>
    <w:rsid w:val="00747CF3"/>
    <w:rsid w:val="00831108"/>
    <w:rsid w:val="00935C92"/>
    <w:rsid w:val="00942847"/>
    <w:rsid w:val="00951B08"/>
    <w:rsid w:val="00A1593F"/>
    <w:rsid w:val="00A5663D"/>
    <w:rsid w:val="00B84303"/>
    <w:rsid w:val="00CD77BA"/>
    <w:rsid w:val="00E94AC7"/>
    <w:rsid w:val="00ED4502"/>
    <w:rsid w:val="00FC5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8F23"/>
  <w15:chartTrackingRefBased/>
  <w15:docId w15:val="{6BD7F665-B093-4B03-9B5D-8965A7CD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847"/>
    <w:pPr>
      <w:ind w:left="720"/>
      <w:contextualSpacing/>
    </w:pPr>
  </w:style>
  <w:style w:type="character" w:styleId="Hyperlink">
    <w:name w:val="Hyperlink"/>
    <w:basedOn w:val="DefaultParagraphFont"/>
    <w:uiPriority w:val="99"/>
    <w:unhideWhenUsed/>
    <w:rsid w:val="00942847"/>
    <w:rPr>
      <w:color w:val="0563C1" w:themeColor="hyperlink"/>
      <w:u w:val="single"/>
    </w:rPr>
  </w:style>
  <w:style w:type="character" w:styleId="UnresolvedMention">
    <w:name w:val="Unresolved Mention"/>
    <w:basedOn w:val="DefaultParagraphFont"/>
    <w:uiPriority w:val="99"/>
    <w:semiHidden/>
    <w:unhideWhenUsed/>
    <w:rsid w:val="00942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83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reer-Noah/InStoreSupplierComplianceTrac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mysql.com/downloads/install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Greer</dc:creator>
  <cp:keywords/>
  <dc:description/>
  <cp:lastModifiedBy>Noah Greer</cp:lastModifiedBy>
  <cp:revision>6</cp:revision>
  <dcterms:created xsi:type="dcterms:W3CDTF">2023-01-06T15:46:00Z</dcterms:created>
  <dcterms:modified xsi:type="dcterms:W3CDTF">2023-01-06T22:26:00Z</dcterms:modified>
</cp:coreProperties>
</file>