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Project Participation Report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omic Sans MS" w:cs="Comic Sans MS" w:eastAsia="Comic Sans MS" w:hAnsi="Comic Sans MS"/>
          <w:color w:val="002060"/>
        </w:rPr>
      </w:pPr>
      <w:r w:rsidDel="00000000" w:rsidR="00000000" w:rsidRPr="00000000">
        <w:rPr>
          <w:rFonts w:ascii="Comic Sans MS" w:cs="Comic Sans MS" w:eastAsia="Comic Sans MS" w:hAnsi="Comic Sans MS"/>
          <w:color w:val="002060"/>
          <w:rtl w:val="0"/>
        </w:rPr>
        <w:t xml:space="preserve">Team: 2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omic Sans MS" w:cs="Comic Sans MS" w:eastAsia="Comic Sans MS" w:hAnsi="Comic Sans MS"/>
          <w:color w:val="002060"/>
        </w:rPr>
      </w:pPr>
      <w:r w:rsidDel="00000000" w:rsidR="00000000" w:rsidRPr="00000000">
        <w:rPr>
          <w:rFonts w:ascii="Comic Sans MS" w:cs="Comic Sans MS" w:eastAsia="Comic Sans MS" w:hAnsi="Comic Sans MS"/>
          <w:color w:val="002060"/>
          <w:rtl w:val="0"/>
        </w:rPr>
        <w:t xml:space="preserve">Submission Date: 04-20-2022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Comic Sans MS" w:cs="Comic Sans MS" w:eastAsia="Comic Sans MS" w:hAnsi="Comic Sans MS"/>
          <w:color w:val="002060"/>
          <w:rtl w:val="0"/>
        </w:rPr>
        <w:t xml:space="preserve">Deliverable: Updated Deliverable 1,UC Textual Descriptions (Fully dressed, Casual, brief formats),Black Box Sequence Diagram, Project participation report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Comic Sans MS" w:cs="Comic Sans MS" w:eastAsia="Comic Sans MS" w:hAnsi="Comic Sans MS"/>
          <w:b w:val="1"/>
          <w:color w:val="2f549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f5496"/>
          <w:rtl w:val="0"/>
        </w:rPr>
        <w:t xml:space="preserve">Areas/questions for discussion</w:t>
      </w:r>
    </w:p>
    <w:p w:rsidR="00000000" w:rsidDel="00000000" w:rsidP="00000000" w:rsidRDefault="00000000" w:rsidRPr="00000000" w14:paraId="00000008">
      <w:pPr>
        <w:spacing w:before="240" w:lineRule="auto"/>
        <w:ind w:left="360" w:firstLine="0"/>
        <w:rPr>
          <w:rFonts w:ascii="Comic Sans MS" w:cs="Comic Sans MS" w:eastAsia="Comic Sans MS" w:hAnsi="Comic Sans MS"/>
          <w:color w:val="2f5496"/>
        </w:rPr>
      </w:pPr>
      <w:r w:rsidDel="00000000" w:rsidR="00000000" w:rsidRPr="00000000">
        <w:rPr>
          <w:color w:val="2f549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Comic Sans MS" w:cs="Comic Sans MS" w:eastAsia="Comic Sans MS" w:hAnsi="Comic Sans MS"/>
          <w:color w:val="2f549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Comic Sans MS" w:cs="Comic Sans MS" w:eastAsia="Comic Sans MS" w:hAnsi="Comic Sans MS"/>
          <w:b w:val="1"/>
          <w:color w:val="00206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2060"/>
          <w:rtl w:val="0"/>
        </w:rPr>
        <w:t xml:space="preserve">Team Members participation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 1:</w:t>
        <w:tab/>
        <w:t xml:space="preserve">25 %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 2:</w:t>
        <w:tab/>
        <w:t xml:space="preserve">25 %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 3:</w:t>
        <w:tab/>
        <w:t xml:space="preserve">25 %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Name 4:</w:t>
        <w:tab/>
        <w:t xml:space="preserve">25 %</w:t>
      </w:r>
    </w:p>
    <w:p w:rsidR="00000000" w:rsidDel="00000000" w:rsidP="00000000" w:rsidRDefault="00000000" w:rsidRPr="00000000" w14:paraId="0000000F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Member 1 (Rohit Kriplani)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05"/>
        <w:gridCol w:w="1245"/>
        <w:tblGridChange w:id="0">
          <w:tblGrid>
            <w:gridCol w:w="7605"/>
            <w:gridCol w:w="1245"/>
          </w:tblGrid>
        </w:tblGridChange>
      </w:tblGrid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cantSplit w:val="0"/>
          <w:trHeight w:val="485" w:hRule="atLeast"/>
          <w:tblHeader w:val="1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Initially discussed the problem statement and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Initial draft of use case diagram was replicated on draw.io and made further refinements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Discussed and prioritized the Use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Went through the final draft of domain model and made minute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the final changes of both domain model and use case diagram and submitted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Made the final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Sign: Rohit Rajkumar Kriplani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2 (Sirisha Satish)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05"/>
        <w:gridCol w:w="1245"/>
        <w:tblGridChange w:id="0">
          <w:tblGrid>
            <w:gridCol w:w="7605"/>
            <w:gridCol w:w="12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Initially discussed the problem statement and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Discussed and made the initial draft on paper for the  use case diagram, helped in refining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Discussed and prioritized the use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Went through the final draft of domain model and made minute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the final changes of both domain model and use case diagram and submitted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Made the final documentation  and project participation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  <w:t xml:space="preserve">Sign: Sirisha Satish</w:t>
      </w:r>
    </w:p>
    <w:p w:rsidR="00000000" w:rsidDel="00000000" w:rsidP="00000000" w:rsidRDefault="00000000" w:rsidRPr="00000000" w14:paraId="00000036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3 (Greeshma Nagalakshmi Palisetty)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910.0" w:type="dxa"/>
        <w:jc w:val="left"/>
        <w:tblInd w:w="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65"/>
        <w:gridCol w:w="1245"/>
        <w:tblGridChange w:id="0">
          <w:tblGrid>
            <w:gridCol w:w="7665"/>
            <w:gridCol w:w="12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Initially discussed the problem statement and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Made the initial draft main flow of Fully dressed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Discussed and finalized the main flow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casual, brief UC Textual Descriptions, Deliverables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Went through the final draft of Black Box Sequence diagram and made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the final changes of Updated Deliverable 1,UC Textual Descriptions (Fully dressed, Casual, brief formats),Black Box Sequence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Made Participation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Sign: Greeshma Nagalakshmi Palisetty</w:t>
      </w:r>
    </w:p>
    <w:p w:rsidR="00000000" w:rsidDel="00000000" w:rsidP="00000000" w:rsidRDefault="00000000" w:rsidRPr="00000000" w14:paraId="0000004E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4 (Chandana Sindhu Gadipudi)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05"/>
        <w:gridCol w:w="1245"/>
        <w:tblGridChange w:id="0">
          <w:tblGrid>
            <w:gridCol w:w="7605"/>
            <w:gridCol w:w="12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Initially discussed the problem statement and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Made the initial draft main flow of Fully dressed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 and finalized the 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casual, brief UC Textual Descriptions, Deliverables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Went through the final draft of Black Box Sequence diagram and made minute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Reviewed the final changes of Updated Deliverable 1,UC Textual Descriptions (Fully dressed, Casual, brief formats),Black Box Sequence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Made Participation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Sign: Chandana Sindhu Gadipudi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before="240" w:lineRule="auto"/>
        <w:rPr>
          <w:rFonts w:ascii="Comic Sans MS" w:cs="Comic Sans MS" w:eastAsia="Comic Sans MS" w:hAnsi="Comic Sans MS"/>
          <w:b w:val="1"/>
          <w:color w:val="2f549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f549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Ml9z724MXYJSr0XOTGzFUj7wpw==">AMUW2mUzevBGEb9kBGmt3TNzL+2S+4YCV8XQapkvs50xAx+6mGWbuuzim9UL3z7jjZcc/xgMtBsBBKvrPPxF6EqrZY31gz3QLTb9a71LCr3zHD9MKY06dvAh6RqaQmbsFmAH4rHLaYSH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