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MULTICLASS FISH IMAGE CLASSIFICATION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ooxy05ms89u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i5fpjapb5rdu" w:id="1"/>
      <w:bookmarkEnd w:id="1"/>
      <w:r w:rsidDel="00000000" w:rsidR="00000000" w:rsidRPr="00000000">
        <w:rPr>
          <w:sz w:val="26"/>
          <w:szCs w:val="26"/>
          <w:rtl w:val="0"/>
        </w:rPr>
        <w:t xml:space="preserve">The objective of this project is to classify fish images into different categories using: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Convolutional Neural Network (CNN) built from scratch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pre-trained deep learning models: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VGG16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ResNet50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MobileNet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InceptionV3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EfficientNetB0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goal is to: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Compare model performance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the best-performing model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it for prediction in a dashboard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Approach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Preprocessing and Augmentation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Rescale images to [0, 1] range.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data augmentation techniques like rotation, zoom, and flipping to enhance model robustness.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65.9090909090909" w:lineRule="auto"/>
        <w:rPr>
          <w:b w:val="1"/>
          <w:bCs w:val="1"/>
          <w:color w:val="59636e"/>
          <w:sz w:val="22"/>
          <w:szCs w:val="22"/>
        </w:rPr>
      </w:pPr>
      <w:bookmarkStart w:colFirst="0" w:colLast="0" w:name="_j5vzghxzi6x3" w:id="2"/>
      <w:bookmarkEnd w:id="2"/>
      <w:r w:rsidDel="00000000" w:rsidR="00000000" w:rsidRPr="00000000">
        <w:rPr>
          <w:b w:val="1"/>
          <w:bCs w:val="1"/>
          <w:color w:val="59636e"/>
          <w:sz w:val="22"/>
          <w:szCs w:val="22"/>
          <w:rtl w:val="0"/>
        </w:rPr>
        <w:t xml:space="preserve">For CNN Model: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65.9090909090909" w:lineRule="auto"/>
        <w:ind w:left="72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Rescaling:</w:t>
        <w:br w:type="textWrapping"/>
        <w:t xml:space="preserve"> rescale = 1./255</w:t>
      </w:r>
      <w:r w:rsidDel="00000000" w:rsidR="00000000" w:rsidRPr="00000000">
        <w:rPr>
          <w:b w:val="1"/>
          <w:bCs w:val="1"/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59636e"/>
          <w:rtl w:val="0"/>
        </w:rPr>
        <w:t xml:space="preserve"># normalize [0,1]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65.9090909090909" w:lineRule="auto"/>
        <w:ind w:left="72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Augmentation: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Rotation (30°)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Zoom (0.2)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Horizontal flip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Width &amp; height shift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65.9090909090909" w:lineRule="auto"/>
        <w:rPr>
          <w:b w:val="1"/>
          <w:bCs w:val="1"/>
          <w:color w:val="59636e"/>
          <w:sz w:val="26"/>
          <w:szCs w:val="26"/>
        </w:rPr>
      </w:pPr>
      <w:bookmarkStart w:colFirst="0" w:colLast="0" w:name="_4516tunnp1y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65.9090909090909" w:lineRule="auto"/>
        <w:rPr>
          <w:b w:val="1"/>
          <w:bCs w:val="1"/>
          <w:color w:val="59636e"/>
          <w:sz w:val="22"/>
          <w:szCs w:val="22"/>
        </w:rPr>
      </w:pPr>
      <w:bookmarkStart w:colFirst="0" w:colLast="0" w:name="_xyn2wi6zmoq" w:id="4"/>
      <w:bookmarkEnd w:id="4"/>
      <w:r w:rsidDel="00000000" w:rsidR="00000000" w:rsidRPr="00000000">
        <w:rPr>
          <w:b w:val="1"/>
          <w:bCs w:val="1"/>
          <w:color w:val="59636e"/>
          <w:sz w:val="22"/>
          <w:szCs w:val="22"/>
          <w:rtl w:val="0"/>
        </w:rPr>
        <w:t xml:space="preserve">For Pretrained Models: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265.9090909090909" w:lineRule="auto"/>
        <w:ind w:left="720" w:hanging="360"/>
        <w:rPr>
          <w:b w:val="1"/>
          <w:bCs w:val="1"/>
          <w:color w:val="59636e"/>
        </w:rPr>
      </w:pPr>
      <w:r w:rsidDel="00000000" w:rsidR="00000000" w:rsidRPr="00000000">
        <w:rPr>
          <w:b w:val="1"/>
          <w:bCs w:val="1"/>
          <w:color w:val="59636e"/>
          <w:rtl w:val="0"/>
        </w:rPr>
        <w:t xml:space="preserve">Used model-specific preprocessing functions: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vgg16_preprocess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resnet_preprocess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mobilenet_preprocess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inception_preprocess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="265.9090909090909" w:lineRule="auto"/>
        <w:ind w:left="1440" w:hanging="360"/>
        <w:rPr>
          <w:b w:val="1"/>
          <w:bCs w:val="1"/>
          <w:color w:val="59636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Efficientnet_preprocess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Training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 a CNN model from scratch.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Architecture: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 (32 filters) → MaxPooling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 (64 filters) → MaxPooling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 (128 filters) → MaxPooling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Flatten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Dense (128)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Dropout (0.5)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layer (Softmax)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Experiment with five pre-trained models (e.g., VGG16, ResNet50, MobileNet, InceptionV3, EfficientNetB0).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each model: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kgjb9mzkdg5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Step 1: Load Base Model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weights = 'imagenet'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include_top = False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input_shape = (224,224,3)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s8p279k097x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Step 2: Freeze Layers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base_model.trainable = False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suuzzy5oxc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0msjndacpfx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Step 3: Add Custom Layers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GlobalAveragePooling2D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Dense (128, ReLU)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Dropout (0.5)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Output layer (Softmax)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Fine-tune the pre-trained models on the fish dataset.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initial training: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base_model.trainable = True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 layer in base_model.layers[:-50]: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layer.trainable = False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Optimizer:</w:t>
        <w:br w:type="textWrapping"/>
        <w:tab/>
        <w:t xml:space="preserve">Adam(1e-5)</w:t>
        <w:br w:type="textWrapping"/>
        <w:t xml:space="preserve">Additional training:</w:t>
        <w:br w:type="textWrapping"/>
        <w:tab/>
        <w:t xml:space="preserve">epochs = 10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This improves feature specialization for fish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 the trained model (max accuracy model ) in .h5 or .pkl format for future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color w:val="212121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12121"/>
          <w:rtl w:val="0"/>
        </w:rPr>
        <w:t xml:space="preserve">CNN:</w:t>
        <w:br w:type="textWrapping"/>
        <w:t xml:space="preserve">          cnn_model.save("CNN_Model.h5")</w:t>
        <w:br w:type="textWrapping"/>
        <w:t xml:space="preserve">   Best pretrained model:</w:t>
        <w:br w:type="textWrapping"/>
        <w:t xml:space="preserve">           model.save("Best_Model.h5")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Evaluation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Compare metrics such as accuracy, precision, recall, F1-score, and confusion matrix across all models.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Each model was evaluated using: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model.evaluate(test_gen)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generator uses: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preprocessing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shuffle=False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Visualize training history (accuracy and loss) for each model.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===== FINAL ACCURACY COMPARISON =====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CNN: 0.8384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VGG16: 0.9984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ResNet50: 0.9991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MobileNet: 0.9981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InceptionV3: 0.9959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EfficientNetB0: 0.9969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color w:val="ba212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65.9090909090909" w:lineRule="auto"/>
        <w:rPr>
          <w:color w:val="ba2121"/>
          <w:sz w:val="20"/>
          <w:szCs w:val="20"/>
          <w:highlight w:val="white"/>
        </w:rPr>
      </w:pPr>
      <w:r w:rsidDel="00000000" w:rsidR="00000000" w:rsidRPr="00000000">
        <w:rPr>
          <w:color w:val="ba2121"/>
          <w:sz w:val="20"/>
          <w:szCs w:val="20"/>
          <w:highlight w:val="white"/>
          <w:rtl w:val="0"/>
        </w:rPr>
        <w:t xml:space="preserve">🏆 Best Model: ResNet50 (0.9991)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8wex2zk2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residual architecture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vanishing gradient problem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feature extraction capability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accuracy in the results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1100vvw1pht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CNN model had limited performance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 learning significantly improved accuracy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Fine-tuning enhanced results further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ResNet50 achieved the best performance and was successfully used for prediction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vpkskihw38c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Statement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project demonstrates that transfer learning, particularly using ResNet50, significantly improves fish image classification performance. The model was successfully deployed and produced accurate predictions in the dashboard.”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color w:val="ba212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