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AD1" w:rsidRPr="00B00916" w:rsidRDefault="00F02AD1" w:rsidP="00F02AD1">
      <w:pPr>
        <w:spacing w:before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B0091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DEVELOPMENT ECONOMICS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ab/>
      </w:r>
      <w:r w:rsidR="0045275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HS21206</w:t>
      </w:r>
      <w:r w:rsidR="0045275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(3-0-0)</w:t>
      </w:r>
    </w:p>
    <w:p w:rsidR="00F02AD1" w:rsidRPr="00A137A5" w:rsidRDefault="00F02AD1" w:rsidP="00F02AD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37A5">
        <w:rPr>
          <w:rFonts w:ascii="Times New Roman" w:hAnsi="Times New Roman" w:cs="Times New Roman"/>
          <w:b/>
          <w:sz w:val="24"/>
          <w:szCs w:val="24"/>
        </w:rPr>
        <w:t>Topic-wise lecture hours</w:t>
      </w:r>
    </w:p>
    <w:p w:rsidR="00F02AD1" w:rsidRDefault="00F02AD1" w:rsidP="00F02AD1">
      <w:pPr>
        <w:spacing w:before="0" w:after="0" w:line="240" w:lineRule="auto"/>
        <w:jc w:val="left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</w:pPr>
    </w:p>
    <w:p w:rsidR="00F02AD1" w:rsidRPr="00B00916" w:rsidRDefault="00F02AD1" w:rsidP="00F02AD1">
      <w:pPr>
        <w:spacing w:before="0" w:after="0" w:line="240" w:lineRule="auto"/>
        <w:jc w:val="left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  <w:t>Topics</w:t>
      </w:r>
      <w:r w:rsidRPr="00B00916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</w:t>
      </w:r>
      <w:r w:rsidRPr="00B00916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1A787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  <w:t>Lecture hours</w:t>
      </w:r>
    </w:p>
    <w:p w:rsidR="00F02AD1" w:rsidRPr="00B00916" w:rsidRDefault="00F02AD1" w:rsidP="00F02AD1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Concepts of Development</w:t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2 </w:t>
      </w:r>
    </w:p>
    <w:p w:rsidR="00F02AD1" w:rsidRPr="00B00916" w:rsidRDefault="00F02AD1" w:rsidP="00F02AD1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Theories of Economic Development (Smith, Ricardo, Malthus, Rostow, Lewis, etc.)</w:t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7</w:t>
      </w:r>
    </w:p>
    <w:p w:rsidR="00F02AD1" w:rsidRPr="00B00916" w:rsidRDefault="00F02AD1" w:rsidP="00F02AD1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Colonial Origins of Comparative Development</w:t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3</w:t>
      </w:r>
    </w:p>
    <w:p w:rsidR="00F02AD1" w:rsidRPr="00B00916" w:rsidRDefault="00F02AD1" w:rsidP="00F02AD1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Measurement and Dimensions of Development and Development Indicators</w:t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7</w:t>
      </w:r>
    </w:p>
    <w:p w:rsidR="00F02AD1" w:rsidRPr="00B00916" w:rsidRDefault="00F02AD1" w:rsidP="00F02AD1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A32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Poverty and Inequality: Definitions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</w:t>
      </w:r>
      <w:r w:rsidRPr="008A32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Measures</w:t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3</w:t>
      </w:r>
    </w:p>
    <w:p w:rsidR="00F02AD1" w:rsidRPr="00B00916" w:rsidRDefault="00F02AD1" w:rsidP="00F02AD1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Rural-urban Interaction (Harris-Todaro model)</w:t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4</w:t>
      </w:r>
    </w:p>
    <w:p w:rsidR="00F02AD1" w:rsidRPr="00B00916" w:rsidRDefault="00F02AD1" w:rsidP="00F02AD1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Agricultural Transformation (Land, Labour, Credit) and Development</w:t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5</w:t>
      </w:r>
    </w:p>
    <w:p w:rsidR="00F02AD1" w:rsidRPr="00B00916" w:rsidRDefault="00F02AD1" w:rsidP="00F02AD1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Trade and Development</w:t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3</w:t>
      </w:r>
    </w:p>
    <w:p w:rsidR="00F02AD1" w:rsidRPr="00B00916" w:rsidRDefault="00F02AD1" w:rsidP="00F02AD1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Financing Development</w:t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2</w:t>
      </w:r>
    </w:p>
    <w:p w:rsidR="00F02AD1" w:rsidRPr="00B00916" w:rsidRDefault="00F02AD1" w:rsidP="00F02AD1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Technology, Technology Transfer and Development</w:t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4 </w:t>
      </w:r>
    </w:p>
    <w:p w:rsidR="00F02AD1" w:rsidRPr="00B00916" w:rsidRDefault="00F02AD1" w:rsidP="00F02AD1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Environment and Development</w:t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2</w:t>
      </w:r>
    </w:p>
    <w:p w:rsidR="00F02AD1" w:rsidRPr="00B00916" w:rsidRDefault="00F02AD1" w:rsidP="00F02A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02AD1" w:rsidRPr="00B00916" w:rsidRDefault="00F02AD1" w:rsidP="00F02AD1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B00916">
        <w:rPr>
          <w:rFonts w:ascii="Times New Roman" w:hAnsi="Times New Roman" w:cs="Times New Roman"/>
          <w:b/>
          <w:sz w:val="24"/>
          <w:szCs w:val="24"/>
        </w:rPr>
        <w:t>Reference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p w:rsidR="00F02AD1" w:rsidRPr="00B00916" w:rsidRDefault="00F02AD1" w:rsidP="00F02A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0916">
        <w:rPr>
          <w:rFonts w:ascii="Times New Roman" w:hAnsi="Times New Roman" w:cs="Times New Roman"/>
          <w:sz w:val="24"/>
          <w:szCs w:val="24"/>
        </w:rPr>
        <w:t>Debraj</w:t>
      </w:r>
      <w:proofErr w:type="spellEnd"/>
      <w:r w:rsidRPr="00B00916">
        <w:rPr>
          <w:rFonts w:ascii="Times New Roman" w:hAnsi="Times New Roman" w:cs="Times New Roman"/>
          <w:sz w:val="24"/>
          <w:szCs w:val="24"/>
        </w:rPr>
        <w:t xml:space="preserve"> Ray, Development Economic</w:t>
      </w:r>
      <w:r>
        <w:rPr>
          <w:rFonts w:ascii="Times New Roman" w:hAnsi="Times New Roman" w:cs="Times New Roman"/>
          <w:sz w:val="24"/>
          <w:szCs w:val="24"/>
        </w:rPr>
        <w:t>s, Oxford University Press</w:t>
      </w:r>
    </w:p>
    <w:p w:rsidR="00F02AD1" w:rsidRPr="00B00916" w:rsidRDefault="00F02AD1" w:rsidP="00F02A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0916">
        <w:rPr>
          <w:rFonts w:ascii="Times New Roman" w:hAnsi="Times New Roman" w:cs="Times New Roman"/>
          <w:sz w:val="24"/>
          <w:szCs w:val="24"/>
        </w:rPr>
        <w:t xml:space="preserve">Kaushik </w:t>
      </w:r>
      <w:proofErr w:type="spellStart"/>
      <w:r w:rsidRPr="00B00916">
        <w:rPr>
          <w:rFonts w:ascii="Times New Roman" w:hAnsi="Times New Roman" w:cs="Times New Roman"/>
          <w:sz w:val="24"/>
          <w:szCs w:val="24"/>
        </w:rPr>
        <w:t>Basu</w:t>
      </w:r>
      <w:proofErr w:type="spellEnd"/>
      <w:r w:rsidRPr="00B00916">
        <w:rPr>
          <w:rFonts w:ascii="Times New Roman" w:hAnsi="Times New Roman" w:cs="Times New Roman"/>
          <w:sz w:val="24"/>
          <w:szCs w:val="24"/>
        </w:rPr>
        <w:t xml:space="preserve">, Analytical Development Economics, </w:t>
      </w:r>
      <w:r>
        <w:rPr>
          <w:rFonts w:ascii="Times New Roman" w:hAnsi="Times New Roman" w:cs="Times New Roman"/>
          <w:sz w:val="24"/>
          <w:szCs w:val="24"/>
        </w:rPr>
        <w:t>Oxford University Press</w:t>
      </w:r>
    </w:p>
    <w:p w:rsidR="00F02AD1" w:rsidRPr="009B36BF" w:rsidRDefault="00F02AD1" w:rsidP="00F02A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0916">
        <w:rPr>
          <w:rFonts w:ascii="Times New Roman" w:hAnsi="Times New Roman" w:cs="Times New Roman"/>
          <w:sz w:val="24"/>
          <w:szCs w:val="24"/>
        </w:rPr>
        <w:t>Michael P. Todaro and Stephen C. Smith</w:t>
      </w:r>
      <w:r w:rsidRPr="00B0091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9B36BF">
        <w:rPr>
          <w:rFonts w:ascii="Times New Roman" w:hAnsi="Times New Roman" w:cs="Times New Roman"/>
          <w:sz w:val="24"/>
          <w:szCs w:val="24"/>
        </w:rPr>
        <w:t>Economic Development, 12</w:t>
      </w:r>
      <w:r w:rsidRPr="009B36B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6BF">
        <w:rPr>
          <w:rFonts w:ascii="Times New Roman" w:hAnsi="Times New Roman" w:cs="Times New Roman"/>
          <w:sz w:val="24"/>
          <w:szCs w:val="24"/>
        </w:rPr>
        <w:t>Edition</w:t>
      </w:r>
      <w:r w:rsidRPr="00B00916">
        <w:rPr>
          <w:rFonts w:ascii="Times New Roman" w:hAnsi="Times New Roman" w:cs="Times New Roman"/>
          <w:sz w:val="24"/>
          <w:szCs w:val="24"/>
        </w:rPr>
        <w:t xml:space="preserve">, </w:t>
      </w:r>
      <w:hyperlink r:id="rId4" w:tooltip="Pearson" w:history="1">
        <w:r w:rsidRPr="00B00916">
          <w:rPr>
            <w:rFonts w:ascii="Times New Roman" w:hAnsi="Times New Roman" w:cs="Times New Roman"/>
            <w:sz w:val="24"/>
            <w:szCs w:val="24"/>
          </w:rPr>
          <w:t>Pearson</w:t>
        </w:r>
      </w:hyperlink>
      <w:r w:rsidRPr="00B009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2AD1" w:rsidRPr="00B00916" w:rsidRDefault="00F02AD1" w:rsidP="00F02A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0916">
        <w:rPr>
          <w:rFonts w:ascii="Times New Roman" w:hAnsi="Times New Roman" w:cs="Times New Roman"/>
          <w:sz w:val="24"/>
          <w:szCs w:val="24"/>
        </w:rPr>
        <w:t xml:space="preserve">M. L. </w:t>
      </w:r>
      <w:proofErr w:type="spellStart"/>
      <w:r w:rsidRPr="00B00916">
        <w:rPr>
          <w:rFonts w:ascii="Times New Roman" w:hAnsi="Times New Roman" w:cs="Times New Roman"/>
          <w:sz w:val="24"/>
          <w:szCs w:val="24"/>
        </w:rPr>
        <w:t>Jhingan</w:t>
      </w:r>
      <w:proofErr w:type="spellEnd"/>
      <w:r w:rsidRPr="00B00916">
        <w:rPr>
          <w:rFonts w:ascii="Times New Roman" w:hAnsi="Times New Roman" w:cs="Times New Roman"/>
          <w:sz w:val="24"/>
          <w:szCs w:val="24"/>
        </w:rPr>
        <w:t>, The Economics of Development and Plannin</w:t>
      </w:r>
      <w:r>
        <w:rPr>
          <w:rFonts w:ascii="Times New Roman" w:hAnsi="Times New Roman" w:cs="Times New Roman"/>
          <w:sz w:val="24"/>
          <w:szCs w:val="24"/>
        </w:rPr>
        <w:t xml:space="preserve">g, </w:t>
      </w:r>
      <w:proofErr w:type="spellStart"/>
      <w:r>
        <w:rPr>
          <w:rFonts w:ascii="Times New Roman" w:hAnsi="Times New Roman" w:cs="Times New Roman"/>
          <w:sz w:val="24"/>
          <w:szCs w:val="24"/>
        </w:rPr>
        <w:t>Vrinda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Publications (P) Ltd.</w:t>
      </w:r>
    </w:p>
    <w:p w:rsidR="00F02AD1" w:rsidRPr="00B00916" w:rsidRDefault="00F02AD1" w:rsidP="00F02A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0916">
        <w:rPr>
          <w:rFonts w:ascii="Times New Roman" w:hAnsi="Times New Roman" w:cs="Times New Roman"/>
          <w:sz w:val="24"/>
          <w:szCs w:val="24"/>
        </w:rPr>
        <w:t>Katar</w:t>
      </w:r>
      <w:proofErr w:type="spellEnd"/>
      <w:r w:rsidRPr="00B00916">
        <w:rPr>
          <w:rFonts w:ascii="Times New Roman" w:hAnsi="Times New Roman" w:cs="Times New Roman"/>
          <w:sz w:val="24"/>
          <w:szCs w:val="24"/>
        </w:rPr>
        <w:t xml:space="preserve"> Singh, Rural Development: Principles, Policies and Management, SAGE Publications India </w:t>
      </w:r>
      <w:r>
        <w:rPr>
          <w:rFonts w:ascii="Times New Roman" w:hAnsi="Times New Roman" w:cs="Times New Roman"/>
          <w:sz w:val="24"/>
          <w:szCs w:val="24"/>
        </w:rPr>
        <w:t>(P) Ltd.</w:t>
      </w:r>
    </w:p>
    <w:p w:rsidR="00F02AD1" w:rsidRDefault="00F02AD1" w:rsidP="00F02A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UNDP Human Development Reports, </w:t>
      </w:r>
      <w:r w:rsidRPr="00355986">
        <w:rPr>
          <w:rFonts w:ascii="Times New Roman" w:hAnsi="Times New Roman" w:cs="Times New Roman"/>
          <w:sz w:val="24"/>
          <w:szCs w:val="24"/>
        </w:rPr>
        <w:t>http://www.hdr.undp.org/</w:t>
      </w:r>
    </w:p>
    <w:p w:rsidR="00F02AD1" w:rsidRDefault="00F02AD1" w:rsidP="00F02A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0916">
        <w:rPr>
          <w:rFonts w:ascii="Times New Roman" w:hAnsi="Times New Roman" w:cs="Times New Roman"/>
          <w:sz w:val="24"/>
          <w:szCs w:val="24"/>
        </w:rPr>
        <w:t xml:space="preserve">Daron Acemoglu, Simon Johnson, James A. Robinson. 2001. The Colonial Origins of Comparative Development: An Empirical Investigation. </w:t>
      </w:r>
      <w:r w:rsidRPr="00B00916">
        <w:rPr>
          <w:rFonts w:ascii="Times New Roman" w:hAnsi="Times New Roman" w:cs="Times New Roman"/>
          <w:i/>
          <w:sz w:val="24"/>
          <w:szCs w:val="24"/>
        </w:rPr>
        <w:t>The American Economic Review</w:t>
      </w:r>
      <w:r w:rsidRPr="00B00916">
        <w:rPr>
          <w:rFonts w:ascii="Times New Roman" w:hAnsi="Times New Roman" w:cs="Times New Roman"/>
          <w:sz w:val="24"/>
          <w:szCs w:val="24"/>
        </w:rPr>
        <w:t xml:space="preserve"> 91 (5) 1369-1401. </w:t>
      </w:r>
      <w:r w:rsidRPr="00A137A5">
        <w:rPr>
          <w:rFonts w:ascii="Times New Roman" w:hAnsi="Times New Roman" w:cs="Times New Roman"/>
          <w:sz w:val="24"/>
          <w:szCs w:val="24"/>
        </w:rPr>
        <w:t>https://economics.mit.edu/files/4123</w:t>
      </w:r>
    </w:p>
    <w:p w:rsidR="00F02AD1" w:rsidRDefault="00F02AD1"/>
    <w:sectPr w:rsidR="00F02AD1" w:rsidSect="00F02AD1">
      <w:pgSz w:w="11906" w:h="16838"/>
      <w:pgMar w:top="1440" w:right="74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yMjMwM7c0MTW0MDZX0lEKTi0uzszPAykwqgUAMiYYgCwAAAA="/>
  </w:docVars>
  <w:rsids>
    <w:rsidRoot w:val="00F02AD1"/>
    <w:rsid w:val="0045275A"/>
    <w:rsid w:val="00F02AD1"/>
    <w:rsid w:val="00FA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57360-6F50-4D7B-ADA2-42E218A5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AD1"/>
    <w:pPr>
      <w:spacing w:before="120" w:after="120" w:line="360" w:lineRule="auto"/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earson.com/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04A4F699AC1A4696D2CA3F1BF2EDE2" ma:contentTypeVersion="4" ma:contentTypeDescription="Create a new document." ma:contentTypeScope="" ma:versionID="cef5e5f1a2448f91589018474e47756e">
  <xsd:schema xmlns:xsd="http://www.w3.org/2001/XMLSchema" xmlns:xs="http://www.w3.org/2001/XMLSchema" xmlns:p="http://schemas.microsoft.com/office/2006/metadata/properties" xmlns:ns2="f8f8aa60-9b5b-4b6b-876b-f93e9df4a875" targetNamespace="http://schemas.microsoft.com/office/2006/metadata/properties" ma:root="true" ma:fieldsID="acb252b50b899d31b5eef60387bc5a86" ns2:_="">
    <xsd:import namespace="f8f8aa60-9b5b-4b6b-876b-f93e9df4a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8aa60-9b5b-4b6b-876b-f93e9df4a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7C6241-55AC-4EFA-98A3-8FD77FDFACFD}"/>
</file>

<file path=customXml/itemProps2.xml><?xml version="1.0" encoding="utf-8"?>
<ds:datastoreItem xmlns:ds="http://schemas.openxmlformats.org/officeDocument/2006/customXml" ds:itemID="{6D1333BD-DEF7-4FEC-A357-A81FDAAE1F46}"/>
</file>

<file path=customXml/itemProps3.xml><?xml version="1.0" encoding="utf-8"?>
<ds:datastoreItem xmlns:ds="http://schemas.openxmlformats.org/officeDocument/2006/customXml" ds:itemID="{E6D573A7-37AB-4651-8EA3-220F29F09E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Goswami</dc:creator>
  <cp:keywords/>
  <dc:description/>
  <cp:lastModifiedBy>K. Goswami</cp:lastModifiedBy>
  <cp:revision>2</cp:revision>
  <dcterms:created xsi:type="dcterms:W3CDTF">2021-05-23T06:47:00Z</dcterms:created>
  <dcterms:modified xsi:type="dcterms:W3CDTF">2022-01-06T04:34:00Z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0x0101007D04A4F699AC1A4696D2CA3F1BF2EDE2</vt:lpwstr>
  </property>
</Properties>
</file>