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GREFLYN FELINSTYA SALHUTERU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1203220024 / IF.02-01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PEMOGRAMAN JARINGAN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INPUT SERVER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68595" cy="3368675"/>
            <wp:effectExtent l="0" t="0" r="1905" b="9525"/>
            <wp:docPr id="1" name="Picture 1" descr="Screenshot 2024-03-21 20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1 2039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INPUT CLIENT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73040" cy="2584450"/>
            <wp:effectExtent l="0" t="0" r="10160" b="6350"/>
            <wp:docPr id="2" name="Picture 2" descr="Screenshot 2024-03-21 20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1 2038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3852545" cy="1010920"/>
            <wp:effectExtent l="0" t="0" r="8255" b="5080"/>
            <wp:docPr id="3" name="Picture 3" descr="Screenshot 2024-03-21 20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21 203950"/>
                    <pic:cNvPicPr>
                      <a:picLocks noChangeAspect="1"/>
                    </pic:cNvPicPr>
                  </pic:nvPicPr>
                  <pic:blipFill>
                    <a:blip r:embed="rId6"/>
                    <a:srcRect b="3097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LINK GITHUB : </w:t>
      </w:r>
      <w:r>
        <w:rPr>
          <w:rFonts w:hint="default" w:ascii="Times New Roman" w:hAnsi="Times New Roman"/>
          <w:b/>
          <w:bCs/>
          <w:lang w:val="en-US"/>
        </w:rPr>
        <w:fldChar w:fldCharType="begin"/>
      </w:r>
      <w:r>
        <w:rPr>
          <w:rFonts w:hint="default" w:ascii="Times New Roman" w:hAnsi="Times New Roman"/>
          <w:b/>
          <w:bCs/>
          <w:lang w:val="en-US"/>
        </w:rPr>
        <w:instrText xml:space="preserve"> HYPERLINK "https://github.com/GreflynS/Tugas-Teori-Pemograman-Jaringan.git" </w:instrText>
      </w:r>
      <w:r>
        <w:rPr>
          <w:rFonts w:hint="default" w:ascii="Times New Roman" w:hAnsi="Times New Roman"/>
          <w:b/>
          <w:bCs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lang w:val="en-US"/>
        </w:rPr>
        <w:t>https://github.com/GreflynS/Tugas-Teori-Pemograman-Jaringan.git</w:t>
      </w:r>
      <w:r>
        <w:rPr>
          <w:rFonts w:hint="default" w:ascii="Times New Roman" w:hAnsi="Times New Roman"/>
          <w:b/>
          <w:bCs/>
          <w:lang w:val="en-US"/>
        </w:rPr>
        <w:fldChar w:fldCharType="end"/>
      </w:r>
    </w:p>
    <w:p>
      <w:pPr>
        <w:jc w:val="center"/>
        <w:rPr>
          <w:rFonts w:hint="default" w:ascii="Times New Roman" w:hAnsi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lang w:val="en-US"/>
        </w:rPr>
      </w:pPr>
    </w:p>
    <w:p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br w:type="page"/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ANALISIS :</w:t>
      </w:r>
    </w:p>
    <w:p>
      <w:pPr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Server: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Program server akan terus berjalan dan mendengarkan koneksi pada port 12345.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</w:pP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Setiap kali koneksi diterima dari klien, server akan menerima pesan, menghitung jumlah karakternya,dan mengirimkan balasan berisi jumlah karakter tersebut.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Setelah mengirim balasan, koneksi dengan klien akan ditutup.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Klien: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Program klien akan terhubung ke server yang berjalan pada alamat localhost dan port 12345.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Pengguna diminta untuk memasukkan pesan.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Klien mengirimkan pesan ke server.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Klien menerima balasan dari server yang berisi jumlah karakter dari pesan yang dikirimkan.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3E3E3" w:sz="2" w:space="0"/>
          <w:shd w:val="clear" w:color="auto" w:fill="auto"/>
        </w:rPr>
        <w:t>Setelah menerima balasan, koneksi dengan server ditutup.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45427"/>
    <w:multiLevelType w:val="multilevel"/>
    <w:tmpl w:val="F824542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FB8F85"/>
    <w:multiLevelType w:val="singleLevel"/>
    <w:tmpl w:val="56FB8F85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B249F"/>
    <w:rsid w:val="01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2024-03-21T13:12:00Z</dcterms:created>
  <dc:creator>HP</dc:creator>
  <cp:lastModifiedBy>HP</cp:lastModifiedBy>
  <dcterms:modified xsi:type="dcterms:W3CDTF">2024-03-21T14:30:04Z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947F24A0768441DA8C7900C7687BEC33_11</vt:lpwstr>
  </property>
</Properties>
</file>