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cpe4dyi97qq" w:id="0"/>
      <w:bookmarkEnd w:id="0"/>
      <w:r w:rsidDel="00000000" w:rsidR="00000000" w:rsidRPr="00000000">
        <w:rPr>
          <w:rtl w:val="0"/>
        </w:rPr>
        <w:t xml:space="preserve">Ainekio - Software &amp; System Discussion (v2)</w:t>
      </w:r>
    </w:p>
    <w:p w:rsidR="00000000" w:rsidDel="00000000" w:rsidP="00000000" w:rsidRDefault="00000000" w:rsidRPr="00000000" w14:paraId="00000002">
      <w:pPr>
        <w:rPr/>
      </w:pPr>
      <w:r w:rsidDel="00000000" w:rsidR="00000000" w:rsidRPr="00000000">
        <w:rPr>
          <w:rtl w:val="0"/>
        </w:rPr>
        <w:t xml:space="preserve">Working deliberation for software architecture, connection/provisioning, data budget, and the pre-hardware mockup. Companion to the Design Discussion and Parts Overview docs. v2 adds: full system architecture layout with element-by-element descriptions (written for a first ESP32 build), the microSD decision with pin math, and a learning/reference map. Supersedes v1.</w:t>
      </w:r>
    </w:p>
    <w:p w:rsidR="00000000" w:rsidDel="00000000" w:rsidP="00000000" w:rsidRDefault="00000000" w:rsidRPr="00000000" w14:paraId="00000003">
      <w:pPr>
        <w:pStyle w:val="Heading2"/>
        <w:rPr/>
      </w:pPr>
      <w:bookmarkStart w:colFirst="0" w:colLast="0" w:name="_picdm6x5mm6k" w:id="1"/>
      <w:bookmarkEnd w:id="1"/>
      <w:r w:rsidDel="00000000" w:rsidR="00000000" w:rsidRPr="00000000">
        <w:rPr>
          <w:rtl w:val="0"/>
        </w:rPr>
        <w:t xml:space="preserve">1. How the robot works (operating narrative)</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MetaHuman OS starts on the home PC, loads an AI model, and connects to a Cloudflare-served web page with a security login. This endpoint is the meeting point.</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The robot powers on, connects to WiFi, and dials out to the endpoint using saved credentials (robot id + auth token). It never opens inbound ports.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The operator LLM (constantly thinking, queuing tasks) sends intent-level tasks down: walk around, speak this, make a face expression, look at X.</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The robot streams up: low-FPS video or intermittent images, and microphone audio (subject to wake/VAD policy).</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Brain-side services process the streams: Whisper for speech-to-text, face detection for recognizing people, the operator LLM for decisions.</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Nightly, the brain runs its sleep/training service; the robot enters a low-power state. Morning: both wake, the model is smarter, personality accrues.</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Everything must degrade gracefully to mobile tethering, so data usage is a first-class constraint.</w:t>
      </w:r>
    </w:p>
    <w:p w:rsidR="00000000" w:rsidDel="00000000" w:rsidP="00000000" w:rsidRDefault="00000000" w:rsidRPr="00000000" w14:paraId="0000000B">
      <w:pPr>
        <w:pStyle w:val="Heading2"/>
        <w:rPr/>
      </w:pPr>
      <w:bookmarkStart w:colFirst="0" w:colLast="0" w:name="_p0j8mpsd1mff" w:id="2"/>
      <w:bookmarkEnd w:id="2"/>
      <w:r w:rsidDel="00000000" w:rsidR="00000000" w:rsidRPr="00000000">
        <w:rPr>
          <w:rtl w:val="0"/>
        </w:rPr>
        <w:t xml:space="preserve">2. SYSTEM ARCHITECTURE LAYOUT</w:t>
      </w:r>
    </w:p>
    <w:p w:rsidR="00000000" w:rsidDel="00000000" w:rsidP="00000000" w:rsidRDefault="00000000" w:rsidRPr="00000000" w14:paraId="0000000C">
      <w:pPr>
        <w:rPr/>
      </w:pPr>
      <w:r w:rsidDel="00000000" w:rsidR="00000000" w:rsidRPr="00000000">
        <w:rPr>
          <w:rtl w:val="0"/>
        </w:rPr>
        <w:t xml:space="preserve">Three layers. Brain = Python on the PC (fast to change, where intelligence lives). Link = one WebSocket. Body = C firmware on the ESP32 (small, stable, safety-focused). Rule of thumb: anything that will change weekly lives in Python; anything that must never fail lives in C.</w:t>
      </w:r>
    </w:p>
    <w:p w:rsidR="00000000" w:rsidDel="00000000" w:rsidP="00000000" w:rsidRDefault="00000000" w:rsidRPr="00000000" w14:paraId="0000000D">
      <w:pPr>
        <w:pStyle w:val="Heading3"/>
        <w:rPr/>
      </w:pPr>
      <w:bookmarkStart w:colFirst="0" w:colLast="0" w:name="_j1dmbf8gcn3j" w:id="3"/>
      <w:bookmarkEnd w:id="3"/>
      <w:r w:rsidDel="00000000" w:rsidR="00000000" w:rsidRPr="00000000">
        <w:rPr>
          <w:rtl w:val="0"/>
        </w:rPr>
        <w:t xml:space="preserve">Layer 1 - Master Brain (home PC, Python)</w:t>
      </w:r>
    </w:p>
    <w:p w:rsidR="00000000" w:rsidDel="00000000" w:rsidP="00000000" w:rsidRDefault="00000000" w:rsidRPr="00000000" w14:paraId="0000000E">
      <w:pPr>
        <w:rPr/>
      </w:pPr>
      <w:r w:rsidDel="00000000" w:rsidR="00000000" w:rsidRPr="00000000">
        <w:rPr>
          <w:b w:val="1"/>
          <w:bCs w:val="1"/>
          <w:rtl w:val="0"/>
        </w:rPr>
        <w:t xml:space="preserve">MetaHuman OS + Operator LLM</w:t>
      </w:r>
      <w:r w:rsidDel="00000000" w:rsidR="00000000" w:rsidRPr="00000000">
        <w:rPr>
          <w:rtl w:val="0"/>
        </w:rPr>
        <w:t xml:space="preserve"> (exists today). Loads the model, runs the always-thinking operator, queues tasks. Modification needed: tasks destined for the robot get handed to the Robot Gateway below instead of (or in addition to) the web page.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Robot Gateway</w:t>
      </w:r>
      <w:r w:rsidDel="00000000" w:rsidR="00000000" w:rsidRPr="00000000">
        <w:rPr>
          <w:rtl w:val="0"/>
        </w:rPr>
        <w:t xml:space="preserve"> (new, the keystone module). A small always-running WebSocket server. It is the single door between brain-world and robot-world. How it works: listens for the robot to dial in, checks its auth token, then does three jobs forever - (a) converts operator tasks into protocol intents with sequence numbers and sends them down, (b) receives ack/nak/done/status from the robot and reports back to the operator, (c) receives binary audio/video frames and hands them to the services below. Also enforces the no-stale-commands rule (new session epoch on every reconnect). Everything else on the brain talks to the gateway, never to the robot directly.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Whisper service</w:t>
      </w:r>
      <w:r w:rsidDel="00000000" w:rsidR="00000000" w:rsidRPr="00000000">
        <w:rPr>
          <w:rtl w:val="0"/>
        </w:rPr>
        <w:t xml:space="preserve"> (exists as your whisper server). Receives audio chunks from the gateway, returns transcripts to the operator. Wake-word-on-robot means this only runs when someone is actually talking to the robot.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Face detection service</w:t>
      </w:r>
      <w:r w:rsidDel="00000000" w:rsidR="00000000" w:rsidRPr="00000000">
        <w:rPr>
          <w:rtl w:val="0"/>
        </w:rPr>
        <w:t xml:space="preserve"> (new, small). Receives frames from the gateway on a schedule or on request (e.g., when VAD fires), runs a standard face-recognition library (Python: face_recognition or InsightFace), tells the operator who is present. Enrolling your face = saving one reference embedding.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Sleep/training service</w:t>
      </w:r>
      <w:r w:rsidDel="00000000" w:rsidR="00000000" w:rsidRPr="00000000">
        <w:rPr>
          <w:rtl w:val="0"/>
        </w:rPr>
        <w:t xml:space="preserve"> (exists in MetaHuman OS). One addition: before training starts, it tells the gateway to send the robot a sleep intent; on completion, a wake schedule. The robot's timer handles its own morning redial.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Dashboard</w:t>
      </w:r>
      <w:r w:rsidDel="00000000" w:rsidR="00000000" w:rsidRPr="00000000">
        <w:rPr>
          <w:rtl w:val="0"/>
        </w:rPr>
        <w:t xml:space="preserve"> (new). Browser page served by the gateway machine: connection status, E-STOP, manual intents, servo calibration mode, camera/mic/speaker test panels, battery telemetry, logs. This is the interface app from the Design Discussion doc. It is also your primary debugging window - you will live in it during bring-up.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Body Emulator</w:t>
      </w:r>
      <w:r w:rsidDel="00000000" w:rsidR="00000000" w:rsidRPr="00000000">
        <w:rPr>
          <w:rtl w:val="0"/>
        </w:rPr>
        <w:t xml:space="preserve"> (new, development only). A Python program that impersonates the robot perfectly at the protocol level: dials into the gateway, acks intents, moves virtual servos, streams the PC webcam and mic. Every brain feature gets built and tested against this before hardware exists. Kept forever as a test rig.</w:t>
      </w:r>
    </w:p>
    <w:p w:rsidR="00000000" w:rsidDel="00000000" w:rsidP="00000000" w:rsidRDefault="00000000" w:rsidRPr="00000000" w14:paraId="0000001B">
      <w:pPr>
        <w:pStyle w:val="Heading3"/>
        <w:rPr/>
      </w:pPr>
      <w:bookmarkStart w:colFirst="0" w:colLast="0" w:name="_kvc7xrjp80rd" w:id="4"/>
      <w:bookmarkEnd w:id="4"/>
      <w:r w:rsidDel="00000000" w:rsidR="00000000" w:rsidRPr="00000000">
        <w:rPr>
          <w:rtl w:val="0"/>
        </w:rPr>
        <w:t xml:space="preserve">Layer 2 - The Link</w:t>
      </w:r>
    </w:p>
    <w:p w:rsidR="00000000" w:rsidDel="00000000" w:rsidP="00000000" w:rsidRDefault="00000000" w:rsidRPr="00000000" w14:paraId="0000001C">
      <w:pPr>
        <w:rPr/>
      </w:pPr>
      <w:r w:rsidDel="00000000" w:rsidR="00000000" w:rsidRPr="00000000">
        <w:rPr>
          <w:rtl w:val="0"/>
        </w:rPr>
        <w:t xml:space="preserve">One persistent WebSocket, robot dials out. Text frames = JSON commands/telemetry. Binary frames = tagged audio/video. Heartbeats only during silence (no polling). Two connection modes, chosen in NVS settings: LAN-direct (primary, home) and Cloudflare relay (away/tethered). The relay is just a pipe; the protocol is identical, so nothing else changes between modes. Profiles (home/tether) throttle video fps, telemetry rate, and audio gating.</w:t>
      </w:r>
    </w:p>
    <w:p w:rsidR="00000000" w:rsidDel="00000000" w:rsidP="00000000" w:rsidRDefault="00000000" w:rsidRPr="00000000" w14:paraId="0000001D">
      <w:pPr>
        <w:pStyle w:val="Heading3"/>
        <w:rPr/>
      </w:pPr>
      <w:bookmarkStart w:colFirst="0" w:colLast="0" w:name="_odjxvhqoppo4" w:id="5"/>
      <w:bookmarkEnd w:id="5"/>
      <w:r w:rsidDel="00000000" w:rsidR="00000000" w:rsidRPr="00000000">
        <w:rPr>
          <w:rtl w:val="0"/>
        </w:rPr>
        <w:t xml:space="preserve">Layer 3 - Body (ESP32-S3 firmware, C on FreeRTOS)</w:t>
      </w:r>
    </w:p>
    <w:p w:rsidR="00000000" w:rsidDel="00000000" w:rsidP="00000000" w:rsidRDefault="00000000" w:rsidRPr="00000000" w14:paraId="0000001E">
      <w:pPr>
        <w:rPr/>
      </w:pPr>
      <w:r w:rsidDel="00000000" w:rsidR="00000000" w:rsidRPr="00000000">
        <w:rPr>
          <w:b w:val="1"/>
          <w:bCs w:val="1"/>
          <w:rtl w:val="0"/>
        </w:rPr>
        <w:t xml:space="preserve">Thirty-second FreeRTOS primer</w:t>
      </w:r>
      <w:r w:rsidDel="00000000" w:rsidR="00000000" w:rsidRPr="00000000">
        <w:rPr>
          <w:rtl w:val="0"/>
        </w:rPr>
        <w:t xml:space="preserve"> (this is the mental model for everything below): the ESP32 does not run one program top-to-bottom like an Arduino sketch. It runs FreeRTOS, a tiny operating system where the program is split into TASKS - small independent loops that the OS juggles across the two CPU cores. Tasks hand data to each other through QUEUES (thread-safe mailboxes). Hardware peripherals use DMA (direct memory access) - the hardware moves audio/camera bytes into memory by itself and only interrupts the CPU when a chunk is ready. So "play audio while moving servos while streaming video" is not clever code; it is just five tasks, each simple on its own. Writing each task feels like writing a small Arduino sketch. The doc's firmware = a set of small sketches plus mailboxes.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Planned tasks and modules: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Network task</w:t>
      </w:r>
      <w:r w:rsidDel="00000000" w:rsidR="00000000" w:rsidRPr="00000000">
        <w:rPr>
          <w:rFonts w:ascii="Arial Unicode MS" w:cs="Arial Unicode MS" w:eastAsia="Arial Unicode MS" w:hAnsi="Arial Unicode MS"/>
          <w:rtl w:val="0"/>
        </w:rPr>
        <w:t xml:space="preserve"> (core 0, next to the WiFi stack). Owns the WebSocket. Loop: connect, authenticate (hello + token from NVS), then forever: receive frames → push JSON to the dispatcher queue, push speaker audio to the audio queue; and transmit whatever appears in its outbound queue (telemetry, acks, mic chunks, camera frames). On any link loss: notify the state machine (→ failsafe), then reconnect with backoff. Reference: esp_websocket_client component, ESP-IDF.</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Command dispatcher</w:t>
      </w:r>
      <w:r w:rsidDel="00000000" w:rsidR="00000000" w:rsidRPr="00000000">
        <w:rPr>
          <w:rFonts w:ascii="Arial Unicode MS" w:cs="Arial Unicode MS" w:eastAsia="Arial Unicode MS" w:hAnsi="Arial Unicode MS"/>
          <w:rtl w:val="0"/>
        </w:rPr>
        <w:t xml:space="preserve"> (core 0, small). Parses JSON (cJSON library), validates seq number and current mode (normal vs calibration), performs the safety checks (battery threshold, servo limits), then routes: intents → motion queue, cam/mic settings → those tasks, mode changes → state machine. Sends ack/nak. This module IS the safety layer - it is deliberately boring and heavily checked.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Motion task</w:t>
      </w:r>
      <w:r w:rsidDel="00000000" w:rsidR="00000000" w:rsidRPr="00000000">
        <w:rPr>
          <w:rtl w:val="0"/>
        </w:rPr>
        <w:t xml:space="preserve"> (core 1, timing-critical). Owns the 8 MCPWM outputs and the pose table (named poses + servo limits loaded from NVS calibration). Receives an intent like sit; looks up target angles; interpolates smoothly from current to target over the requested milliseconds at 50 Hz; refuses anything outside calibrated limits. Also executes idle animations from flash when the state machine says idle, and snaps to neutral on failsafe. Servo attach is delayed until after boot completes (boot-strap pin caution, GPIO3/46). Reference: MCPWM chapter, ESP-IDF programming guide. This is the one module where a library shortcut is forbidden (LEDC conflict).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Audio task</w:t>
      </w:r>
      <w:r w:rsidDel="00000000" w:rsidR="00000000" w:rsidRPr="00000000">
        <w:rPr>
          <w:rFonts w:ascii="Arial Unicode MS" w:cs="Arial Unicode MS" w:eastAsia="Arial Unicode MS" w:hAnsi="Arial Unicode MS"/>
          <w:rtl w:val="0"/>
        </w:rPr>
        <w:t xml:space="preserve"> (core 1). Configures one I2S peripheral in full-duplex: 16 kHz, 16-bit mono both directions, DMA both ways. Inbound: DMA delivers mic chunks → VAD check (simple energy threshold at first; ESP-SR WakeNet wake word later) → if open, chunks go to the network outbound queue. Outbound: speaker queue is fed either by network (streamed speech) or by the asset player (canned clips from flash); chunks go to the amp via DMA. Known-fiddly area; budget bench time. Reference: I2S chapter, ESP-IDF; esp-sr repo for WakeNet later.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Camera task</w:t>
      </w:r>
      <w:r w:rsidDel="00000000" w:rsidR="00000000" w:rsidRPr="00000000">
        <w:rPr>
          <w:rtl w:val="0"/>
        </w:rPr>
        <w:t xml:space="preserve"> (core 0). Uses the esp32-camera driver (first-party). Modes per state/profile: off, snapshot-on-request, low-FPS stream (5-10 fps VGA MJPEG). Frames land in PSRAM via the driver, get tagged and pushed to the network outbound queue. Camera XCLK uses one LEDC channel - reserved, documented, kept away from servos.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Telemetry task</w:t>
      </w:r>
      <w:r w:rsidDel="00000000" w:rsidR="00000000" w:rsidRPr="00000000">
        <w:rPr>
          <w:rtl w:val="0"/>
        </w:rPr>
        <w:t xml:space="preserve"> (low priority, either core). Every N seconds (profile-dependent): read battery ADC as an average of many samples taken between servo moves (raw reads during stall will false-trigger), compute voltage through the divider ratio, read WiFi RSSI and uptime, emit one small status JSON. Fires the 7.0 V voice warning and the 6.8 V park-and-sleep.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State machine</w:t>
      </w:r>
      <w:r w:rsidDel="00000000" w:rsidR="00000000" w:rsidRPr="00000000">
        <w:rPr>
          <w:rtl w:val="0"/>
        </w:rPr>
        <w:t xml:space="preserve"> (the spine): ACTIVE / IDLE / DOZING / DEEP-SLEEP / FAILSAFE, exactly as tabled in section 8. Each task consults it; transitions come from brain intents, timeouts, link loss, or battery.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Storage layer</w:t>
      </w:r>
      <w:r w:rsidDel="00000000" w:rsidR="00000000" w:rsidRPr="00000000">
        <w:rPr>
          <w:rtl w:val="0"/>
        </w:rPr>
        <w:t xml:space="preserve">: NVS partition (encrypted) for WiFi credentials, endpoint URL, robot id, auth token, servo calibration, settings - all changeable at runtime via dashboard/portal. LittleFS partition (~9 MB) for canned audio clips, OLED face bitmaps, idle animation tables. microSD per section 4 below - optional, never required to boot.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Provisioning module</w:t>
      </w:r>
      <w:r w:rsidDel="00000000" w:rsidR="00000000" w:rsidRPr="00000000">
        <w:rPr>
          <w:rtl w:val="0"/>
        </w:rPr>
        <w:t xml:space="preserve">: on boot with no valid NVS credentials (or button-held reset), start AP mode + captive portal page; user enters WiFi + endpoint + token in a phone browser; save to NVS; reboot into normal dial-out. Reference: ESP-IDF wifi_provisioning / captive portal examples; also Freenove tutorial AP-mode chapter.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OLED face module</w:t>
      </w:r>
      <w:r w:rsidDel="00000000" w:rsidR="00000000" w:rsidRPr="00000000">
        <w:rPr>
          <w:rtl w:val="0"/>
        </w:rPr>
        <w:t xml:space="preserve">: I2C SSD1306; renders face expressions (bitmaps/eyes from LittleFS) on command from the dispatcher; also doubles as status display during setup/errors. Well-supported libraries exist (no timing sensitivity, any library is fine).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OTA module</w:t>
      </w:r>
      <w:r w:rsidDel="00000000" w:rsidR="00000000" w:rsidRPr="00000000">
        <w:rPr>
          <w:rtl w:val="0"/>
        </w:rPr>
        <w:t xml:space="preserve">: dual app slots; the brain can push a firmware image over WiFi; robot boots the new slot, rolls back automatically if it crash-loops. Matters because reflashing over USB means opening the shell.</w:t>
      </w:r>
    </w:p>
    <w:p w:rsidR="00000000" w:rsidDel="00000000" w:rsidP="00000000" w:rsidRDefault="00000000" w:rsidRPr="00000000" w14:paraId="00000037">
      <w:pPr>
        <w:pStyle w:val="Heading2"/>
        <w:rPr/>
      </w:pPr>
      <w:bookmarkStart w:colFirst="0" w:colLast="0" w:name="_nwhd4bgqglnz" w:id="6"/>
      <w:bookmarkEnd w:id="6"/>
      <w:r w:rsidDel="00000000" w:rsidR="00000000" w:rsidRPr="00000000">
        <w:rPr>
          <w:rtl w:val="0"/>
        </w:rPr>
        <w:t xml:space="preserve">3. Credentials &amp; provisioning (the login question)</w:t>
      </w:r>
    </w:p>
    <w:p w:rsidR="00000000" w:rsidDel="00000000" w:rsidP="00000000" w:rsidRDefault="00000000" w:rsidRPr="00000000" w14:paraId="00000038">
      <w:pPr>
        <w:rPr/>
      </w:pPr>
      <w:r w:rsidDel="00000000" w:rsidR="00000000" w:rsidRPr="00000000">
        <w:rPr>
          <w:rtl w:val="0"/>
        </w:rPr>
        <w:t xml:space="preserve">Decision: encrypted NVS in flash. NVS is ESP-IDF's native key-value store, designed exactly for credentials and settings, survives firmware updates, needs no extra hardware, changeable at runtime. The SD card is removable and (see below) optional - the wrong place for an auth token. QR provisioning via the onboard camera (quirc library) is feasible and charming - keep as a phase-2 layer on top of NVS; the AP captive portal is the reliable primary. Espressif's BLE provisioning app is viable but adds an app dependency; the browser portal is self-contained.</w:t>
      </w:r>
    </w:p>
    <w:p w:rsidR="00000000" w:rsidDel="00000000" w:rsidP="00000000" w:rsidRDefault="00000000" w:rsidRPr="00000000" w14:paraId="00000039">
      <w:pPr>
        <w:pStyle w:val="Heading2"/>
        <w:rPr/>
      </w:pPr>
      <w:bookmarkStart w:colFirst="0" w:colLast="0" w:name="_dlti1dp9rebw" w:id="7"/>
      <w:bookmarkEnd w:id="7"/>
      <w:r w:rsidDel="00000000" w:rsidR="00000000" w:rsidRPr="00000000">
        <w:rPr>
          <w:rtl w:val="0"/>
        </w:rPr>
        <w:t xml:space="preserve">4. Storage map &amp; the microSD decision</w:t>
      </w:r>
    </w:p>
    <w:p w:rsidR="00000000" w:rsidDel="00000000" w:rsidP="00000000" w:rsidRDefault="00000000" w:rsidRPr="00000000" w14:paraId="0000003A">
      <w:pPr>
        <w:rPr/>
      </w:pPr>
      <w:r w:rsidDel="00000000" w:rsidR="00000000" w:rsidRPr="00000000">
        <w:rPr>
          <w:rtl w:val="0"/>
        </w:rPr>
        <w:t xml:space="preserve">Facts: the board has 16 MB flash and a microSD slot on the back; the Freenove kit ships with a 1 GB microSD card. The slot is hardwired to GPIO38/39/40 (SDMMC 1-bit). There is no SSD; earlier "1 GB SSD" references mean this card.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Pin math (the whole question in four lines):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Non-camera pin needs without SD: 8 servo + 4 I2S + 2 I2C + 1 ADC = 15.</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SD adds 3 fixed pins (38/39/40 exactly) = 18 distinct GPIOs needed.</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Available non-camera, non-reserved GPIOs: 0*, 1, 2, 3*, 14, 19, 20, 21, 38, 39, 40, 41, 42, 45*, 46*, 47, 48 = 17 (* = boot-strapping pins; GPIO0 also has the BOOT button wired to it; 43/44 reserved for UART programming/logs; 35-37 eaten by octal PSRAM).</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18 needed vs 17 available = one short, and only by pressing both awkward strapping pins into service.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out: on the R8 (octal PSRAM) variant only GPIO35-37 are consumed - GPIO33 and 34 exist on the WROOM-1 module and are free. IF the Freenove board physically breaks out 33/34 on its headers, the count becomes 19 available and SD fits cleanly: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Revised servo map with SD: GPIO 1, 2, 14, 21, 33, 34, 45, 46 (battery ADC moves to GPIO3 - must stay on ADC1, i.e., GPIO1-10, and 3 qualifies) - with 38/39/40 returned to the SD slot.</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Verification step when boards arrive: check the printed pinout / Freenove FNK0085 pinout PDF for 33 and 34 on the headers. One minute.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Firmware consequence: the pin map is written as a single config table (one header file), with SD-variant and no-SD-variant both defined. Switching = change one line, rebuild. Nothing else in the code cares which map is active.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Decision: plan FOR the SD (assets, audio/photo logging, black-box event recorder, bigger canned-speech library on the included 1 GB card), but keep it strictly optional - nothing required to boot or operate lives on it, bring-up happens with the no-SD map first, and if 33/34 turn out not to be exposed, we defer without redesign.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Flash partition plan (unchanged): NVS ~0.5 MB; OTA slot A ~3 MB; OTA slot B ~3 MB; LittleFS assets ~9 MB (~4.5 min uncompressed 16 kHz speech; 2-3x with ADPCM).</w:t>
      </w:r>
    </w:p>
    <w:p w:rsidR="00000000" w:rsidDel="00000000" w:rsidP="00000000" w:rsidRDefault="00000000" w:rsidRPr="00000000" w14:paraId="0000004D">
      <w:pPr>
        <w:pStyle w:val="Heading2"/>
        <w:rPr/>
      </w:pPr>
      <w:bookmarkStart w:colFirst="0" w:colLast="0" w:name="_lcc55oyb0hp1" w:id="8"/>
      <w:bookmarkEnd w:id="8"/>
      <w:r w:rsidDel="00000000" w:rsidR="00000000" w:rsidRPr="00000000">
        <w:rPr>
          <w:rtl w:val="0"/>
        </w:rPr>
        <w:t xml:space="preserve">5. Audio policy: wake word, VAD, who listens</w:t>
      </w:r>
    </w:p>
    <w:p w:rsidR="00000000" w:rsidDel="00000000" w:rsidP="00000000" w:rsidRDefault="00000000" w:rsidRPr="00000000" w14:paraId="0000004E">
      <w:pPr>
        <w:rPr/>
      </w:pPr>
      <w:r w:rsidDel="00000000" w:rsidR="00000000" w:rsidRPr="00000000">
        <w:rPr>
          <w:rtl w:val="0"/>
        </w:rPr>
        <w:t xml:space="preserve">Continuous mic streaming costs ~32 KB/s = ~2.7 GB/day - fine on LAN, unacceptable tethered, and a privacy consideration. Options: (A) stream always, wake word on brain - simplest firmware, home-LAN only; (B) VAD on robot - energy-based voice detection, stream only when someone speaks, ~90% cut, a few dozen lines; (C) wake word on robot via Espressif ESP-SR/WakeNet (the S3+PSRAM is explicitly built for this) - minimum bandwidth, most private. Plan: B first, audio task designed so C drops in behind it; policy is a runtime profile setting from the brain.</w:t>
      </w:r>
    </w:p>
    <w:p w:rsidR="00000000" w:rsidDel="00000000" w:rsidP="00000000" w:rsidRDefault="00000000" w:rsidRPr="00000000" w14:paraId="0000004F">
      <w:pPr>
        <w:pStyle w:val="Heading2"/>
        <w:rPr/>
      </w:pPr>
      <w:bookmarkStart w:colFirst="0" w:colLast="0" w:name="_kck6tdsbin1l" w:id="9"/>
      <w:bookmarkEnd w:id="9"/>
      <w:r w:rsidDel="00000000" w:rsidR="00000000" w:rsidRPr="00000000">
        <w:rPr>
          <w:rtl w:val="0"/>
        </w:rPr>
        <w:t xml:space="preserve">6. No-polling rule (event-driven design)</w:t>
      </w:r>
    </w:p>
    <w:p w:rsidR="00000000" w:rsidDel="00000000" w:rsidP="00000000" w:rsidRDefault="00000000" w:rsidRPr="00000000" w14:paraId="00000050">
      <w:pPr>
        <w:rPr/>
      </w:pPr>
      <w:r w:rsidDel="00000000" w:rsidR="00000000" w:rsidRPr="00000000">
        <w:rPr>
          <w:rtl w:val="0"/>
        </w:rPr>
        <w:t xml:space="preserve">Single persistent WebSocket; both sides push the moment something happens. Heartbeats only after 2 s of silence. Telemetry every 5 s (stretchable to 30-60 s in tether/idle). Robot code reacts to messages and DMA interrupts; nothing busy-waits. The operator's thinking loop runs on the brain where CPU is cheap.</w:t>
      </w:r>
    </w:p>
    <w:p w:rsidR="00000000" w:rsidDel="00000000" w:rsidP="00000000" w:rsidRDefault="00000000" w:rsidRPr="00000000" w14:paraId="00000051">
      <w:pPr>
        <w:pStyle w:val="Heading2"/>
        <w:rPr/>
      </w:pPr>
      <w:bookmarkStart w:colFirst="0" w:colLast="0" w:name="_x3duf9lr6qx6" w:id="10"/>
      <w:bookmarkEnd w:id="10"/>
      <w:r w:rsidDel="00000000" w:rsidR="00000000" w:rsidRPr="00000000">
        <w:rPr>
          <w:rtl w:val="0"/>
        </w:rPr>
        <w:t xml:space="preserve">7. Power/behavior states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Servos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Entered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5-10 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brain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snapshot 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VAD/wake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idle animations from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timeout or brain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DOZING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VAD/wake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connected, slow 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sleep intent (nightly)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DEEP-SLEEP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disconnected, timer 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brain schedule or 6.8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FAILSAFE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reconnect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link loss 1 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Deep sleep drops WiFi entirely; wake by timer (morning redial) or button. Dozing keeps the connection for wake-on-command at modest cost.</w:t>
      </w:r>
    </w:p>
    <w:p w:rsidR="00000000" w:rsidDel="00000000" w:rsidP="00000000" w:rsidRDefault="00000000" w:rsidRPr="00000000" w14:paraId="00000078">
      <w:pPr>
        <w:pStyle w:val="Heading2"/>
        <w:rPr/>
      </w:pPr>
      <w:bookmarkStart w:colFirst="0" w:colLast="0" w:name="_fdyyimtuvgf" w:id="11"/>
      <w:bookmarkEnd w:id="11"/>
      <w:r w:rsidDel="00000000" w:rsidR="00000000" w:rsidRPr="00000000">
        <w:rPr>
          <w:rtl w:val="0"/>
        </w:rPr>
        <w:t xml:space="preserve">8. Data budget profiles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Tether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5-10 fps VGA (~0.5-1.5 Mbps)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snapshots on request/motion; QVGA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continuous or VAD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wake/VAD gated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Speech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streamed PCM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prefer canned flash clips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Telemetry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30-60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Face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brain samples freely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frame on VAD/schedule only</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Profile is set by the brain (it knows its network).</w:t>
      </w:r>
    </w:p>
    <w:p w:rsidR="00000000" w:rsidDel="00000000" w:rsidP="00000000" w:rsidRDefault="00000000" w:rsidRPr="00000000" w14:paraId="0000008D">
      <w:pPr>
        <w:pStyle w:val="Heading2"/>
        <w:rPr/>
      </w:pPr>
      <w:bookmarkStart w:colFirst="0" w:colLast="0" w:name="_uo22xdk6q53h" w:id="12"/>
      <w:bookmarkEnd w:id="12"/>
      <w:r w:rsidDel="00000000" w:rsidR="00000000" w:rsidRPr="00000000">
        <w:rPr>
          <w:rtl w:val="0"/>
        </w:rPr>
        <w:t xml:space="preserve">9. Learning map: what you will actually write, in what language</w:t>
      </w:r>
    </w:p>
    <w:p w:rsidR="00000000" w:rsidDel="00000000" w:rsidP="00000000" w:rsidRDefault="00000000" w:rsidRPr="00000000" w14:paraId="0000008E">
      <w:pPr>
        <w:rPr/>
      </w:pPr>
      <w:r w:rsidDel="00000000" w:rsidR="00000000" w:rsidRPr="00000000">
        <w:rPr>
          <w:rtl w:val="0"/>
        </w:rPr>
        <w:t xml:space="preserve">Reality check for a first ESP32 build: most of this project's code is NOT C. Build-order and language: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Protocol library + Body Emulator - Python. 2. Dashboard - HTML/JS (or Python-served). 3. Robot Gateway + MetaHuman adapter - Python. 4. Firmware - C, and it comes LAST, after the whole design is proven against the emulator. By the time C starts, every behavior is already specified and testable, which is the easiest possible way to write C: filling in known blanks.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C itself: modern ESP32 C (ESP-IDF) is mostly calling well-documented driver APIs and wiring tasks with queues - closer to configuration + glue than algorithms. The genuinely fiddly parts are known in advance: I2S full-duplex DMA config, MCPWM setup, OTA partitioning. Each has an official example project to crib from.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Suggested on-ramp (in order):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The Freenove kit's own C tutorial (free download, fnk0085): Blink, Serial, SDMMC Test, WiFi Station/AP modes, Camera Web Server. These run on the exact board and touch nearly every peripheral we use. Two or three evenings, and the board is no longer mysterious.</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Random Nerd Tutorials (randomnerdtutorials.com) - the friendliest ESP32 reference site; has Freenove-board-specific articles.</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ESP-IDF Programming Guide (docs.espressif.com) - the authoritative reference for I2S, MCPWM, NVS, OTA, esp_websocket_client, wifi_provisioning. Read per-module as each firmware task gets built, not cover to cover.</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FreeRTOS: only the concepts of tasks, queues, and vTaskDelay are needed - one short tutorial's worth.</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Migration path note: Arduino-as-IDF-component remains available (familiar Arduino libraries where timing does not matter - OLED - with full IDF control where it does - MCPWM, I2S).</w:t>
      </w:r>
    </w:p>
    <w:p w:rsidR="00000000" w:rsidDel="00000000" w:rsidP="00000000" w:rsidRDefault="00000000" w:rsidRPr="00000000" w14:paraId="0000009B">
      <w:pPr>
        <w:pStyle w:val="Heading2"/>
        <w:rPr/>
      </w:pPr>
      <w:bookmarkStart w:colFirst="0" w:colLast="0" w:name="_7wf59bku3dnf" w:id="13"/>
      <w:bookmarkEnd w:id="13"/>
      <w:r w:rsidDel="00000000" w:rsidR="00000000" w:rsidRPr="00000000">
        <w:rPr>
          <w:rtl w:val="0"/>
        </w:rPr>
        <w:t xml:space="preserve">10. Program mockup plan (test before parts arrive)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Goal: working end-to-end mockup, zero hardware. Pieces: (1) Body Emulator - Python, implements protocol v0.2 exactly, virtual servos, PC webcam/mic as stand-ins, honors the state machine; (2) Dashboard against the emulator - e-stop, manual intents, calibration mode, camera/audio panels, logs; (3) MetaHuman OS adapter feeding the Robot Gateway. Payoff: firmware becomes fill in real drivers behind a tested protocol; the emulator remains a permanent brain-testing rig. Build order: protocol library + emulator → dashboard → gateway/adapter → audio path (mic → Whisper round trip) → video path → profiles/states. Emulator gets a bandwidth-throttle flag to rehearse the tether profile.</w:t>
      </w:r>
    </w:p>
    <w:p w:rsidR="00000000" w:rsidDel="00000000" w:rsidP="00000000" w:rsidRDefault="00000000" w:rsidRPr="00000000" w14:paraId="0000009D">
      <w:pPr>
        <w:pStyle w:val="Heading2"/>
        <w:rPr/>
      </w:pPr>
      <w:bookmarkStart w:colFirst="0" w:colLast="0" w:name="_q6dkk61ujt59" w:id="14"/>
      <w:bookmarkEnd w:id="14"/>
      <w:r w:rsidDel="00000000" w:rsidR="00000000" w:rsidRPr="00000000">
        <w:rPr>
          <w:rtl w:val="0"/>
        </w:rPr>
        <w:t xml:space="preserve">11. Compatibility flags &amp; coding issues (running list)</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CRITICAL - board variant: cart does not confirm N16R8. R8 octal PSRAM is required for camera streaming. Confirm before ordering.</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GPIO33/34 breakout: determines whether microSD coexists with 8 servos (section 4). Check pinout on arrival; both pin maps pre-written in firmware config.</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Servo library trap: anything that silently uses LEDC fights the camera XCLK. Servo driver is written on MCPWM directly.</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I2S full duplex: shared clocks, one controller, 16 kHz both ways, DMA both ways. Known-fiddly; allocate bench time.</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Boot-strap pins: GPIO3/45/46 in servo service - servos attach only after boot completes; bench-test with everything plugged in.</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ADC sampling: average many reads, sample between moves; ADC must stay on ADC1 (GPIO1-10) because ADC2 conflicts with WiFi.</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Cloudflare relay: Workers WebSockets have duration/size limits; periodic reconnects are normal and the seq/epoch design already tolerates them. LAN-direct is primary.</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Parts list: second MINI560 five-pack unnecessary; standalone BMS boards redundant with protected pack; no 20 AWG for the battery spine (double-up 22 AWG, keep run short, or add a spool); 0.1 uF ADC cap should be ceramic (cart assortment is electrolytic - verify or add); confirm ~40x M2x5 in screw assortment; kit includes the 1 GB microSD card - no separate purchase.</w:t>
      </w:r>
    </w:p>
    <w:p w:rsidR="00000000" w:rsidDel="00000000" w:rsidP="00000000" w:rsidRDefault="00000000" w:rsidRPr="00000000" w14:paraId="000000A6">
      <w:pPr>
        <w:pStyle w:val="Heading2"/>
        <w:rPr/>
      </w:pPr>
      <w:bookmarkStart w:colFirst="0" w:colLast="0" w:name="_ap5hwfvktqoh" w:id="15"/>
      <w:bookmarkEnd w:id="15"/>
      <w:r w:rsidDel="00000000" w:rsidR="00000000" w:rsidRPr="00000000">
        <w:rPr>
          <w:rtl w:val="0"/>
        </w:rPr>
        <w:t xml:space="preserve">12. Open questions</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Wake word: Espressif stock word vs custom-trained (their pipeline). Stock works out of the box.</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Boredom service split: firmware idle animations + brain-side boredom intelligence (current lean).</w:t>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Auth token lifetime: v1 assumes long-lived token changeable via dashboard/portal; does MetaHuman OS want rotation?</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Protocol v0.3: add {"t":"done","seq":N} completion events for long-running intents (walk around). Probably yes.</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SD-enabled extras if 33/34 pan out: audio/photo logging format, black-box ring buffer, asset overflow - decide after bring-up.</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