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 / DAT560 - Partial Solution for Exercise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This solution omits some potential representative values/choices but can help if you get stuck on this exercise.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Parameter: FlightA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Flight code: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malformed (string that does not follow stated formatting convention) [error]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 string [error]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null [error]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Originating airport code: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malformed (not a three-letter string) [error]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not in database [error]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 code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Scheduled departure time: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malformed (not following formatting convention) [error]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out of legal range (valid format, not a valid time) [error]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 time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Destination airport (transfer airport - where connection takes place):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malformed (not a three-letter string) [error]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not in database [error]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 code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 code, same as originating airport code [error]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Scheduled arrival time (tA):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malformed (not following formatting convention) [error]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out of legal range (valid format, not a valid time) [error]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 time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 time, before scheduled departure time [error] [if scheduled arrival time = valid time]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Parameter: FlightB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Flight code: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malformed (string that does not follow stated formatting convention) [error]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empty string [error]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null [error]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Originating airport code: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malformed (not a three-letter string) [error]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not in database [error]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 code, differs from destination airport of flight a [error] [if flight a’s destination airport code = valid code]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 code, same as destination of flight a [if flight a’s destination airport code = valid code]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Scheduled departure time: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malformed (not following formatting convention) [error]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out of legal range (valid format, not a valid time) [error]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 time, before arriving flight time (tA) of flight a [error] [if scheduled arrival time of flight a = valid time]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between tA and tA + minimum domestic connection time (DCT) </w:t>
        <w:br w:type="textWrapping"/>
        <w:t xml:space="preserve">[error] </w:t>
        <w:br w:type="textWrapping"/>
        <w:t xml:space="preserve">[if scheduled arrival time of flight a = valid time] </w:t>
        <w:br w:type="textWrapping"/>
        <w:t xml:space="preserve">[if destination airport country of flight a = arrival airport country of flight a]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equal to tA + DCT </w:t>
        <w:br w:type="textWrapping"/>
        <w:t xml:space="preserve">[single]</w:t>
        <w:br w:type="textWrapping"/>
        <w:t xml:space="preserve">[if scheduled arrival time of flight a = valid time] </w:t>
        <w:br w:type="textWrapping"/>
        <w:t xml:space="preserve">[if destination airport country of flight a = arrival airport country of flight a]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greater than tA + DCT</w:t>
        <w:br w:type="textWrapping"/>
        <w:t xml:space="preserve">[if scheduled arrival time of flight a = valid time] </w:t>
        <w:br w:type="textWrapping"/>
        <w:t xml:space="preserve">[if destination airport country of flight a = arrival airport country of flight a]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between tA and tA + minimum international connection time (ICT) </w:t>
        <w:br w:type="textWrapping"/>
        <w:t xml:space="preserve">[error] </w:t>
        <w:br w:type="textWrapping"/>
        <w:t xml:space="preserve">[if scheduled arrival time of flight a = valid time] </w:t>
        <w:br w:type="textWrapping"/>
        <w:t xml:space="preserve">[if destination airport country of flight a != arrival airport country of flight a]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equal to tA + ICT </w:t>
        <w:br w:type="textWrapping"/>
        <w:t xml:space="preserve">[single]</w:t>
        <w:br w:type="textWrapping"/>
        <w:t xml:space="preserve">[if scheduled arrival time of flight a = valid time] </w:t>
        <w:br w:type="textWrapping"/>
        <w:t xml:space="preserve">[if destination airport country of flight a != arrival airport country of flight a]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greater than tA + ICT</w:t>
        <w:br w:type="textWrapping"/>
        <w:t xml:space="preserve">[if scheduled arrival time of flight a = valid time] </w:t>
        <w:br w:type="textWrapping"/>
        <w:t xml:space="preserve">[if destination airport country of flight a != arrival airport country of flight a]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Destination airport code: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malformed (not a three-letter string) [error]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not in database [error]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 code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valid code, same as originating airport code [error]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Scheduled arrival time: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malformed (not following formatting convention) [error]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out of legal range (not a valid time) [error]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valid time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valid time, before scheduled departure time [error] [if scheduled arrival time = valid time]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Parameter: Database record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This parameter refers to the database record corresponding to the transfer airport.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Airport country: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null [error]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empty string [error]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valid country</w:t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Choice: Minimum domestic connection time: 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null [error]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&lt; 0 [error]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 [single]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&gt; 0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Choice: Minimum international connection time: 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null [error]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&lt; 0 [error]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0 [single]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&gt; 0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 domestic connection time [error] [if domestic connection time &gt;= 0]</w:t>
      </w:r>
    </w:p>
    <w:p w:rsidR="00000000" w:rsidDel="00000000" w:rsidP="00000000" w:rsidRDefault="00000000" w:rsidRPr="00000000" w14:paraId="0000005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