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Loop Testing Activity</w:t>
        <w:br w:type="textWrapping"/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 for the following 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Binary_search (elem key, elem* T, int size, boolean &amp;found, int &amp;L){</w:t>
        <w:br w:type="textWrapping"/>
        <w:tab/>
        <w:t xml:space="preserve">int bott, top, mid;</w:t>
        <w:br w:type="textWrapping"/>
        <w:tab/>
        <w:t xml:space="preserve">bott = 0;</w:t>
        <w:br w:type="textWrapping"/>
        <w:tab/>
        <w:t xml:space="preserve">top = size-1;</w:t>
        <w:br w:type="textWrapping"/>
        <w:tab/>
        <w:t xml:space="preserve">L = 0;</w:t>
        <w:br w:type="textWrapping"/>
        <w:br w:type="textWrapping"/>
        <w:tab/>
        <w:t xml:space="preserve">if(T[L] == key){</w:t>
        <w:br w:type="textWrapping"/>
        <w:tab/>
        <w:tab/>
        <w:t xml:space="preserve">found = true;</w:t>
        <w:br w:type="textWrapping"/>
        <w:tab/>
        <w:t xml:space="preserve">}else{</w:t>
        <w:br w:type="textWrapping"/>
        <w:tab/>
        <w:tab/>
        <w:t xml:space="preserve">found = false;</w:t>
        <w:br w:type="textWrapping"/>
        <w:tab/>
        <w:t xml:space="preserve">}</w:t>
        <w:br w:type="textWrapping"/>
        <w:br w:type="textWrapping"/>
        <w:tab/>
        <w:t xml:space="preserve">while (bott &lt;=top &amp;&amp; !found){</w:t>
        <w:br w:type="textWrapping"/>
        <w:tab/>
        <w:tab/>
        <w:t xml:space="preserve">mid = round((top + bott) / 2);</w:t>
        <w:br w:type="textWrapping"/>
        <w:tab/>
        <w:tab/>
        <w:t xml:space="preserve">if(T[mid] == key){</w:t>
        <w:br w:type="textWrapping"/>
        <w:tab/>
        <w:tab/>
        <w:tab/>
        <w:t xml:space="preserve">found = true;</w:t>
        <w:br w:type="textWrapping"/>
        <w:tab/>
        <w:tab/>
        <w:tab/>
        <w:t xml:space="preserve">L = mid ;</w:t>
        <w:br w:type="textWrapping"/>
        <w:tab/>
        <w:tab/>
        <w:t xml:space="preserve">} else{</w:t>
        <w:br w:type="textWrapping"/>
        <w:tab/>
        <w:tab/>
        <w:tab/>
        <w:t xml:space="preserve">if (T [mid] &lt; key ){</w:t>
        <w:br w:type="textWrapping"/>
        <w:tab/>
        <w:tab/>
        <w:tab/>
        <w:tab/>
        <w:t xml:space="preserve">bott = mid + 1;</w:t>
        <w:br w:type="textWrapping"/>
        <w:tab/>
        <w:tab/>
        <w:tab/>
        <w:t xml:space="preserve">}else{</w:t>
        <w:br w:type="textWrapping"/>
        <w:tab/>
        <w:tab/>
        <w:tab/>
        <w:tab/>
        <w:t xml:space="preserve">top = mid-1;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 // while</w:t>
        <w:br w:type="textWrapping"/>
        <w:t xml:space="preserve">} //binary_search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the subpaths through the loop and draw the unfolded CFG for boundary interior testing.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test suite that achieves loop boundary coverage </w:t>
        <w:br w:type="textWrapping"/>
        <w:t xml:space="preserve">(That exercises the loops:</w:t>
        <w:br w:type="textWrapping"/>
        <w:t xml:space="preserve">- Zero times</w:t>
        <w:br w:type="textWrapping"/>
        <w:t xml:space="preserve">- One time</w:t>
        <w:br w:type="textWrapping"/>
        <w:t xml:space="preserve">- Two or more times)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