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Data Flow Activity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all DU Pairs in the following code: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1. /*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2.  * Remove/collapse multiple newline characters </w:t>
        <w:br w:type="textWrapping"/>
        <w:t xml:space="preserve">3.  * @param String string to collapse newlines in</w:t>
        <w:br w:type="textWrapping"/>
        <w:t xml:space="preserve">4.  * @return String</w:t>
        <w:br w:type="textWrapping"/>
        <w:t xml:space="preserve">5.  */</w:t>
        <w:br w:type="textWrapping"/>
        <w:t xml:space="preserve">6.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7. public static String collapseNewlines(String argStr)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8.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9.</w:t>
        <w:tab/>
        <w:t xml:space="preserve">char last = argStr.charAt(0);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10.</w:t>
        <w:tab/>
        <w:t xml:space="preserve">StringBuffer argBuf = new StringBuffer();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12.</w:t>
        <w:tab/>
        <w:t xml:space="preserve">for(int cldx = 0; cldx &lt; argStr.length(); cldx++)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13.</w:t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14.</w:t>
        <w:tab/>
        <w:tab/>
        <w:t xml:space="preserve">char ch = argStr.charAt(cldx);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15.</w:t>
        <w:tab/>
        <w:tab/>
        <w:t xml:space="preserve">if(ch != ‘\n’ || last != ‘\n’)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16.</w:t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17.</w:t>
        <w:tab/>
        <w:tab/>
        <w:tab/>
        <w:t xml:space="preserve">argBuf.append(ch);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18.</w:t>
        <w:tab/>
        <w:tab/>
        <w:tab/>
        <w:t xml:space="preserve">last = ch;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19.</w:t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20.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22.</w:t>
        <w:tab/>
        <w:t xml:space="preserve">return argBuf.toString();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23.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