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247 - Individual Requirement Template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Requirement ID:</w:t>
      </w:r>
      <w:r w:rsidDel="00000000" w:rsidR="00000000" w:rsidRPr="00000000">
        <w:rPr>
          <w:rtl w:val="0"/>
        </w:rPr>
        <w:t xml:space="preserve"> Unique identifier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Requirement Description:</w:t>
      </w:r>
      <w:r w:rsidDel="00000000" w:rsidR="00000000" w:rsidRPr="00000000">
        <w:rPr>
          <w:rtl w:val="0"/>
        </w:rPr>
        <w:t xml:space="preserve"> The requirement, followed by its specification.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Rationale:</w:t>
      </w:r>
      <w:r w:rsidDel="00000000" w:rsidR="00000000" w:rsidRPr="00000000">
        <w:rPr>
          <w:rtl w:val="0"/>
        </w:rPr>
        <w:t xml:space="preserve"> Context that explains why this requirement was included.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tl w:val="0"/>
        </w:rPr>
        <w:t xml:space="preserve">If this is a functional requirement that describes an operation, describe the input that must be provided.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  <w:r w:rsidDel="00000000" w:rsidR="00000000" w:rsidRPr="00000000">
        <w:rPr>
          <w:rtl w:val="0"/>
        </w:rPr>
        <w:t xml:space="preserve"> If this is a functional requirement that describes an operation, describe the output that must be provided.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Persistent Changes:</w:t>
      </w:r>
      <w:r w:rsidDel="00000000" w:rsidR="00000000" w:rsidRPr="00000000">
        <w:rPr>
          <w:rtl w:val="0"/>
        </w:rPr>
        <w:t xml:space="preserve">  If this is a functional requirement that describes an operation, describe any changes to system state that will persist following this operation.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Requirements and Use Cases:</w:t>
      </w:r>
      <w:r w:rsidDel="00000000" w:rsidR="00000000" w:rsidRPr="00000000">
        <w:rPr>
          <w:rtl w:val="0"/>
        </w:rPr>
        <w:t xml:space="preserve"> Refer to the IDs of any related requirements or use cases.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</w:r>
      <w:r w:rsidDel="00000000" w:rsidR="00000000" w:rsidRPr="00000000">
        <w:rPr>
          <w:rtl w:val="0"/>
        </w:rPr>
        <w:t xml:space="preserve"> Tests that can be used to show that the requirement is met.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