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DIT635 - Practice Final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There are a total of 15 questions and 100 points available on the test. </w:t>
      </w:r>
      <w:r w:rsidDel="00000000" w:rsidR="00000000" w:rsidRPr="00000000">
        <w:rPr>
          <w:rtl w:val="0"/>
        </w:rPr>
        <w:t xml:space="preserve">On all essay type questions, you will receive points based on the quality of the answer - not the quantity.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6">
      <w:pPr>
        <w:pStyle w:val="Heading1"/>
        <w:spacing w:after="60" w:before="240" w:line="240" w:lineRule="auto"/>
        <w:rPr>
          <w:b w:val="1"/>
          <w:sz w:val="28"/>
          <w:szCs w:val="28"/>
        </w:rPr>
      </w:pPr>
      <w:bookmarkStart w:colFirst="0" w:colLast="0" w:name="_ccirukb3sgpi" w:id="0"/>
      <w:bookmarkEnd w:id="0"/>
      <w:r w:rsidDel="00000000" w:rsidR="00000000" w:rsidRPr="00000000">
        <w:rPr>
          <w:b w:val="1"/>
          <w:sz w:val="28"/>
          <w:szCs w:val="28"/>
          <w:rtl w:val="0"/>
        </w:rPr>
        <w:t xml:space="preserve">Question 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8">
      <w:pPr>
        <w:numPr>
          <w:ilvl w:val="0"/>
          <w:numId w:val="8"/>
        </w:numPr>
        <w:ind w:left="720" w:hanging="360"/>
        <w:rPr/>
      </w:pPr>
      <w:r w:rsidDel="00000000" w:rsidR="00000000" w:rsidRPr="00000000">
        <w:rPr>
          <w:rtl w:val="0"/>
        </w:rPr>
        <w:t xml:space="preserve">A program may be correct, yet not reliable.</w:t>
      </w:r>
    </w:p>
    <w:p w:rsidR="00000000" w:rsidDel="00000000" w:rsidP="00000000" w:rsidRDefault="00000000" w:rsidRPr="00000000" w14:paraId="00000009">
      <w:pPr>
        <w:numPr>
          <w:ilvl w:val="1"/>
          <w:numId w:val="8"/>
        </w:numPr>
        <w:ind w:left="1440" w:hanging="360"/>
        <w:rPr/>
      </w:pPr>
      <w:r w:rsidDel="00000000" w:rsidR="00000000" w:rsidRPr="00000000">
        <w:rPr>
          <w:rtl w:val="0"/>
        </w:rPr>
        <w:t xml:space="preserve">True</w:t>
      </w:r>
    </w:p>
    <w:p w:rsidR="00000000" w:rsidDel="00000000" w:rsidP="00000000" w:rsidRDefault="00000000" w:rsidRPr="00000000" w14:paraId="0000000A">
      <w:pPr>
        <w:numPr>
          <w:ilvl w:val="1"/>
          <w:numId w:val="8"/>
        </w:numPr>
        <w:ind w:left="1440" w:hanging="360"/>
        <w:rPr/>
      </w:pPr>
      <w:r w:rsidDel="00000000" w:rsidR="00000000" w:rsidRPr="00000000">
        <w:rPr>
          <w:rtl w:val="0"/>
        </w:rPr>
        <w:t xml:space="preserve">False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8"/>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D">
      <w:pPr>
        <w:numPr>
          <w:ilvl w:val="1"/>
          <w:numId w:val="8"/>
        </w:numPr>
        <w:ind w:left="1440" w:hanging="360"/>
        <w:rPr/>
      </w:pPr>
      <w:r w:rsidDel="00000000" w:rsidR="00000000" w:rsidRPr="00000000">
        <w:rPr>
          <w:rtl w:val="0"/>
        </w:rPr>
        <w:t xml:space="preserve">Its availability is about 98% (approximated to the nearest integer) </w:t>
      </w:r>
    </w:p>
    <w:p w:rsidR="00000000" w:rsidDel="00000000" w:rsidP="00000000" w:rsidRDefault="00000000" w:rsidRPr="00000000" w14:paraId="0000000E">
      <w:pPr>
        <w:numPr>
          <w:ilvl w:val="1"/>
          <w:numId w:val="8"/>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F">
      <w:pPr>
        <w:numPr>
          <w:ilvl w:val="1"/>
          <w:numId w:val="8"/>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10">
      <w:pPr>
        <w:numPr>
          <w:ilvl w:val="1"/>
          <w:numId w:val="8"/>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pPr>
      <w:r w:rsidDel="00000000" w:rsidR="00000000" w:rsidRPr="00000000">
        <w:rPr>
          <w:rtl w:val="0"/>
        </w:rPr>
        <w:t xml:space="preserve">In general, we need either mock objects or drivers but not both, when testing a module.</w:t>
      </w:r>
    </w:p>
    <w:p w:rsidR="00000000" w:rsidDel="00000000" w:rsidP="00000000" w:rsidRDefault="00000000" w:rsidRPr="00000000" w14:paraId="00000013">
      <w:pPr>
        <w:numPr>
          <w:ilvl w:val="1"/>
          <w:numId w:val="8"/>
        </w:numPr>
        <w:ind w:left="1440" w:hanging="360"/>
        <w:rPr/>
      </w:pPr>
      <w:r w:rsidDel="00000000" w:rsidR="00000000" w:rsidRPr="00000000">
        <w:rPr>
          <w:rtl w:val="0"/>
        </w:rPr>
        <w:t xml:space="preserve">True</w:t>
      </w:r>
    </w:p>
    <w:p w:rsidR="00000000" w:rsidDel="00000000" w:rsidP="00000000" w:rsidRDefault="00000000" w:rsidRPr="00000000" w14:paraId="00000014">
      <w:pPr>
        <w:numPr>
          <w:ilvl w:val="1"/>
          <w:numId w:val="8"/>
        </w:numPr>
        <w:ind w:left="1440" w:hanging="360"/>
        <w:rPr/>
      </w:pPr>
      <w:r w:rsidDel="00000000" w:rsidR="00000000" w:rsidRPr="00000000">
        <w:rPr>
          <w:rtl w:val="0"/>
        </w:rPr>
        <w:t xml:space="preserve">False</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numPr>
          <w:ilvl w:val="0"/>
          <w:numId w:val="8"/>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7">
      <w:pPr>
        <w:numPr>
          <w:ilvl w:val="1"/>
          <w:numId w:val="8"/>
        </w:numPr>
        <w:ind w:left="1440" w:hanging="360"/>
        <w:rPr/>
      </w:pPr>
      <w:r w:rsidDel="00000000" w:rsidR="00000000" w:rsidRPr="00000000">
        <w:rPr>
          <w:rtl w:val="0"/>
        </w:rPr>
        <w:t xml:space="preserve">True</w:t>
      </w:r>
    </w:p>
    <w:p w:rsidR="00000000" w:rsidDel="00000000" w:rsidP="00000000" w:rsidRDefault="00000000" w:rsidRPr="00000000" w14:paraId="00000018">
      <w:pPr>
        <w:numPr>
          <w:ilvl w:val="1"/>
          <w:numId w:val="8"/>
        </w:numPr>
        <w:ind w:left="1440" w:hanging="360"/>
        <w:rPr/>
      </w:pPr>
      <w:r w:rsidDel="00000000" w:rsidR="00000000" w:rsidRPr="00000000">
        <w:rPr>
          <w:rtl w:val="0"/>
        </w:rPr>
        <w:t xml:space="preserve">False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8"/>
        </w:numPr>
        <w:ind w:left="720" w:hanging="360"/>
        <w:rPr/>
      </w:pPr>
      <w:r w:rsidDel="00000000" w:rsidR="00000000" w:rsidRPr="00000000">
        <w:rPr>
          <w:rtl w:val="0"/>
        </w:rPr>
        <w:t xml:space="preserve">Self-check oracles (assertions) do not require the expected output for judging whether a program passed or failed a test.</w:t>
      </w:r>
    </w:p>
    <w:p w:rsidR="00000000" w:rsidDel="00000000" w:rsidP="00000000" w:rsidRDefault="00000000" w:rsidRPr="00000000" w14:paraId="0000001B">
      <w:pPr>
        <w:numPr>
          <w:ilvl w:val="1"/>
          <w:numId w:val="8"/>
        </w:numPr>
        <w:ind w:left="1440" w:hanging="360"/>
        <w:rPr/>
      </w:pPr>
      <w:r w:rsidDel="00000000" w:rsidR="00000000" w:rsidRPr="00000000">
        <w:rPr>
          <w:rtl w:val="0"/>
        </w:rPr>
        <w:t xml:space="preserve">True</w:t>
      </w:r>
    </w:p>
    <w:p w:rsidR="00000000" w:rsidDel="00000000" w:rsidP="00000000" w:rsidRDefault="00000000" w:rsidRPr="00000000" w14:paraId="0000001C">
      <w:pPr>
        <w:numPr>
          <w:ilvl w:val="1"/>
          <w:numId w:val="8"/>
        </w:numPr>
        <w:ind w:left="1440" w:hanging="360"/>
        <w:rPr/>
      </w:pPr>
      <w:r w:rsidDel="00000000" w:rsidR="00000000" w:rsidRPr="00000000">
        <w:rPr>
          <w:rtl w:val="0"/>
        </w:rPr>
        <w:t xml:space="preserve">False</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8"/>
        </w:numPr>
        <w:ind w:left="720" w:hanging="360"/>
        <w:rPr/>
      </w:pPr>
      <w:r w:rsidDel="00000000" w:rsidR="00000000" w:rsidRPr="00000000">
        <w:rPr>
          <w:rtl w:val="0"/>
        </w:rPr>
        <w:t xml:space="preserve">Object-oriented design and implementation typically have an impact on verification such that OO specific approaches are required for:</w:t>
      </w:r>
    </w:p>
    <w:p w:rsidR="00000000" w:rsidDel="00000000" w:rsidP="00000000" w:rsidRDefault="00000000" w:rsidRPr="00000000" w14:paraId="0000001F">
      <w:pPr>
        <w:numPr>
          <w:ilvl w:val="1"/>
          <w:numId w:val="8"/>
        </w:numPr>
        <w:ind w:left="1440" w:hanging="360"/>
        <w:rPr/>
      </w:pPr>
      <w:r w:rsidDel="00000000" w:rsidR="00000000" w:rsidRPr="00000000">
        <w:rPr>
          <w:rtl w:val="0"/>
        </w:rPr>
        <w:t xml:space="preserve">Unit Testing</w:t>
      </w:r>
    </w:p>
    <w:p w:rsidR="00000000" w:rsidDel="00000000" w:rsidP="00000000" w:rsidRDefault="00000000" w:rsidRPr="00000000" w14:paraId="00000020">
      <w:pPr>
        <w:numPr>
          <w:ilvl w:val="1"/>
          <w:numId w:val="8"/>
        </w:numPr>
        <w:ind w:left="1440" w:hanging="360"/>
        <w:rPr/>
      </w:pPr>
      <w:r w:rsidDel="00000000" w:rsidR="00000000" w:rsidRPr="00000000">
        <w:rPr>
          <w:rtl w:val="0"/>
        </w:rPr>
        <w:t xml:space="preserve">Integration Testing</w:t>
      </w:r>
    </w:p>
    <w:p w:rsidR="00000000" w:rsidDel="00000000" w:rsidP="00000000" w:rsidRDefault="00000000" w:rsidRPr="00000000" w14:paraId="00000021">
      <w:pPr>
        <w:numPr>
          <w:ilvl w:val="1"/>
          <w:numId w:val="8"/>
        </w:numPr>
        <w:ind w:left="1440" w:hanging="360"/>
        <w:rPr/>
      </w:pPr>
      <w:r w:rsidDel="00000000" w:rsidR="00000000" w:rsidRPr="00000000">
        <w:rPr>
          <w:rtl w:val="0"/>
        </w:rPr>
        <w:t xml:space="preserve">System Testing</w:t>
      </w:r>
    </w:p>
    <w:p w:rsidR="00000000" w:rsidDel="00000000" w:rsidP="00000000" w:rsidRDefault="00000000" w:rsidRPr="00000000" w14:paraId="00000022">
      <w:pPr>
        <w:numPr>
          <w:ilvl w:val="1"/>
          <w:numId w:val="8"/>
        </w:numPr>
        <w:ind w:left="1440" w:hanging="360"/>
        <w:rPr/>
      </w:pPr>
      <w:r w:rsidDel="00000000" w:rsidR="00000000" w:rsidRPr="00000000">
        <w:rPr>
          <w:rtl w:val="0"/>
        </w:rPr>
        <w:t xml:space="preserve">Acceptance Testing</w:t>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numPr>
          <w:ilvl w:val="0"/>
          <w:numId w:val="8"/>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26">
      <w:pPr>
        <w:numPr>
          <w:ilvl w:val="1"/>
          <w:numId w:val="8"/>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7">
      <w:pPr>
        <w:numPr>
          <w:ilvl w:val="1"/>
          <w:numId w:val="8"/>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numPr>
          <w:ilvl w:val="0"/>
          <w:numId w:val="8"/>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2A">
      <w:pPr>
        <w:numPr>
          <w:ilvl w:val="1"/>
          <w:numId w:val="8"/>
        </w:numPr>
        <w:spacing w:line="240" w:lineRule="auto"/>
        <w:ind w:left="1440" w:hanging="360"/>
        <w:rPr>
          <w:sz w:val="22"/>
          <w:szCs w:val="22"/>
        </w:rPr>
      </w:pPr>
      <w:r w:rsidDel="00000000" w:rsidR="00000000" w:rsidRPr="00000000">
        <w:rPr>
          <w:rtl w:val="0"/>
        </w:rPr>
        <w:t xml:space="preserve">Every statement in the program.</w:t>
      </w:r>
    </w:p>
    <w:p w:rsidR="00000000" w:rsidDel="00000000" w:rsidP="00000000" w:rsidRDefault="00000000" w:rsidRPr="00000000" w14:paraId="0000002B">
      <w:pPr>
        <w:numPr>
          <w:ilvl w:val="1"/>
          <w:numId w:val="8"/>
        </w:numPr>
        <w:spacing w:line="240" w:lineRule="auto"/>
        <w:ind w:left="1440" w:hanging="360"/>
        <w:rPr>
          <w:sz w:val="22"/>
          <w:szCs w:val="22"/>
        </w:rPr>
      </w:pPr>
      <w:r w:rsidDel="00000000" w:rsidR="00000000" w:rsidRPr="00000000">
        <w:rPr>
          <w:rtl w:val="0"/>
        </w:rPr>
        <w:t xml:space="preserve">Every branch in the program.</w:t>
      </w:r>
    </w:p>
    <w:p w:rsidR="00000000" w:rsidDel="00000000" w:rsidP="00000000" w:rsidRDefault="00000000" w:rsidRPr="00000000" w14:paraId="0000002C">
      <w:pPr>
        <w:numPr>
          <w:ilvl w:val="1"/>
          <w:numId w:val="8"/>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D">
      <w:pPr>
        <w:numPr>
          <w:ilvl w:val="1"/>
          <w:numId w:val="8"/>
        </w:numPr>
        <w:spacing w:line="240" w:lineRule="auto"/>
        <w:ind w:left="1440" w:hanging="360"/>
        <w:rPr>
          <w:sz w:val="22"/>
          <w:szCs w:val="22"/>
        </w:rPr>
      </w:pPr>
      <w:r w:rsidDel="00000000" w:rsidR="00000000" w:rsidRPr="00000000">
        <w:rPr>
          <w:rtl w:val="0"/>
        </w:rPr>
        <w:t xml:space="preserve">Every path in the program.</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numPr>
          <w:ilvl w:val="0"/>
          <w:numId w:val="8"/>
        </w:numPr>
        <w:spacing w:line="240" w:lineRule="auto"/>
        <w:ind w:left="720" w:hanging="360"/>
        <w:rPr>
          <w:sz w:val="22"/>
          <w:szCs w:val="22"/>
        </w:rPr>
      </w:pPr>
      <w:r w:rsidDel="00000000" w:rsidR="00000000" w:rsidRPr="00000000">
        <w:rPr>
          <w:rtl w:val="0"/>
        </w:rPr>
        <w:t xml:space="preserve">Possible sources of information for functional testing include:</w:t>
      </w:r>
    </w:p>
    <w:p w:rsidR="00000000" w:rsidDel="00000000" w:rsidP="00000000" w:rsidRDefault="00000000" w:rsidRPr="00000000" w14:paraId="00000030">
      <w:pPr>
        <w:numPr>
          <w:ilvl w:val="1"/>
          <w:numId w:val="8"/>
        </w:numPr>
        <w:spacing w:line="240" w:lineRule="auto"/>
        <w:ind w:left="1440" w:hanging="360"/>
        <w:rPr>
          <w:sz w:val="22"/>
          <w:szCs w:val="22"/>
        </w:rPr>
      </w:pPr>
      <w:r w:rsidDel="00000000" w:rsidR="00000000" w:rsidRPr="00000000">
        <w:rPr>
          <w:rtl w:val="0"/>
        </w:rPr>
        <w:t xml:space="preserve">Requirements Specification</w:t>
      </w:r>
    </w:p>
    <w:p w:rsidR="00000000" w:rsidDel="00000000" w:rsidP="00000000" w:rsidRDefault="00000000" w:rsidRPr="00000000" w14:paraId="00000031">
      <w:pPr>
        <w:numPr>
          <w:ilvl w:val="1"/>
          <w:numId w:val="8"/>
        </w:numPr>
        <w:spacing w:line="240" w:lineRule="auto"/>
        <w:ind w:left="1440" w:hanging="360"/>
        <w:rPr>
          <w:sz w:val="22"/>
          <w:szCs w:val="22"/>
        </w:rPr>
      </w:pPr>
      <w:r w:rsidDel="00000000" w:rsidR="00000000" w:rsidRPr="00000000">
        <w:rPr>
          <w:rtl w:val="0"/>
        </w:rPr>
        <w:t xml:space="preserve">User Manuals</w:t>
      </w:r>
    </w:p>
    <w:p w:rsidR="00000000" w:rsidDel="00000000" w:rsidP="00000000" w:rsidRDefault="00000000" w:rsidRPr="00000000" w14:paraId="00000032">
      <w:pPr>
        <w:numPr>
          <w:ilvl w:val="1"/>
          <w:numId w:val="8"/>
        </w:numPr>
        <w:spacing w:line="240" w:lineRule="auto"/>
        <w:ind w:left="1440" w:hanging="360"/>
        <w:rPr>
          <w:sz w:val="22"/>
          <w:szCs w:val="22"/>
        </w:rPr>
      </w:pPr>
      <w:r w:rsidDel="00000000" w:rsidR="00000000" w:rsidRPr="00000000">
        <w:rPr>
          <w:rtl w:val="0"/>
        </w:rPr>
        <w:t xml:space="preserve">Program Source Code</w:t>
      </w:r>
    </w:p>
    <w:p w:rsidR="00000000" w:rsidDel="00000000" w:rsidP="00000000" w:rsidRDefault="00000000" w:rsidRPr="00000000" w14:paraId="00000033">
      <w:pPr>
        <w:numPr>
          <w:ilvl w:val="1"/>
          <w:numId w:val="8"/>
        </w:numPr>
        <w:spacing w:line="240" w:lineRule="auto"/>
        <w:ind w:left="1440" w:hanging="360"/>
        <w:rPr>
          <w:sz w:val="22"/>
          <w:szCs w:val="22"/>
        </w:rPr>
      </w:pPr>
      <w:r w:rsidDel="00000000" w:rsidR="00000000" w:rsidRPr="00000000">
        <w:rPr>
          <w:rtl w:val="0"/>
        </w:rPr>
        <w:t xml:space="preserve">Domain Experts</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numPr>
          <w:ilvl w:val="0"/>
          <w:numId w:val="8"/>
        </w:numPr>
        <w:spacing w:line="240" w:lineRule="auto"/>
        <w:ind w:left="720" w:hanging="360"/>
        <w:rPr>
          <w:sz w:val="22"/>
          <w:szCs w:val="22"/>
        </w:rPr>
      </w:pPr>
      <w:r w:rsidDel="00000000" w:rsidR="00000000" w:rsidRPr="00000000">
        <w:rPr>
          <w:rtl w:val="0"/>
        </w:rPr>
        <w:t xml:space="preserve">Category-Partition Testing technique requires identification of:</w:t>
      </w:r>
    </w:p>
    <w:p w:rsidR="00000000" w:rsidDel="00000000" w:rsidP="00000000" w:rsidRDefault="00000000" w:rsidRPr="00000000" w14:paraId="00000036">
      <w:pPr>
        <w:numPr>
          <w:ilvl w:val="1"/>
          <w:numId w:val="8"/>
        </w:numPr>
        <w:spacing w:line="240" w:lineRule="auto"/>
        <w:ind w:left="1440" w:hanging="360"/>
        <w:rPr>
          <w:sz w:val="22"/>
          <w:szCs w:val="22"/>
        </w:rPr>
      </w:pPr>
      <w:r w:rsidDel="00000000" w:rsidR="00000000" w:rsidRPr="00000000">
        <w:rPr>
          <w:rtl w:val="0"/>
        </w:rPr>
        <w:t xml:space="preserve">Parameter characteristics</w:t>
      </w:r>
    </w:p>
    <w:p w:rsidR="00000000" w:rsidDel="00000000" w:rsidP="00000000" w:rsidRDefault="00000000" w:rsidRPr="00000000" w14:paraId="00000037">
      <w:pPr>
        <w:numPr>
          <w:ilvl w:val="1"/>
          <w:numId w:val="8"/>
        </w:numPr>
        <w:spacing w:line="240" w:lineRule="auto"/>
        <w:ind w:left="1440" w:hanging="360"/>
        <w:rPr>
          <w:sz w:val="22"/>
          <w:szCs w:val="22"/>
        </w:rPr>
      </w:pPr>
      <w:r w:rsidDel="00000000" w:rsidR="00000000" w:rsidRPr="00000000">
        <w:rPr>
          <w:rtl w:val="0"/>
        </w:rPr>
        <w:t xml:space="preserve">Representative values</w:t>
      </w:r>
    </w:p>
    <w:p w:rsidR="00000000" w:rsidDel="00000000" w:rsidP="00000000" w:rsidRDefault="00000000" w:rsidRPr="00000000" w14:paraId="00000038">
      <w:pPr>
        <w:numPr>
          <w:ilvl w:val="1"/>
          <w:numId w:val="8"/>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39">
      <w:pPr>
        <w:numPr>
          <w:ilvl w:val="1"/>
          <w:numId w:val="8"/>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numPr>
          <w:ilvl w:val="0"/>
          <w:numId w:val="8"/>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3C">
      <w:pPr>
        <w:numPr>
          <w:ilvl w:val="1"/>
          <w:numId w:val="8"/>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D">
      <w:pPr>
        <w:numPr>
          <w:ilvl w:val="1"/>
          <w:numId w:val="8"/>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numPr>
          <w:ilvl w:val="0"/>
          <w:numId w:val="8"/>
        </w:numPr>
        <w:spacing w:line="240" w:lineRule="auto"/>
        <w:ind w:left="720" w:hanging="360"/>
        <w:rPr>
          <w:sz w:val="22"/>
          <w:szCs w:val="22"/>
        </w:rPr>
      </w:pPr>
      <w:r w:rsidDel="00000000" w:rsidR="00000000" w:rsidRPr="00000000">
        <w:rPr>
          <w:rtl w:val="0"/>
        </w:rPr>
        <w:t xml:space="preserve">Statement coverage criterion never requires as many test cases to satisfy as branch coverage criterion.</w:t>
      </w:r>
    </w:p>
    <w:p w:rsidR="00000000" w:rsidDel="00000000" w:rsidP="00000000" w:rsidRDefault="00000000" w:rsidRPr="00000000" w14:paraId="00000040">
      <w:pPr>
        <w:numPr>
          <w:ilvl w:val="1"/>
          <w:numId w:val="8"/>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41">
      <w:pPr>
        <w:numPr>
          <w:ilvl w:val="1"/>
          <w:numId w:val="8"/>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numPr>
          <w:ilvl w:val="0"/>
          <w:numId w:val="8"/>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44">
      <w:pPr>
        <w:numPr>
          <w:ilvl w:val="1"/>
          <w:numId w:val="8"/>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45">
      <w:pPr>
        <w:numPr>
          <w:ilvl w:val="1"/>
          <w:numId w:val="8"/>
        </w:numPr>
        <w:spacing w:line="240" w:lineRule="auto"/>
        <w:ind w:left="1440" w:hanging="360"/>
        <w:rPr>
          <w:sz w:val="22"/>
          <w:szCs w:val="22"/>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numPr>
          <w:ilvl w:val="0"/>
          <w:numId w:val="8"/>
        </w:numPr>
        <w:spacing w:line="240" w:lineRule="auto"/>
        <w:ind w:left="720" w:hanging="360"/>
        <w:rPr>
          <w:sz w:val="22"/>
          <w:szCs w:val="22"/>
        </w:rPr>
      </w:pPr>
      <w:r w:rsidDel="00000000" w:rsidR="00000000" w:rsidRPr="00000000">
        <w:rPr>
          <w:rtl w:val="0"/>
        </w:rPr>
        <w:t xml:space="preserve">A system that fails to meet its user’s needs may still be:</w:t>
      </w:r>
    </w:p>
    <w:p w:rsidR="00000000" w:rsidDel="00000000" w:rsidP="00000000" w:rsidRDefault="00000000" w:rsidRPr="00000000" w14:paraId="00000048">
      <w:pPr>
        <w:numPr>
          <w:ilvl w:val="1"/>
          <w:numId w:val="8"/>
        </w:numPr>
        <w:spacing w:line="240" w:lineRule="auto"/>
        <w:ind w:left="1440" w:hanging="360"/>
        <w:rPr>
          <w:sz w:val="22"/>
          <w:szCs w:val="22"/>
        </w:rPr>
      </w:pPr>
      <w:r w:rsidDel="00000000" w:rsidR="00000000" w:rsidRPr="00000000">
        <w:rPr>
          <w:rtl w:val="0"/>
        </w:rPr>
        <w:t xml:space="preserve">Correct with respect to its specification.</w:t>
      </w:r>
    </w:p>
    <w:p w:rsidR="00000000" w:rsidDel="00000000" w:rsidP="00000000" w:rsidRDefault="00000000" w:rsidRPr="00000000" w14:paraId="00000049">
      <w:pPr>
        <w:numPr>
          <w:ilvl w:val="1"/>
          <w:numId w:val="8"/>
        </w:numPr>
        <w:spacing w:line="240" w:lineRule="auto"/>
        <w:ind w:left="1440" w:hanging="360"/>
        <w:rPr>
          <w:sz w:val="22"/>
          <w:szCs w:val="22"/>
        </w:rPr>
      </w:pPr>
      <w:r w:rsidDel="00000000" w:rsidR="00000000" w:rsidRPr="00000000">
        <w:rPr>
          <w:rtl w:val="0"/>
        </w:rPr>
        <w:t xml:space="preserve">Safe to operate.</w:t>
      </w:r>
    </w:p>
    <w:p w:rsidR="00000000" w:rsidDel="00000000" w:rsidP="00000000" w:rsidRDefault="00000000" w:rsidRPr="00000000" w14:paraId="0000004A">
      <w:pPr>
        <w:numPr>
          <w:ilvl w:val="1"/>
          <w:numId w:val="8"/>
        </w:numPr>
        <w:spacing w:line="240" w:lineRule="auto"/>
        <w:ind w:left="1440" w:hanging="360"/>
        <w:rPr>
          <w:sz w:val="22"/>
          <w:szCs w:val="22"/>
        </w:rPr>
      </w:pPr>
      <w:r w:rsidDel="00000000" w:rsidR="00000000" w:rsidRPr="00000000">
        <w:rPr>
          <w:rtl w:val="0"/>
        </w:rPr>
        <w:t xml:space="preserve">Robust in the presence of exceptional conditions.</w:t>
      </w:r>
    </w:p>
    <w:p w:rsidR="00000000" w:rsidDel="00000000" w:rsidP="00000000" w:rsidRDefault="00000000" w:rsidRPr="00000000" w14:paraId="0000004B">
      <w:pPr>
        <w:numPr>
          <w:ilvl w:val="1"/>
          <w:numId w:val="8"/>
        </w:numPr>
        <w:spacing w:line="240" w:lineRule="auto"/>
        <w:ind w:left="1440" w:hanging="360"/>
        <w:rPr>
          <w:sz w:val="22"/>
          <w:szCs w:val="22"/>
        </w:rPr>
      </w:pPr>
      <w:r w:rsidDel="00000000" w:rsidR="00000000" w:rsidRPr="00000000">
        <w:rPr>
          <w:rtl w:val="0"/>
        </w:rPr>
        <w:t xml:space="preserve">Considered to have passed verification.</w:t>
      </w:r>
      <w:r w:rsidDel="00000000" w:rsidR="00000000" w:rsidRPr="00000000">
        <w:rPr>
          <w:rtl w:val="0"/>
        </w:rPr>
      </w:r>
    </w:p>
    <w:p w:rsidR="00000000" w:rsidDel="00000000" w:rsidP="00000000" w:rsidRDefault="00000000" w:rsidRPr="00000000" w14:paraId="0000004C">
      <w:pPr>
        <w:pStyle w:val="Heading1"/>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60" w:before="240" w:line="240" w:lineRule="auto"/>
        <w:rPr>
          <w:b w:val="1"/>
          <w:sz w:val="28"/>
          <w:szCs w:val="28"/>
        </w:rPr>
      </w:pPr>
      <w:bookmarkStart w:colFirst="0" w:colLast="0" w:name="_favuh0cx9ja6" w:id="2"/>
      <w:bookmarkEnd w:id="2"/>
      <w:r w:rsidDel="00000000" w:rsidR="00000000" w:rsidRPr="00000000">
        <w:rPr>
          <w:b w:val="1"/>
          <w:sz w:val="28"/>
          <w:szCs w:val="28"/>
          <w:rtl w:val="0"/>
        </w:rPr>
        <w:t xml:space="preserve">Problem 2 </w:t>
      </w:r>
    </w:p>
    <w:p w:rsidR="00000000" w:rsidDel="00000000" w:rsidP="00000000" w:rsidRDefault="00000000" w:rsidRPr="00000000" w14:paraId="0000004E">
      <w:pPr>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4F">
      <w:pPr>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software offers the following features:</w:t>
      </w:r>
    </w:p>
    <w:p w:rsidR="00000000" w:rsidDel="00000000" w:rsidP="00000000" w:rsidRDefault="00000000" w:rsidRPr="00000000" w14:paraId="00000052">
      <w:pPr>
        <w:numPr>
          <w:ilvl w:val="0"/>
          <w:numId w:val="11"/>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53">
      <w:pPr>
        <w:numPr>
          <w:ilvl w:val="0"/>
          <w:numId w:val="11"/>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54">
      <w:pPr>
        <w:numPr>
          <w:ilvl w:val="0"/>
          <w:numId w:val="11"/>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55">
      <w:pPr>
        <w:numPr>
          <w:ilvl w:val="0"/>
          <w:numId w:val="11"/>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56">
      <w:pPr>
        <w:numPr>
          <w:ilvl w:val="0"/>
          <w:numId w:val="11"/>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57">
      <w:pPr>
        <w:numPr>
          <w:ilvl w:val="1"/>
          <w:numId w:val="11"/>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58">
      <w:pPr>
        <w:numPr>
          <w:ilvl w:val="1"/>
          <w:numId w:val="11"/>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59">
      <w:pPr>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5C">
      <w:pPr>
        <w:spacing w:line="240" w:lineRule="auto"/>
        <w:rPr>
          <w:b w:val="1"/>
          <w:sz w:val="28"/>
          <w:szCs w:val="28"/>
        </w:rPr>
      </w:pPr>
      <w:r w:rsidDel="00000000" w:rsidR="00000000" w:rsidRPr="00000000">
        <w:rPr>
          <w:rtl w:val="0"/>
        </w:rPr>
        <w:tab/>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after="60" w:before="240" w:line="240" w:lineRule="auto"/>
        <w:rPr>
          <w:b w:val="1"/>
          <w:sz w:val="22"/>
          <w:szCs w:val="22"/>
        </w:rPr>
      </w:pPr>
      <w:bookmarkStart w:colFirst="0" w:colLast="0" w:name="_zfh7ohqhxw7h" w:id="3"/>
      <w:bookmarkEnd w:id="3"/>
      <w:r w:rsidDel="00000000" w:rsidR="00000000" w:rsidRPr="00000000">
        <w:rPr>
          <w:b w:val="1"/>
          <w:sz w:val="28"/>
          <w:szCs w:val="28"/>
          <w:rtl w:val="0"/>
        </w:rPr>
        <w:t xml:space="preserve">Problem 3</w:t>
      </w:r>
      <w:r w:rsidDel="00000000" w:rsidR="00000000" w:rsidRPr="00000000">
        <w:rPr>
          <w:b w:val="1"/>
          <w:sz w:val="22"/>
          <w:szCs w:val="22"/>
          <w:rtl w:val="0"/>
        </w:rPr>
        <w:t xml:space="preserve"> </w:t>
        <w:tab/>
        <w:t xml:space="preserve"> </w:t>
        <w:tab/>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Regarding performance:</w:t>
      </w:r>
    </w:p>
    <w:p w:rsidR="00000000" w:rsidDel="00000000" w:rsidP="00000000" w:rsidRDefault="00000000" w:rsidRPr="00000000" w14:paraId="00000060">
      <w:pPr>
        <w:numPr>
          <w:ilvl w:val="0"/>
          <w:numId w:val="2"/>
        </w:numPr>
        <w:spacing w:line="240" w:lineRule="auto"/>
        <w:ind w:left="720" w:hanging="360"/>
        <w:rPr>
          <w:sz w:val="22"/>
          <w:szCs w:val="22"/>
        </w:rPr>
      </w:pPr>
      <w:r w:rsidDel="00000000" w:rsidR="00000000" w:rsidRPr="00000000">
        <w:rPr>
          <w:rtl w:val="0"/>
        </w:rPr>
        <w:t xml:space="preserve">What is the difference between response time and throughput?</w:t>
      </w: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61">
      <w:pPr>
        <w:numPr>
          <w:ilvl w:val="0"/>
          <w:numId w:val="20"/>
        </w:numPr>
        <w:spacing w:line="240" w:lineRule="auto"/>
        <w:ind w:left="720" w:hanging="360"/>
        <w:rPr>
          <w:sz w:val="22"/>
          <w:szCs w:val="22"/>
        </w:rPr>
      </w:pPr>
      <w:r w:rsidDel="00000000" w:rsidR="00000000" w:rsidRPr="00000000">
        <w:rPr>
          <w:rtl w:val="0"/>
        </w:rPr>
        <w:t xml:space="preserve">Describe a situation where a system could display</w:t>
      </w:r>
      <w:r w:rsidDel="00000000" w:rsidR="00000000" w:rsidRPr="00000000">
        <w:rPr>
          <w:rtl w:val="0"/>
        </w:rPr>
        <w:t xml:space="preserve"> excellent throughput but poor response time and vice versa.</w:t>
      </w:r>
      <w:r w:rsidDel="00000000" w:rsidR="00000000" w:rsidRPr="00000000">
        <w:rPr>
          <w:rtl w:val="0"/>
        </w:rPr>
      </w:r>
    </w:p>
    <w:p w:rsidR="00000000" w:rsidDel="00000000" w:rsidP="00000000" w:rsidRDefault="00000000" w:rsidRPr="00000000" w14:paraId="00000062">
      <w:pPr>
        <w:spacing w:line="240" w:lineRule="auto"/>
        <w:rPr>
          <w:b w:val="1"/>
          <w:i w:val="1"/>
        </w:rPr>
      </w:pPr>
      <w:r w:rsidDel="00000000" w:rsidR="00000000" w:rsidRPr="00000000">
        <w:rPr>
          <w:rtl w:val="0"/>
        </w:rPr>
      </w:r>
    </w:p>
    <w:p w:rsidR="00000000" w:rsidDel="00000000" w:rsidP="00000000" w:rsidRDefault="00000000" w:rsidRPr="00000000" w14:paraId="00000063">
      <w:pPr>
        <w:pStyle w:val="Heading1"/>
        <w:spacing w:after="60" w:before="240" w:line="240" w:lineRule="auto"/>
        <w:rPr>
          <w:b w:val="1"/>
          <w:sz w:val="28"/>
          <w:szCs w:val="28"/>
        </w:rPr>
      </w:pPr>
      <w:bookmarkStart w:colFirst="0" w:colLast="0" w:name="_tgx809dnogx1" w:id="4"/>
      <w:bookmarkEnd w:id="4"/>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after="60" w:before="240" w:line="240" w:lineRule="auto"/>
        <w:rPr>
          <w:b w:val="1"/>
          <w:sz w:val="28"/>
          <w:szCs w:val="28"/>
        </w:rPr>
      </w:pPr>
      <w:bookmarkStart w:colFirst="0" w:colLast="0" w:name="_zgzzrt7dhlyp" w:id="5"/>
      <w:bookmarkEnd w:id="5"/>
      <w:r w:rsidDel="00000000" w:rsidR="00000000" w:rsidRPr="00000000">
        <w:rPr>
          <w:b w:val="1"/>
          <w:sz w:val="28"/>
          <w:szCs w:val="28"/>
          <w:rtl w:val="0"/>
        </w:rPr>
        <w:t xml:space="preserve">Question 4</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7"/>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6B">
      <w:pPr>
        <w:numPr>
          <w:ilvl w:val="0"/>
          <w:numId w:val="7"/>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6C">
      <w:pPr>
        <w:numPr>
          <w:ilvl w:val="0"/>
          <w:numId w:val="7"/>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6D">
      <w:pPr>
        <w:numPr>
          <w:ilvl w:val="0"/>
          <w:numId w:val="7"/>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after="60" w:before="240" w:line="240" w:lineRule="auto"/>
        <w:rPr>
          <w:b w:val="1"/>
          <w:sz w:val="28"/>
          <w:szCs w:val="28"/>
        </w:rPr>
      </w:pPr>
      <w:bookmarkStart w:colFirst="0" w:colLast="0" w:name="_scw1xyotis6i" w:id="6"/>
      <w:bookmarkEnd w:id="6"/>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after="60" w:before="240" w:line="240" w:lineRule="auto"/>
        <w:rPr>
          <w:b w:val="1"/>
          <w:sz w:val="28"/>
          <w:szCs w:val="28"/>
        </w:rPr>
      </w:pPr>
      <w:bookmarkStart w:colFirst="0" w:colLast="0" w:name="_al882fjns0g3" w:id="7"/>
      <w:bookmarkEnd w:id="7"/>
      <w:r w:rsidDel="00000000" w:rsidR="00000000" w:rsidRPr="00000000">
        <w:rPr>
          <w:b w:val="1"/>
          <w:sz w:val="28"/>
          <w:szCs w:val="28"/>
          <w:rtl w:val="0"/>
        </w:rPr>
        <w:t xml:space="preserve">Question 5</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 are testing the following method:</w:t>
      </w:r>
    </w:p>
    <w:p w:rsidR="00000000" w:rsidDel="00000000" w:rsidP="00000000" w:rsidRDefault="00000000" w:rsidRPr="00000000" w14:paraId="00000073">
      <w:pPr>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spacing w:after="60" w:before="240" w:line="240" w:lineRule="auto"/>
        <w:rPr>
          <w:b w:val="1"/>
          <w:sz w:val="28"/>
          <w:szCs w:val="28"/>
        </w:rPr>
      </w:pPr>
      <w:bookmarkStart w:colFirst="0" w:colLast="0" w:name="_ow9efygojctc" w:id="8"/>
      <w:bookmarkEnd w:id="8"/>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after="60" w:before="240" w:line="240" w:lineRule="auto"/>
        <w:rPr>
          <w:b w:val="1"/>
          <w:sz w:val="28"/>
          <w:szCs w:val="28"/>
        </w:rPr>
      </w:pPr>
      <w:bookmarkStart w:colFirst="0" w:colLast="0" w:name="_48bq9lj2lym0" w:id="9"/>
      <w:bookmarkEnd w:id="9"/>
      <w:r w:rsidDel="00000000" w:rsidR="00000000" w:rsidRPr="00000000">
        <w:rPr>
          <w:b w:val="1"/>
          <w:sz w:val="28"/>
          <w:szCs w:val="28"/>
          <w:rtl w:val="0"/>
        </w:rPr>
        <w:t xml:space="preserve">Question 6</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requirements-based tests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07B">
      <w:pPr>
        <w:numPr>
          <w:ilvl w:val="0"/>
          <w:numId w:val="6"/>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07C">
      <w:pPr>
        <w:numPr>
          <w:ilvl w:val="0"/>
          <w:numId w:val="6"/>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07D">
      <w:pPr>
        <w:numPr>
          <w:ilvl w:val="0"/>
          <w:numId w:val="6"/>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1"/>
        <w:spacing w:after="60" w:before="240" w:line="240" w:lineRule="auto"/>
        <w:rPr>
          <w:b w:val="1"/>
          <w:sz w:val="28"/>
          <w:szCs w:val="28"/>
        </w:rPr>
      </w:pPr>
      <w:bookmarkStart w:colFirst="0" w:colLast="0" w:name="_xe5ux3eyf6nl" w:id="10"/>
      <w:bookmarkEnd w:id="10"/>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after="60" w:before="240" w:line="240" w:lineRule="auto"/>
        <w:rPr>
          <w:b w:val="1"/>
          <w:sz w:val="28"/>
          <w:szCs w:val="28"/>
        </w:rPr>
      </w:pPr>
      <w:bookmarkStart w:colFirst="0" w:colLast="0" w:name="_vb50jqd0p81n" w:id="11"/>
      <w:bookmarkEnd w:id="11"/>
      <w:r w:rsidDel="00000000" w:rsidR="00000000" w:rsidRPr="00000000">
        <w:rPr>
          <w:b w:val="1"/>
          <w:sz w:val="28"/>
          <w:szCs w:val="28"/>
          <w:rtl w:val="0"/>
        </w:rPr>
        <w:t xml:space="preserve">Question 7</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In class we discussed the importance of defining a test case for each requirement. What are the two primary benefits of defining this test case? </w:t>
      </w:r>
    </w:p>
    <w:p w:rsidR="00000000" w:rsidDel="00000000" w:rsidP="00000000" w:rsidRDefault="00000000" w:rsidRPr="00000000" w14:paraId="00000083">
      <w:pPr>
        <w:pStyle w:val="Heading1"/>
        <w:spacing w:after="60" w:before="240" w:line="240" w:lineRule="auto"/>
        <w:rPr>
          <w:b w:val="1"/>
          <w:sz w:val="28"/>
          <w:szCs w:val="28"/>
        </w:rPr>
      </w:pPr>
      <w:bookmarkStart w:colFirst="0" w:colLast="0" w:name="_lj6gne696o3w" w:id="12"/>
      <w:bookmarkEnd w:id="12"/>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after="60" w:before="240" w:line="240" w:lineRule="auto"/>
        <w:rPr>
          <w:b w:val="1"/>
          <w:sz w:val="28"/>
          <w:szCs w:val="28"/>
        </w:rPr>
      </w:pPr>
      <w:bookmarkStart w:colFirst="0" w:colLast="0" w:name="_1qc5mrxxu7ut" w:id="13"/>
      <w:bookmarkEnd w:id="13"/>
      <w:r w:rsidDel="00000000" w:rsidR="00000000" w:rsidRPr="00000000">
        <w:rPr>
          <w:b w:val="1"/>
          <w:sz w:val="28"/>
          <w:szCs w:val="28"/>
          <w:rtl w:val="0"/>
        </w:rPr>
        <w:t xml:space="preserve">Question 8</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The airport connection check is part of a travel reservation system. It is intended to check the validity of a single connection between two flights in an itinerary. For instance, if the arrival airport of Flight A differs from the departure airport of Flight B, the connection is invalid. Likewise, if the departure time of Flight B is too close to the arrival time of Flight A, the connection is invalid.</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validConnection(Flight arrivingFlight, Flight departingFlight) </w:t>
        <w:br w:type="textWrapping"/>
        <w:t xml:space="preserve">                returns ValidityCode</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A </w:t>
      </w:r>
      <w:r w:rsidDel="00000000" w:rsidR="00000000" w:rsidRPr="00000000">
        <w:rPr>
          <w:rFonts w:ascii="Consolas" w:cs="Consolas" w:eastAsia="Consolas" w:hAnsi="Consolas"/>
          <w:rtl w:val="0"/>
        </w:rPr>
        <w:t xml:space="preserve">Flight </w:t>
      </w:r>
      <w:r w:rsidDel="00000000" w:rsidR="00000000" w:rsidRPr="00000000">
        <w:rPr>
          <w:rtl w:val="0"/>
        </w:rPr>
        <w:t xml:space="preserve">is a data structure consisting of:</w:t>
      </w:r>
    </w:p>
    <w:p w:rsidR="00000000" w:rsidDel="00000000" w:rsidP="00000000" w:rsidRDefault="00000000" w:rsidRPr="00000000" w14:paraId="0000008B">
      <w:pPr>
        <w:numPr>
          <w:ilvl w:val="0"/>
          <w:numId w:val="3"/>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8C">
      <w:pPr>
        <w:numPr>
          <w:ilvl w:val="0"/>
          <w:numId w:val="3"/>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8D">
      <w:pPr>
        <w:numPr>
          <w:ilvl w:val="0"/>
          <w:numId w:val="3"/>
        </w:numPr>
        <w:spacing w:line="240" w:lineRule="auto"/>
        <w:ind w:left="720" w:hanging="360"/>
      </w:pPr>
      <w:r w:rsidDel="00000000" w:rsidR="00000000" w:rsidRPr="00000000">
        <w:rPr>
          <w:rtl w:val="0"/>
        </w:rPr>
        <w:t xml:space="preserve">The scheduled departure time (in universal time).</w:t>
      </w:r>
    </w:p>
    <w:p w:rsidR="00000000" w:rsidDel="00000000" w:rsidP="00000000" w:rsidRDefault="00000000" w:rsidRPr="00000000" w14:paraId="0000008E">
      <w:pPr>
        <w:numPr>
          <w:ilvl w:val="0"/>
          <w:numId w:val="3"/>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8F">
      <w:pPr>
        <w:numPr>
          <w:ilvl w:val="0"/>
          <w:numId w:val="3"/>
        </w:numPr>
        <w:spacing w:line="240" w:lineRule="auto"/>
        <w:ind w:left="720" w:hanging="360"/>
      </w:pPr>
      <w:r w:rsidDel="00000000" w:rsidR="00000000" w:rsidRPr="00000000">
        <w:rPr>
          <w:rtl w:val="0"/>
        </w:rPr>
        <w:t xml:space="preserve">The scheduled arrival time (in universal time).</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There is also a flight database, where each record contains:</w:t>
      </w:r>
    </w:p>
    <w:p w:rsidR="00000000" w:rsidDel="00000000" w:rsidP="00000000" w:rsidRDefault="00000000" w:rsidRPr="00000000" w14:paraId="00000092">
      <w:pPr>
        <w:numPr>
          <w:ilvl w:val="0"/>
          <w:numId w:val="12"/>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93">
      <w:pPr>
        <w:numPr>
          <w:ilvl w:val="0"/>
          <w:numId w:val="12"/>
        </w:numPr>
        <w:spacing w:line="240" w:lineRule="auto"/>
        <w:ind w:left="720" w:hanging="360"/>
      </w:pPr>
      <w:r w:rsidDel="00000000" w:rsidR="00000000" w:rsidRPr="00000000">
        <w:rPr>
          <w:rtl w:val="0"/>
        </w:rPr>
        <w:t xml:space="preserve">Airport country (string).</w:t>
      </w:r>
    </w:p>
    <w:p w:rsidR="00000000" w:rsidDel="00000000" w:rsidP="00000000" w:rsidRDefault="00000000" w:rsidRPr="00000000" w14:paraId="00000094">
      <w:pPr>
        <w:numPr>
          <w:ilvl w:val="0"/>
          <w:numId w:val="12"/>
        </w:numPr>
        <w:spacing w:line="240" w:lineRule="auto"/>
        <w:ind w:left="720" w:hanging="360"/>
      </w:pPr>
      <w:r w:rsidDel="00000000" w:rsidR="00000000" w:rsidRPr="00000000">
        <w:rPr>
          <w:rtl w:val="0"/>
        </w:rPr>
        <w:t xml:space="preserve">Minimum connection time (integer, minimum number of minutes that must be allowed for flight connections).</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Fonts w:ascii="Consolas" w:cs="Consolas" w:eastAsia="Consolas" w:hAnsi="Consolas"/>
          <w:rtl w:val="0"/>
        </w:rPr>
        <w:t xml:space="preserve">ValidityCode</w:t>
      </w:r>
      <w:r w:rsidDel="00000000" w:rsidR="00000000" w:rsidRPr="00000000">
        <w:rPr>
          <w:rtl w:val="0"/>
        </w:rPr>
        <w:t xml:space="preserv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14:paraId="00000097">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98">
      <w:pPr>
        <w:pStyle w:val="Heading1"/>
        <w:spacing w:after="60" w:before="240" w:line="240" w:lineRule="auto"/>
        <w:rPr>
          <w:b w:val="1"/>
          <w:sz w:val="28"/>
          <w:szCs w:val="28"/>
        </w:rPr>
      </w:pPr>
      <w:bookmarkStart w:colFirst="0" w:colLast="0" w:name="_1bz59hbnwgd3" w:id="14"/>
      <w:bookmarkEnd w:id="14"/>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spacing w:after="60" w:before="240" w:line="240" w:lineRule="auto"/>
        <w:rPr>
          <w:b w:val="1"/>
          <w:sz w:val="28"/>
          <w:szCs w:val="28"/>
        </w:rPr>
      </w:pPr>
      <w:bookmarkStart w:colFirst="0" w:colLast="0" w:name="_1zqjwgo3ssju" w:id="15"/>
      <w:bookmarkEnd w:id="15"/>
      <w:r w:rsidDel="00000000" w:rsidR="00000000" w:rsidRPr="00000000">
        <w:rPr>
          <w:b w:val="1"/>
          <w:sz w:val="28"/>
          <w:szCs w:val="28"/>
          <w:rtl w:val="0"/>
        </w:rPr>
        <w:t xml:space="preserve">Question 9</w:t>
      </w:r>
    </w:p>
    <w:p w:rsidR="00000000" w:rsidDel="00000000" w:rsidP="00000000" w:rsidRDefault="00000000" w:rsidRPr="00000000" w14:paraId="0000009A">
      <w:pPr>
        <w:spacing w:line="240" w:lineRule="auto"/>
        <w:rPr>
          <w:b w:val="1"/>
          <w:sz w:val="28"/>
          <w:szCs w:val="28"/>
        </w:rPr>
      </w:pPr>
      <w:r w:rsidDel="00000000" w:rsidR="00000000" w:rsidRPr="00000000">
        <w:rPr>
          <w:rtl w:val="0"/>
        </w:rPr>
      </w:r>
    </w:p>
    <w:p w:rsidR="00000000" w:rsidDel="00000000" w:rsidP="00000000" w:rsidRDefault="00000000" w:rsidRPr="00000000" w14:paraId="0000009B">
      <w:pPr>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09C">
      <w:pPr>
        <w:numPr>
          <w:ilvl w:val="0"/>
          <w:numId w:val="9"/>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09D">
      <w:pPr>
        <w:numPr>
          <w:ilvl w:val="0"/>
          <w:numId w:val="9"/>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(Input output pairs will be fine.)</w:t>
      </w:r>
    </w:p>
    <w:p w:rsidR="00000000" w:rsidDel="00000000" w:rsidP="00000000" w:rsidRDefault="00000000" w:rsidRPr="00000000" w14:paraId="0000009E">
      <w:pPr>
        <w:numPr>
          <w:ilvl w:val="0"/>
          <w:numId w:val="9"/>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09F">
      <w:pPr>
        <w:numPr>
          <w:ilvl w:val="0"/>
          <w:numId w:val="9"/>
        </w:numPr>
        <w:spacing w:line="240" w:lineRule="auto"/>
        <w:ind w:left="720" w:hanging="360"/>
        <w:rPr>
          <w:color w:val="00000a"/>
          <w:sz w:val="22"/>
          <w:szCs w:val="22"/>
        </w:rPr>
      </w:pPr>
      <w:r w:rsidDel="00000000" w:rsidR="00000000" w:rsidRPr="00000000">
        <w:rPr>
          <w:color w:val="00000a"/>
          <w:rtl w:val="0"/>
        </w:rPr>
        <w:t xml:space="preserve">Develop test input that will provide full-path coverage.</w:t>
      </w:r>
    </w:p>
    <w:p w:rsidR="00000000" w:rsidDel="00000000" w:rsidP="00000000" w:rsidRDefault="00000000" w:rsidRPr="00000000" w14:paraId="000000A0">
      <w:pPr>
        <w:numPr>
          <w:ilvl w:val="0"/>
          <w:numId w:val="9"/>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14:paraId="000000A1">
      <w:pPr>
        <w:spacing w:line="240" w:lineRule="auto"/>
        <w:rPr>
          <w:color w:val="00000a"/>
        </w:rPr>
      </w:pPr>
      <w:r w:rsidDel="00000000" w:rsidR="00000000" w:rsidRPr="00000000">
        <w:rPr>
          <w:rtl w:val="0"/>
        </w:rPr>
      </w:r>
    </w:p>
    <w:p w:rsidR="00000000" w:rsidDel="00000000" w:rsidP="00000000" w:rsidRDefault="00000000" w:rsidRPr="00000000" w14:paraId="000000A2">
      <w:pPr>
        <w:numPr>
          <w:ilvl w:val="0"/>
          <w:numId w:val="18"/>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int findMax(int a, int b, int c) {</w:t>
      </w:r>
    </w:p>
    <w:p w:rsidR="00000000" w:rsidDel="00000000" w:rsidP="00000000" w:rsidRDefault="00000000" w:rsidRPr="00000000" w14:paraId="000000A3">
      <w:pPr>
        <w:numPr>
          <w:ilvl w:val="0"/>
          <w:numId w:val="18"/>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0A4">
      <w:pPr>
        <w:numPr>
          <w:ilvl w:val="0"/>
          <w:numId w:val="18"/>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0A5">
      <w:pPr>
        <w:numPr>
          <w:ilvl w:val="0"/>
          <w:numId w:val="18"/>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0A6">
      <w:pPr>
        <w:numPr>
          <w:ilvl w:val="0"/>
          <w:numId w:val="18"/>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0A7">
      <w:pPr>
        <w:numPr>
          <w:ilvl w:val="0"/>
          <w:numId w:val="18"/>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0A8">
      <w:pPr>
        <w:numPr>
          <w:ilvl w:val="0"/>
          <w:numId w:val="18"/>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0A9">
      <w:pPr>
        <w:numPr>
          <w:ilvl w:val="0"/>
          <w:numId w:val="18"/>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0AA">
      <w:pPr>
        <w:numPr>
          <w:ilvl w:val="0"/>
          <w:numId w:val="18"/>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0AB">
      <w:pPr>
        <w:numPr>
          <w:ilvl w:val="0"/>
          <w:numId w:val="18"/>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0AC">
      <w:pPr>
        <w:spacing w:line="240" w:lineRule="auto"/>
        <w:ind w:left="0" w:firstLine="0"/>
        <w:rPr>
          <w:b w:val="1"/>
          <w:i w:val="1"/>
          <w:color w:val="00000a"/>
        </w:rPr>
      </w:pPr>
      <w:r w:rsidDel="00000000" w:rsidR="00000000" w:rsidRPr="00000000">
        <w:rPr>
          <w:rtl w:val="0"/>
        </w:rPr>
      </w:r>
    </w:p>
    <w:p w:rsidR="00000000" w:rsidDel="00000000" w:rsidP="00000000" w:rsidRDefault="00000000" w:rsidRPr="00000000" w14:paraId="000000AD">
      <w:pPr>
        <w:pStyle w:val="Heading1"/>
        <w:spacing w:after="60" w:before="240" w:line="240" w:lineRule="auto"/>
        <w:rPr>
          <w:b w:val="1"/>
          <w:sz w:val="28"/>
          <w:szCs w:val="28"/>
        </w:rPr>
      </w:pPr>
      <w:bookmarkStart w:colFirst="0" w:colLast="0" w:name="_nw3sg4f4zi5j" w:id="16"/>
      <w:bookmarkEnd w:id="16"/>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spacing w:after="60" w:before="240" w:line="240" w:lineRule="auto"/>
        <w:rPr>
          <w:b w:val="1"/>
          <w:sz w:val="28"/>
          <w:szCs w:val="28"/>
        </w:rPr>
      </w:pPr>
      <w:bookmarkStart w:colFirst="0" w:colLast="0" w:name="_z29deulclou3" w:id="17"/>
      <w:bookmarkEnd w:id="17"/>
      <w:r w:rsidDel="00000000" w:rsidR="00000000" w:rsidRPr="00000000">
        <w:rPr>
          <w:b w:val="1"/>
          <w:sz w:val="28"/>
          <w:szCs w:val="28"/>
          <w:rtl w:val="0"/>
        </w:rPr>
        <w:t xml:space="preserve">Question 10</w:t>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spacing w:line="288" w:lineRule="auto"/>
        <w:rPr>
          <w:rFonts w:ascii="Courier New" w:cs="Courier New" w:eastAsia="Courier New" w:hAnsi="Courier New"/>
          <w:b w:val="1"/>
          <w:sz w:val="18"/>
          <w:szCs w:val="18"/>
        </w:rPr>
      </w:pPr>
      <w:r w:rsidDel="00000000" w:rsidR="00000000" w:rsidRPr="00000000">
        <w:rPr>
          <w:rtl w:val="0"/>
        </w:rPr>
        <w:t xml:space="preserve">Identify all DU Pairs in the following code:</w:t>
        <w:br w:type="textWrapping"/>
      </w:r>
      <w:r w:rsidDel="00000000" w:rsidR="00000000" w:rsidRPr="00000000">
        <w:rPr>
          <w:rFonts w:ascii="Consolas" w:cs="Consolas" w:eastAsia="Consolas" w:hAnsi="Consolas"/>
          <w:sz w:val="18"/>
          <w:szCs w:val="18"/>
          <w:rtl w:val="0"/>
        </w:rPr>
        <w:t xml:space="preserve">1. </w:t>
        <w:br w:type="textWrapping"/>
        <w:t xml:space="preserve">2.  /* External file hex_values.h defined Hex_Values[128]</w:t>
        <w:br w:type="textWrapping"/>
        <w:t xml:space="preserve">3.  * with value 0 to 15 for the legal hex digits </w:t>
        <w:br w:type="textWrapping"/>
        <w:t xml:space="preserve">4.  * and value -1 for each illegal digit including special</w:t>
        <w:br w:type="textWrapping"/>
        <w:t xml:space="preserve">5.  * characters */</w:t>
        <w:br w:type="textWrapping"/>
        <w:t xml:space="preserve">6. </w:t>
        <w:br w:type="textWrapping"/>
        <w:t xml:space="preserve">7.  #include “hex_values.h”</w:t>
        <w:br w:type="textWrapping"/>
        <w:t xml:space="preserve">8.  /** Translate a string from the CGI encoding to plain </w:t>
        <w:br w:type="textWrapping"/>
        <w:t xml:space="preserve">9.  * acsii text. ‘+’ becomes space, %xx becomes byte with hex</w:t>
        <w:br w:type="textWrapping"/>
        <w:t xml:space="preserve">10. * value xx, other alphanumeric characters map to themselves</w:t>
        <w:br w:type="textWrapping"/>
        <w:t xml:space="preserve">11. * Returns 0 for success, positive for erroneous input.</w:t>
        <w:br w:type="textWrapping"/>
        <w:t xml:space="preserve">12. * 1 = bad hexadecimal digit.</w:t>
        <w:br w:type="textWrapping"/>
        <w:t xml:space="preserve">13. */</w:t>
        <w:br w:type="textWrapping"/>
        <w:t xml:space="preserve">14. int cgi_decode(char *encoded, char *decoded){</w:t>
        <w:br w:type="textWrapping"/>
        <w:t xml:space="preserve">15. </w:t>
        <w:tab/>
        <w:tab/>
        <w:t xml:space="preserve">char *eptr = encoded;</w:t>
        <w:br w:type="textWrapping"/>
        <w:t xml:space="preserve">16.</w:t>
        <w:tab/>
        <w:tab/>
        <w:t xml:space="preserve">char *dptr = decoded;</w:t>
        <w:br w:type="textWrapping"/>
        <w:t xml:space="preserve">17.</w:t>
        <w:tab/>
        <w:tab/>
        <w:t xml:space="preserve">int ok = 0;</w:t>
        <w:br w:type="textWrapping"/>
        <w:t xml:space="preserve">18. </w:t>
        <w:tab/>
        <w:tab/>
        <w:t xml:space="preserve">while(*eptr){</w:t>
        <w:br w:type="textWrapping"/>
        <w:t xml:space="preserve">19.</w:t>
        <w:tab/>
        <w:tab/>
        <w:tab/>
        <w:t xml:space="preserve">char c;</w:t>
        <w:br w:type="textWrapping"/>
        <w:t xml:space="preserve">20.</w:t>
        <w:tab/>
        <w:tab/>
        <w:tab/>
        <w:t xml:space="preserve">c = *eptr;</w:t>
        <w:br w:type="textWrapping"/>
        <w:t xml:space="preserve">21.</w:t>
        <w:br w:type="textWrapping"/>
        <w:t xml:space="preserve">22.</w:t>
        <w:tab/>
        <w:tab/>
        <w:tab/>
        <w:t xml:space="preserve">if(c ==’+’){</w:t>
        <w:tab/>
        <w:t xml:space="preserve">/* Case 1: ‘+’ maps to blank*/</w:t>
        <w:br w:type="textWrapping"/>
        <w:t xml:space="preserve">23.</w:t>
        <w:tab/>
        <w:tab/>
        <w:tab/>
        <w:tab/>
        <w:t xml:space="preserve">*dptr = ‘ ‘;</w:t>
        <w:br w:type="textWrapping"/>
        <w:t xml:space="preserve">24.</w:t>
        <w:tab/>
        <w:tab/>
        <w:tab/>
        <w:t xml:space="preserve">} else if(c == ‘%’){</w:t>
        <w:tab/>
        <w:t xml:space="preserve">/* Case 2: ‘%xx’ = char xx*/</w:t>
        <w:br w:type="textWrapping"/>
        <w:t xml:space="preserve">25.</w:t>
        <w:tab/>
        <w:tab/>
        <w:tab/>
        <w:tab/>
        <w:t xml:space="preserve">int digit_high = Hex_Values[*(++eptr)];</w:t>
        <w:br w:type="textWrapping"/>
        <w:t xml:space="preserve">26.</w:t>
        <w:tab/>
        <w:tab/>
        <w:tab/>
        <w:tab/>
        <w:t xml:space="preserve">int digit_low = Hex_Values[*(++eptr)];</w:t>
        <w:br w:type="textWrapping"/>
        <w:t xml:space="preserve">27.</w:t>
        <w:tab/>
        <w:tab/>
        <w:tab/>
        <w:tab/>
        <w:t xml:space="preserve">if(digit_high == -1 || digit_low == -1){</w:t>
        <w:br w:type="textWrapping"/>
        <w:t xml:space="preserve">28.</w:t>
        <w:tab/>
        <w:tab/>
        <w:tab/>
        <w:tab/>
        <w:tab/>
        <w:t xml:space="preserve">/* *dptr=’?’ */</w:t>
        <w:br w:type="textWrapping"/>
        <w:t xml:space="preserve">29.</w:t>
        <w:tab/>
        <w:tab/>
        <w:tab/>
        <w:tab/>
        <w:tab/>
        <w:t xml:space="preserve">ok = 1; /* Bad return code */</w:t>
        <w:br w:type="textWrapping"/>
        <w:t xml:space="preserve">30.</w:t>
        <w:tab/>
        <w:tab/>
        <w:tab/>
        <w:tab/>
        <w:t xml:space="preserve">}else{</w:t>
        <w:br w:type="textWrapping"/>
        <w:t xml:space="preserve">31.</w:t>
        <w:tab/>
        <w:tab/>
        <w:tab/>
        <w:tab/>
        <w:tab/>
        <w:t xml:space="preserve">*dptr = 16 * digit_high + digit_low;</w:t>
        <w:br w:type="textWrapping"/>
        <w:t xml:space="preserve">32.</w:t>
        <w:tab/>
        <w:tab/>
        <w:tab/>
        <w:tab/>
        <w:t xml:space="preserve">}</w:t>
        <w:br w:type="textWrapping"/>
        <w:t xml:space="preserve">33.</w:t>
        <w:tab/>
        <w:tab/>
        <w:tab/>
        <w:t xml:space="preserve">}else{ /*Case 3: All other chars map to themselves*/</w:t>
        <w:br w:type="textWrapping"/>
        <w:t xml:space="preserve">34.</w:t>
        <w:tab/>
        <w:tab/>
        <w:tab/>
        <w:tab/>
        <w:t xml:space="preserve">*dptr = *eptr;</w:t>
        <w:br w:type="textWrapping"/>
        <w:t xml:space="preserve">35.</w:t>
        <w:tab/>
        <w:tab/>
        <w:tab/>
        <w:t xml:space="preserve">}</w:t>
        <w:br w:type="textWrapping"/>
        <w:t xml:space="preserve">36.</w:t>
        <w:tab/>
        <w:tab/>
        <w:tab/>
        <w:t xml:space="preserve">++dptr;</w:t>
        <w:br w:type="textWrapping"/>
        <w:t xml:space="preserve">37.</w:t>
        <w:tab/>
        <w:tab/>
        <w:tab/>
        <w:t xml:space="preserve">++eptr;</w:t>
        <w:br w:type="textWrapping"/>
        <w:t xml:space="preserve">38.</w:t>
        <w:tab/>
        <w:tab/>
        <w:t xml:space="preserve">}</w:t>
        <w:br w:type="textWrapping"/>
        <w:t xml:space="preserve">39.</w:t>
        <w:tab/>
        <w:tab/>
        <w:t xml:space="preserve">*dptr = ‘\0’;</w:t>
        <w:br w:type="textWrapping"/>
        <w:t xml:space="preserve">40. </w:t>
        <w:tab/>
        <w:tab/>
        <w:t xml:space="preserve">return ok;</w:t>
        <w:br w:type="textWrapping"/>
        <w:t xml:space="preserve">41.</w:t>
        <w:tab/>
        <w:t xml:space="preserve">}</w:t>
      </w:r>
      <w:r w:rsidDel="00000000" w:rsidR="00000000" w:rsidRPr="00000000">
        <w:rPr>
          <w:rFonts w:ascii="Courier New" w:cs="Courier New" w:eastAsia="Courier New" w:hAnsi="Courier New"/>
          <w:b w:val="1"/>
          <w:sz w:val="18"/>
          <w:szCs w:val="18"/>
          <w:rtl w:val="0"/>
        </w:rPr>
        <w:br w:type="textWrapping"/>
      </w:r>
    </w:p>
    <w:p w:rsidR="00000000" w:rsidDel="00000000" w:rsidP="00000000" w:rsidRDefault="00000000" w:rsidRPr="00000000" w14:paraId="000000B1">
      <w:pPr>
        <w:spacing w:line="288"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2">
      <w:pPr>
        <w:spacing w:line="288"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3">
      <w:pPr>
        <w:spacing w:line="288"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4">
      <w:pPr>
        <w:pStyle w:val="Heading1"/>
        <w:spacing w:after="60" w:before="240" w:line="240" w:lineRule="auto"/>
        <w:rPr>
          <w:b w:val="1"/>
          <w:sz w:val="28"/>
          <w:szCs w:val="28"/>
        </w:rPr>
      </w:pPr>
      <w:bookmarkStart w:colFirst="0" w:colLast="0" w:name="_e5abp5s5zyk9" w:id="18"/>
      <w:bookmarkEnd w:id="18"/>
      <w:r w:rsidDel="00000000" w:rsidR="00000000" w:rsidRPr="00000000">
        <w:rPr>
          <w:b w:val="1"/>
          <w:sz w:val="28"/>
          <w:szCs w:val="28"/>
          <w:rtl w:val="0"/>
        </w:rPr>
        <w:t xml:space="preserve">Question 11</w:t>
      </w: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14:paraId="000000B7">
      <w:pPr>
        <w:rPr/>
      </w:pPr>
      <w:r w:rsidDel="00000000" w:rsidR="00000000" w:rsidRPr="00000000">
        <w:rPr>
          <w:rtl w:val="0"/>
        </w:rPr>
        <w:t xml:space="preserve">node n, if m appears on every path from n to the exit node.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Answer the following, providing justification for each: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14:paraId="000000BF">
      <w:pPr>
        <w:rPr/>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14:paraId="000000C0">
      <w:pPr>
        <w:rPr>
          <w:b w:val="1"/>
          <w:sz w:val="28"/>
          <w:szCs w:val="28"/>
        </w:rPr>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r w:rsidDel="00000000" w:rsidR="00000000" w:rsidRPr="00000000">
        <w:rPr>
          <w:rtl w:val="0"/>
        </w:rPr>
      </w:r>
    </w:p>
    <w:p w:rsidR="00000000" w:rsidDel="00000000" w:rsidP="00000000" w:rsidRDefault="00000000" w:rsidRPr="00000000" w14:paraId="000000C1">
      <w:pPr>
        <w:pStyle w:val="Heading1"/>
        <w:spacing w:after="60" w:before="240" w:line="240" w:lineRule="auto"/>
        <w:rPr>
          <w:b w:val="1"/>
          <w:sz w:val="28"/>
          <w:szCs w:val="28"/>
        </w:rPr>
      </w:pPr>
      <w:bookmarkStart w:colFirst="0" w:colLast="0" w:name="_ufqisx15951g" w:id="19"/>
      <w:bookmarkEnd w:id="19"/>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spacing w:after="60" w:before="240" w:line="240" w:lineRule="auto"/>
        <w:rPr>
          <w:b w:val="1"/>
          <w:sz w:val="28"/>
          <w:szCs w:val="28"/>
        </w:rPr>
      </w:pPr>
      <w:bookmarkStart w:colFirst="0" w:colLast="0" w:name="_eyakwolwvmma" w:id="20"/>
      <w:bookmarkEnd w:id="20"/>
      <w:r w:rsidDel="00000000" w:rsidR="00000000" w:rsidRPr="00000000">
        <w:rPr>
          <w:b w:val="1"/>
          <w:sz w:val="28"/>
          <w:szCs w:val="28"/>
          <w:rtl w:val="0"/>
        </w:rPr>
        <w:t xml:space="preserve">Question 12</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Consider the following function:</w:t>
      </w:r>
    </w:p>
    <w:p w:rsidR="00000000" w:rsidDel="00000000" w:rsidP="00000000" w:rsidRDefault="00000000" w:rsidRPr="00000000" w14:paraId="000000C5">
      <w:pPr>
        <w:rPr>
          <w:b w:val="1"/>
        </w:rPr>
      </w:pPr>
      <w:r w:rsidDel="00000000" w:rsidR="00000000" w:rsidRPr="00000000">
        <w:rPr>
          <w:b w:val="1"/>
          <w:rtl w:val="0"/>
        </w:rPr>
        <w:t xml:space="preserve">bSearch(A, value, start, end) {</w:t>
      </w:r>
    </w:p>
    <w:p w:rsidR="00000000" w:rsidDel="00000000" w:rsidP="00000000" w:rsidRDefault="00000000" w:rsidRPr="00000000" w14:paraId="000000C6">
      <w:pPr>
        <w:ind w:firstLine="720"/>
        <w:rPr>
          <w:b w:val="1"/>
        </w:rPr>
      </w:pPr>
      <w:r w:rsidDel="00000000" w:rsidR="00000000" w:rsidRPr="00000000">
        <w:rPr>
          <w:b w:val="1"/>
          <w:rtl w:val="0"/>
        </w:rPr>
        <w:t xml:space="preserve">if (end &lt;= start) </w:t>
      </w:r>
    </w:p>
    <w:p w:rsidR="00000000" w:rsidDel="00000000" w:rsidP="00000000" w:rsidRDefault="00000000" w:rsidRPr="00000000" w14:paraId="000000C7">
      <w:pPr>
        <w:ind w:left="720" w:firstLine="720"/>
        <w:rPr>
          <w:b w:val="1"/>
        </w:rPr>
      </w:pPr>
      <w:r w:rsidDel="00000000" w:rsidR="00000000" w:rsidRPr="00000000">
        <w:rPr>
          <w:b w:val="1"/>
          <w:rtl w:val="0"/>
        </w:rPr>
        <w:t xml:space="preserve">return -1;</w:t>
      </w:r>
    </w:p>
    <w:p w:rsidR="00000000" w:rsidDel="00000000" w:rsidP="00000000" w:rsidRDefault="00000000" w:rsidRPr="00000000" w14:paraId="000000C8">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0C9">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0CA">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0CB">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0CC">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0CD">
      <w:pPr>
        <w:ind w:left="720" w:firstLine="0"/>
        <w:rPr>
          <w:b w:val="1"/>
        </w:rPr>
      </w:pPr>
      <w:r w:rsidDel="00000000" w:rsidR="00000000" w:rsidRPr="00000000">
        <w:rPr>
          <w:b w:val="1"/>
          <w:rtl w:val="0"/>
        </w:rPr>
        <w:t xml:space="preserve">} else {</w:t>
      </w:r>
    </w:p>
    <w:p w:rsidR="00000000" w:rsidDel="00000000" w:rsidP="00000000" w:rsidRDefault="00000000" w:rsidRPr="00000000" w14:paraId="000000CE">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0CF">
      <w:pPr>
        <w:ind w:left="720" w:firstLine="0"/>
        <w:rPr>
          <w:b w:val="1"/>
        </w:rPr>
      </w:pPr>
      <w:r w:rsidDel="00000000" w:rsidR="00000000" w:rsidRPr="00000000">
        <w:rPr>
          <w:b w:val="1"/>
          <w:rtl w:val="0"/>
        </w:rPr>
        <w:t xml:space="preserve">}</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even if it fits multiple categories.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6"/>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0D6">
      <w:pPr>
        <w:numPr>
          <w:ilvl w:val="0"/>
          <w:numId w:val="16"/>
        </w:numPr>
        <w:ind w:left="720" w:hanging="360"/>
        <w:rPr>
          <w:u w:val="none"/>
        </w:rPr>
      </w:pPr>
      <w:r w:rsidDel="00000000" w:rsidR="00000000" w:rsidRPr="00000000">
        <w:rPr>
          <w:rtl w:val="0"/>
        </w:rPr>
        <w:t xml:space="preserve">Invalid Mutant</w:t>
      </w:r>
    </w:p>
    <w:p w:rsidR="00000000" w:rsidDel="00000000" w:rsidP="00000000" w:rsidRDefault="00000000" w:rsidRPr="00000000" w14:paraId="000000D7">
      <w:pPr>
        <w:numPr>
          <w:ilvl w:val="0"/>
          <w:numId w:val="16"/>
        </w:numPr>
        <w:ind w:left="720" w:hanging="360"/>
        <w:rPr>
          <w:u w:val="none"/>
        </w:rPr>
      </w:pPr>
      <w:r w:rsidDel="00000000" w:rsidR="00000000" w:rsidRPr="00000000">
        <w:rPr>
          <w:rtl w:val="0"/>
        </w:rPr>
        <w:t xml:space="preserve">Valid, but not Useful </w:t>
      </w:r>
    </w:p>
    <w:p w:rsidR="00000000" w:rsidDel="00000000" w:rsidP="00000000" w:rsidRDefault="00000000" w:rsidRPr="00000000" w14:paraId="000000D8">
      <w:pPr>
        <w:numPr>
          <w:ilvl w:val="0"/>
          <w:numId w:val="16"/>
        </w:numPr>
        <w:ind w:left="720" w:hanging="360"/>
        <w:rPr>
          <w:u w:val="none"/>
        </w:rPr>
      </w:pPr>
      <w:r w:rsidDel="00000000" w:rsidR="00000000" w:rsidRPr="00000000">
        <w:rPr>
          <w:rtl w:val="0"/>
        </w:rPr>
        <w:t xml:space="preserve">Useful Mutant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spacing w:after="60" w:before="240" w:line="240" w:lineRule="auto"/>
        <w:rPr>
          <w:b w:val="1"/>
          <w:sz w:val="28"/>
          <w:szCs w:val="28"/>
        </w:rPr>
      </w:pPr>
      <w:bookmarkStart w:colFirst="0" w:colLast="0" w:name="_syl5to2mmsyt" w:id="21"/>
      <w:bookmarkEnd w:id="21"/>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spacing w:after="60" w:before="240" w:line="240" w:lineRule="auto"/>
        <w:rPr>
          <w:b w:val="1"/>
          <w:sz w:val="28"/>
          <w:szCs w:val="28"/>
        </w:rPr>
      </w:pPr>
      <w:bookmarkStart w:colFirst="0" w:colLast="0" w:name="_86i05eqzuhn6" w:id="22"/>
      <w:bookmarkEnd w:id="22"/>
      <w:r w:rsidDel="00000000" w:rsidR="00000000" w:rsidRPr="00000000">
        <w:rPr>
          <w:b w:val="1"/>
          <w:sz w:val="28"/>
          <w:szCs w:val="28"/>
          <w:rtl w:val="0"/>
        </w:rPr>
        <w:t xml:space="preserve">Question 13</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Suppose that finite state verification of an abstract model of some software exposes a counter-example to a property that is expected to hold for true for the system. Briefly describe what follow-up actions would you take and why?</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pStyle w:val="Heading1"/>
        <w:spacing w:after="60" w:before="240" w:line="240" w:lineRule="auto"/>
        <w:rPr>
          <w:b w:val="1"/>
          <w:sz w:val="28"/>
          <w:szCs w:val="28"/>
        </w:rPr>
      </w:pPr>
      <w:bookmarkStart w:colFirst="0" w:colLast="0" w:name="_hxvt952y070j" w:id="23"/>
      <w:bookmarkEnd w:id="23"/>
      <w:r w:rsidDel="00000000" w:rsidR="00000000" w:rsidRPr="00000000">
        <w:rPr>
          <w:rtl w:val="0"/>
        </w:rPr>
      </w:r>
    </w:p>
    <w:p w:rsidR="00000000" w:rsidDel="00000000" w:rsidP="00000000" w:rsidRDefault="00000000" w:rsidRPr="00000000" w14:paraId="000000E0">
      <w:pPr>
        <w:pStyle w:val="Heading1"/>
        <w:spacing w:after="60" w:before="240" w:line="240" w:lineRule="auto"/>
        <w:rPr>
          <w:b w:val="1"/>
          <w:sz w:val="28"/>
          <w:szCs w:val="28"/>
        </w:rPr>
      </w:pPr>
      <w:bookmarkStart w:colFirst="0" w:colLast="0" w:name="_5rjwgr12mooi" w:id="24"/>
      <w:bookmarkEnd w:id="24"/>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spacing w:after="60" w:before="240" w:line="240" w:lineRule="auto"/>
        <w:rPr/>
      </w:pPr>
      <w:bookmarkStart w:colFirst="0" w:colLast="0" w:name="_1dr7xtiy3bfj" w:id="25"/>
      <w:bookmarkEnd w:id="25"/>
      <w:r w:rsidDel="00000000" w:rsidR="00000000" w:rsidRPr="00000000">
        <w:rPr>
          <w:b w:val="1"/>
          <w:sz w:val="28"/>
          <w:szCs w:val="28"/>
          <w:rtl w:val="0"/>
        </w:rPr>
        <w:t xml:space="preserve">Question 14</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Temporal Operators: A quick reference list.</w:t>
            </w:r>
          </w:p>
          <w:p w:rsidR="00000000" w:rsidDel="00000000" w:rsidP="00000000" w:rsidRDefault="00000000" w:rsidRPr="00000000" w14:paraId="000000E4">
            <w:pPr>
              <w:numPr>
                <w:ilvl w:val="0"/>
                <w:numId w:val="13"/>
              </w:numPr>
              <w:ind w:left="720" w:hanging="360"/>
            </w:pPr>
            <w:r w:rsidDel="00000000" w:rsidR="00000000" w:rsidRPr="00000000">
              <w:rPr>
                <w:rtl w:val="0"/>
              </w:rPr>
              <w:t xml:space="preserve">G p: p holds globally at every state on the path</w:t>
            </w:r>
          </w:p>
          <w:p w:rsidR="00000000" w:rsidDel="00000000" w:rsidP="00000000" w:rsidRDefault="00000000" w:rsidRPr="00000000" w14:paraId="000000E5">
            <w:pPr>
              <w:numPr>
                <w:ilvl w:val="0"/>
                <w:numId w:val="13"/>
              </w:numPr>
              <w:ind w:left="720" w:hanging="360"/>
            </w:pPr>
            <w:r w:rsidDel="00000000" w:rsidR="00000000" w:rsidRPr="00000000">
              <w:rPr>
                <w:rtl w:val="0"/>
              </w:rPr>
              <w:t xml:space="preserve">F p: p holds at some state on the path</w:t>
            </w:r>
          </w:p>
          <w:p w:rsidR="00000000" w:rsidDel="00000000" w:rsidP="00000000" w:rsidRDefault="00000000" w:rsidRPr="00000000" w14:paraId="000000E6">
            <w:pPr>
              <w:numPr>
                <w:ilvl w:val="0"/>
                <w:numId w:val="13"/>
              </w:numPr>
              <w:ind w:left="720" w:hanging="360"/>
            </w:pPr>
            <w:r w:rsidDel="00000000" w:rsidR="00000000" w:rsidRPr="00000000">
              <w:rPr>
                <w:rtl w:val="0"/>
              </w:rPr>
              <w:t xml:space="preserve">X p: p holds at the next (second) state on the path</w:t>
            </w:r>
          </w:p>
          <w:p w:rsidR="00000000" w:rsidDel="00000000" w:rsidP="00000000" w:rsidRDefault="00000000" w:rsidRPr="00000000" w14:paraId="000000E7">
            <w:pPr>
              <w:numPr>
                <w:ilvl w:val="0"/>
                <w:numId w:val="13"/>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E8">
            <w:pPr>
              <w:numPr>
                <w:ilvl w:val="0"/>
                <w:numId w:val="13"/>
              </w:numPr>
              <w:ind w:left="720" w:hanging="360"/>
            </w:pPr>
            <w:r w:rsidDel="00000000" w:rsidR="00000000" w:rsidRPr="00000000">
              <w:rPr>
                <w:rtl w:val="0"/>
              </w:rPr>
              <w:t xml:space="preserve">A: for all paths from a state, used in CTL as a modifier for the above properties (AG p)</w:t>
            </w:r>
          </w:p>
          <w:p w:rsidR="00000000" w:rsidDel="00000000" w:rsidP="00000000" w:rsidRDefault="00000000" w:rsidRPr="00000000" w14:paraId="000000E9">
            <w:pPr>
              <w:numPr>
                <w:ilvl w:val="0"/>
                <w:numId w:val="13"/>
              </w:numPr>
              <w:ind w:left="720" w:hanging="360"/>
            </w:pPr>
            <w:r w:rsidDel="00000000" w:rsidR="00000000" w:rsidRPr="00000000">
              <w:rPr>
                <w:rtl w:val="0"/>
              </w:rPr>
              <w:t xml:space="preserve">E: for some path from a state, used in CTL as a modifier for the above properties </w:t>
              <w:br w:type="textWrapping"/>
              <w:t xml:space="preserve">(EF p)</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State variables:</w:t>
      </w:r>
    </w:p>
    <w:p w:rsidR="00000000" w:rsidDel="00000000" w:rsidP="00000000" w:rsidRDefault="00000000" w:rsidRPr="00000000" w14:paraId="000000EE">
      <w:pPr>
        <w:numPr>
          <w:ilvl w:val="0"/>
          <w:numId w:val="15"/>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0EF">
      <w:pPr>
        <w:numPr>
          <w:ilvl w:val="0"/>
          <w:numId w:val="15"/>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0F0">
      <w:pPr>
        <w:numPr>
          <w:ilvl w:val="0"/>
          <w:numId w:val="15"/>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Transitions:</w:t>
      </w:r>
    </w:p>
    <w:p w:rsidR="00000000" w:rsidDel="00000000" w:rsidP="00000000" w:rsidRDefault="00000000" w:rsidRPr="00000000" w14:paraId="000000F5">
      <w:pPr>
        <w:rPr/>
      </w:pPr>
      <w:r w:rsidDel="00000000" w:rsidR="00000000" w:rsidRPr="00000000">
        <w:rPr>
          <w:rtl w:val="0"/>
        </w:rPr>
        <w:t xml:space="preserve">pedestrian_light:</w:t>
      </w:r>
    </w:p>
    <w:p w:rsidR="00000000" w:rsidDel="00000000" w:rsidP="00000000" w:rsidRDefault="00000000" w:rsidRPr="00000000" w14:paraId="000000F6">
      <w:pPr>
        <w:numPr>
          <w:ilvl w:val="0"/>
          <w:numId w:val="14"/>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0F7">
      <w:pPr>
        <w:numPr>
          <w:ilvl w:val="0"/>
          <w:numId w:val="14"/>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0F8">
      <w:pPr>
        <w:numPr>
          <w:ilvl w:val="0"/>
          <w:numId w:val="14"/>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0F9">
      <w:pPr>
        <w:numPr>
          <w:ilvl w:val="0"/>
          <w:numId w:val="14"/>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traffic_light:</w:t>
      </w:r>
    </w:p>
    <w:p w:rsidR="00000000" w:rsidDel="00000000" w:rsidP="00000000" w:rsidRDefault="00000000" w:rsidRPr="00000000" w14:paraId="000000FC">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0FD">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0FE">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0FF">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100">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button:</w:t>
      </w:r>
    </w:p>
    <w:p w:rsidR="00000000" w:rsidDel="00000000" w:rsidP="00000000" w:rsidRDefault="00000000" w:rsidRPr="00000000" w14:paraId="00000103">
      <w:pPr>
        <w:numPr>
          <w:ilvl w:val="0"/>
          <w:numId w:val="19"/>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104">
      <w:pPr>
        <w:numPr>
          <w:ilvl w:val="0"/>
          <w:numId w:val="19"/>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105">
      <w:pPr>
        <w:numPr>
          <w:ilvl w:val="0"/>
          <w:numId w:val="19"/>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106">
      <w:pPr>
        <w:numPr>
          <w:ilvl w:val="0"/>
          <w:numId w:val="19"/>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17"/>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109">
      <w:pPr>
        <w:numPr>
          <w:ilvl w:val="0"/>
          <w:numId w:val="17"/>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10A">
      <w:pPr>
        <w:numPr>
          <w:ilvl w:val="0"/>
          <w:numId w:val="17"/>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spacing w:after="60" w:before="240" w:line="240" w:lineRule="auto"/>
        <w:rPr>
          <w:b w:val="1"/>
          <w:sz w:val="28"/>
          <w:szCs w:val="28"/>
        </w:rPr>
      </w:pPr>
      <w:bookmarkStart w:colFirst="0" w:colLast="0" w:name="_gs07qqrk4zzt" w:id="26"/>
      <w:bookmarkEnd w:id="26"/>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spacing w:after="60" w:before="240" w:line="240" w:lineRule="auto"/>
        <w:rPr>
          <w:b w:val="1"/>
          <w:sz w:val="28"/>
          <w:szCs w:val="28"/>
        </w:rPr>
      </w:pPr>
      <w:bookmarkStart w:colFirst="0" w:colLast="0" w:name="_7cwe7z8czqs5" w:id="27"/>
      <w:bookmarkEnd w:id="27"/>
      <w:r w:rsidDel="00000000" w:rsidR="00000000" w:rsidRPr="00000000">
        <w:rPr>
          <w:b w:val="1"/>
          <w:sz w:val="28"/>
          <w:szCs w:val="28"/>
          <w:rtl w:val="0"/>
        </w:rPr>
        <w:t xml:space="preserve">Question 15</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10"/>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112">
      <w:pPr>
        <w:numPr>
          <w:ilvl w:val="0"/>
          <w:numId w:val="10"/>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113">
      <w:pPr>
        <w:numPr>
          <w:ilvl w:val="0"/>
          <w:numId w:val="10"/>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114">
      <w:pPr>
        <w:numPr>
          <w:ilvl w:val="0"/>
          <w:numId w:val="10"/>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Formulate the following informal requirements in CTL:</w:t>
      </w:r>
    </w:p>
    <w:p w:rsidR="00000000" w:rsidDel="00000000" w:rsidP="00000000" w:rsidRDefault="00000000" w:rsidRPr="00000000" w14:paraId="00000117">
      <w:pPr>
        <w:numPr>
          <w:ilvl w:val="0"/>
          <w:numId w:val="4"/>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118">
      <w:pPr>
        <w:numPr>
          <w:ilvl w:val="0"/>
          <w:numId w:val="4"/>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119">
      <w:pPr>
        <w:numPr>
          <w:ilvl w:val="0"/>
          <w:numId w:val="4"/>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Formulate the following informal requirements in LTL:</w:t>
      </w:r>
    </w:p>
    <w:p w:rsidR="00000000" w:rsidDel="00000000" w:rsidP="00000000" w:rsidRDefault="00000000" w:rsidRPr="00000000" w14:paraId="0000011C">
      <w:pPr>
        <w:numPr>
          <w:ilvl w:val="0"/>
          <w:numId w:val="5"/>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11D">
      <w:pPr>
        <w:numPr>
          <w:ilvl w:val="0"/>
          <w:numId w:val="5"/>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11E">
      <w:pPr>
        <w:numPr>
          <w:ilvl w:val="0"/>
          <w:numId w:val="5"/>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