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DIT635 - Finite State Verification Activity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Temporal Operators: A quick reference list.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 p: p holds globally at every state on the path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 p: p holds at some state on the path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X p: p holds at the next (second) state on the path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 U q: q holds at some state on the path and p holds at every state before the first state at which q holds.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A: for all paths from a state, used in CTL as a modifier for the above properties (AG p)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E: for some path from a state, used in CTL as a modifier for the above properties </w:t>
              <w:br w:type="textWrapping"/>
              <w:t xml:space="preserve">(EF p)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Consider a finite state model of a traffic-light controller similar to the one discussed in the homework, with a pedestrian crossing and a button to request right-of-way to cross the road.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State variables: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traffic_light: {RED, YELLOW, GREEN}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pedestrian_light: {WAIT, WALK, FLASH}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button: {RESET, SET}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Initially: </w:t>
      </w:r>
      <w:r w:rsidDel="00000000" w:rsidR="00000000" w:rsidRPr="00000000">
        <w:rPr>
          <w:b w:val="1"/>
          <w:rtl w:val="0"/>
        </w:rPr>
        <w:t xml:space="preserve">traffic_light = RED, pedestrian_light = WAIT, button = RESET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Transitions: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pedestrian_light: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WAIT → WALK if traffic_light = RED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WAIT → WAIT otherwise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WALK → {WALK, FLASH}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FLASH → {FLASH, WAIT}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traffic_light: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RED → GREEN if button = RESET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RED → RED otherwise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GREEN → {GREEN, YELLOW} if button = SET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GREEN → GREEN otherwise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YELLOW→ {YELLOW, RED}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button: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SET → RESET if pedestrian_light = WALK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SET → SET otherwise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RESET → {RESET, SET} if traffic_light = GREEN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RESET → RESET otherwise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Briefly describe a safety-property (nothing “bad” ever happens) for this model and formulate it in CTL.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Briefly describe a liveness-property (something “good” eventually happens) for this model and formulate it in LTL.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