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Quality Scenario Exercise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You have been asked to develop a new automated parking system at the GOT airport.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In this new system, a user can simply insert their credit or debit card into the card reader at the ramp entrance. This will record the time they entered airport parking. They then can use the same credit or debit card to pay at an exit lane. The system should be fully automated; there is no waiting in line for a cashier. The system should also support ticketed parking: where the user receives a ticket and pays either by credit card or cash on exiting.</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The system needs to interact with a number of entities and systems, including:</w:t>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pPr>
      <w:r w:rsidDel="00000000" w:rsidR="00000000" w:rsidRPr="00000000">
        <w:rPr>
          <w:rtl w:val="0"/>
        </w:rPr>
        <w:t xml:space="preserve">Customers parking in the ramp</w:t>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Airport police and emergency responders </w:t>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Ramp managers</w:t>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External systems for validating credit card details and submitting payments</w:t>
      </w:r>
    </w:p>
    <w:p w:rsidR="00000000" w:rsidDel="00000000" w:rsidP="00000000" w:rsidRDefault="00000000" w:rsidRPr="00000000" w14:paraId="00000009">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The airport’s accounting system</w:t>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External physical gate systems with basic controllers (raise / lower)</w:t>
      </w:r>
    </w:p>
    <w:p w:rsidR="00000000" w:rsidDel="00000000" w:rsidP="00000000" w:rsidRDefault="00000000" w:rsidRPr="00000000" w14:paraId="0000000B">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External physical systems for signage</w:t>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shd w:fill="auto" w:val="clear"/>
        <w:spacing w:before="0" w:beforeAutospacing="0" w:line="240" w:lineRule="auto"/>
        <w:ind w:left="720" w:hanging="360"/>
        <w:rPr>
          <w:u w:val="none"/>
        </w:rPr>
      </w:pPr>
      <w:r w:rsidDel="00000000" w:rsidR="00000000" w:rsidRPr="00000000">
        <w:rPr>
          <w:rtl w:val="0"/>
        </w:rPr>
        <w:t xml:space="preserve">An existing personnel system for staffing exit kiosks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The system will be deployed within the physical architecture of the airport parking garage, incorporating:</w:t>
      </w:r>
    </w:p>
    <w:p w:rsidR="00000000" w:rsidDel="00000000" w:rsidP="00000000" w:rsidRDefault="00000000" w:rsidRPr="00000000" w14:paraId="0000000E">
      <w:pPr>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u w:val="none"/>
        </w:rPr>
      </w:pPr>
      <w:r w:rsidDel="00000000" w:rsidR="00000000" w:rsidRPr="00000000">
        <w:rPr>
          <w:rtl w:val="0"/>
        </w:rPr>
        <w:t xml:space="preserve">Entrance Kiosks</w:t>
      </w:r>
    </w:p>
    <w:p w:rsidR="00000000" w:rsidDel="00000000" w:rsidP="00000000" w:rsidRDefault="00000000" w:rsidRPr="00000000" w14:paraId="0000000F">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Card dispensers</w:t>
      </w:r>
    </w:p>
    <w:p w:rsidR="00000000" w:rsidDel="00000000" w:rsidP="00000000" w:rsidRDefault="00000000" w:rsidRPr="00000000" w14:paraId="00000010">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Credit card reader </w:t>
      </w:r>
    </w:p>
    <w:p w:rsidR="00000000" w:rsidDel="00000000" w:rsidP="00000000" w:rsidRDefault="00000000" w:rsidRPr="00000000" w14:paraId="00000011">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Card reader for contract parking</w:t>
      </w:r>
    </w:p>
    <w:p w:rsidR="00000000" w:rsidDel="00000000" w:rsidP="00000000" w:rsidRDefault="00000000" w:rsidRPr="00000000" w14:paraId="00000012">
      <w:pPr>
        <w:widowControl w:val="0"/>
        <w:numPr>
          <w:ilvl w:val="1"/>
          <w:numId w:val="3"/>
        </w:numPr>
        <w:spacing w:after="0" w:afterAutospacing="0" w:before="0" w:beforeAutospacing="0" w:line="240" w:lineRule="auto"/>
        <w:ind w:left="1440" w:hanging="360"/>
      </w:pPr>
      <w:r w:rsidDel="00000000" w:rsidR="00000000" w:rsidRPr="00000000">
        <w:rPr>
          <w:rtl w:val="0"/>
        </w:rPr>
        <w:t xml:space="preserve">Signage: {OPEN / CLOSED}</w:t>
      </w:r>
    </w:p>
    <w:p w:rsidR="00000000" w:rsidDel="00000000" w:rsidP="00000000" w:rsidRDefault="00000000" w:rsidRPr="00000000" w14:paraId="00000013">
      <w:pPr>
        <w:widowControl w:val="0"/>
        <w:numPr>
          <w:ilvl w:val="1"/>
          <w:numId w:val="3"/>
        </w:numPr>
        <w:spacing w:after="0" w:afterAutospacing="0" w:before="0" w:beforeAutospacing="0" w:line="240" w:lineRule="auto"/>
        <w:ind w:left="1440" w:hanging="360"/>
      </w:pPr>
      <w:r w:rsidDel="00000000" w:rsidR="00000000" w:rsidRPr="00000000">
        <w:rPr>
          <w:rtl w:val="0"/>
        </w:rPr>
        <w:t xml:space="preserve">Entry gate</w:t>
      </w:r>
    </w:p>
    <w:p w:rsidR="00000000" w:rsidDel="00000000" w:rsidP="00000000" w:rsidRDefault="00000000" w:rsidRPr="00000000" w14:paraId="00000014">
      <w:pPr>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Parking Entrance</w:t>
      </w:r>
    </w:p>
    <w:p w:rsidR="00000000" w:rsidDel="00000000" w:rsidP="00000000" w:rsidRDefault="00000000" w:rsidRPr="00000000" w14:paraId="00000015">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Signage {FULL / NOT FULL} </w:t>
      </w:r>
    </w:p>
    <w:p w:rsidR="00000000" w:rsidDel="00000000" w:rsidP="00000000" w:rsidRDefault="00000000" w:rsidRPr="00000000" w14:paraId="00000016">
      <w:pPr>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Exit Kiosks</w:t>
      </w:r>
    </w:p>
    <w:p w:rsidR="00000000" w:rsidDel="00000000" w:rsidP="00000000" w:rsidRDefault="00000000" w:rsidRPr="00000000" w14:paraId="00000017">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Signage: {OPEN / CLOSED}</w:t>
      </w:r>
    </w:p>
    <w:p w:rsidR="00000000" w:rsidDel="00000000" w:rsidP="00000000" w:rsidRDefault="00000000" w:rsidRPr="00000000" w14:paraId="00000018">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Staffed kiosks</w:t>
      </w:r>
    </w:p>
    <w:p w:rsidR="00000000" w:rsidDel="00000000" w:rsidP="00000000" w:rsidRDefault="00000000" w:rsidRPr="00000000" w14:paraId="00000019">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Automated kiosks</w:t>
      </w:r>
    </w:p>
    <w:p w:rsidR="00000000" w:rsidDel="00000000" w:rsidP="00000000" w:rsidRDefault="00000000" w:rsidRPr="00000000" w14:paraId="0000001A">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Exit gate</w:t>
      </w:r>
    </w:p>
    <w:p w:rsidR="00000000" w:rsidDel="00000000" w:rsidP="00000000" w:rsidRDefault="00000000" w:rsidRPr="00000000" w14:paraId="0000001B">
      <w:pPr>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Security cameras</w:t>
      </w:r>
    </w:p>
    <w:p w:rsidR="00000000" w:rsidDel="00000000" w:rsidP="00000000" w:rsidRDefault="00000000" w:rsidRPr="00000000" w14:paraId="0000001C">
      <w:pPr>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Hardware for Parking System</w:t>
      </w:r>
    </w:p>
    <w:p w:rsidR="00000000" w:rsidDel="00000000" w:rsidP="00000000" w:rsidRDefault="00000000" w:rsidRPr="00000000" w14:paraId="0000001D">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Dual server w/failover (can switch in event of failure)</w:t>
      </w:r>
    </w:p>
    <w:p w:rsidR="00000000" w:rsidDel="00000000" w:rsidP="00000000" w:rsidRDefault="00000000" w:rsidRPr="00000000" w14:paraId="0000001E">
      <w:pPr>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Clustered DB</w:t>
      </w:r>
    </w:p>
    <w:p w:rsidR="00000000" w:rsidDel="00000000" w:rsidP="00000000" w:rsidRDefault="00000000" w:rsidRPr="00000000" w14:paraId="0000001F">
      <w:pPr>
        <w:widowControl w:val="0"/>
        <w:numPr>
          <w:ilvl w:val="1"/>
          <w:numId w:val="3"/>
        </w:numPr>
        <w:pBdr>
          <w:top w:space="0" w:sz="0" w:val="nil"/>
          <w:left w:space="0" w:sz="0" w:val="nil"/>
          <w:bottom w:space="0" w:sz="0" w:val="nil"/>
          <w:right w:space="0" w:sz="0" w:val="nil"/>
          <w:between w:space="0" w:sz="0" w:val="nil"/>
        </w:pBdr>
        <w:shd w:fill="auto" w:val="clear"/>
        <w:spacing w:before="0" w:beforeAutospacing="0" w:line="240" w:lineRule="auto"/>
        <w:ind w:left="1440" w:hanging="360"/>
        <w:rPr>
          <w:u w:val="none"/>
        </w:rPr>
      </w:pPr>
      <w:r w:rsidDel="00000000" w:rsidR="00000000" w:rsidRPr="00000000">
        <w:rPr>
          <w:rtl w:val="0"/>
        </w:rPr>
        <w:t xml:space="preserve">Storage area network</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You will describe scenarios using the following template:</w:t>
      </w:r>
      <w:r w:rsidDel="00000000" w:rsidR="00000000" w:rsidRPr="00000000">
        <w:rPr>
          <w:rtl w:val="0"/>
        </w:rPr>
      </w:r>
    </w:p>
    <w:p w:rsidR="00000000" w:rsidDel="00000000" w:rsidP="00000000" w:rsidRDefault="00000000" w:rsidRPr="00000000" w14:paraId="00000021">
      <w:pPr>
        <w:widowControl w:val="0"/>
        <w:numPr>
          <w:ilvl w:val="0"/>
          <w:numId w:val="2"/>
        </w:numPr>
        <w:spacing w:after="0" w:afterAutospacing="0" w:before="120" w:line="240" w:lineRule="auto"/>
        <w:ind w:left="720" w:hanging="360"/>
        <w:rPr/>
      </w:pPr>
      <w:r w:rsidDel="00000000" w:rsidR="00000000" w:rsidRPr="00000000">
        <w:rPr>
          <w:rtl w:val="0"/>
        </w:rPr>
        <w:t xml:space="preserve">Overview</w:t>
      </w:r>
    </w:p>
    <w:p w:rsidR="00000000" w:rsidDel="00000000" w:rsidP="00000000" w:rsidRDefault="00000000" w:rsidRPr="00000000" w14:paraId="00000022">
      <w:pPr>
        <w:widowControl w:val="0"/>
        <w:numPr>
          <w:ilvl w:val="1"/>
          <w:numId w:val="2"/>
        </w:numPr>
        <w:spacing w:after="0" w:afterAutospacing="0" w:before="0" w:beforeAutospacing="0" w:line="240" w:lineRule="auto"/>
        <w:ind w:left="1440" w:hanging="360"/>
        <w:rPr/>
      </w:pPr>
      <w:r w:rsidDel="00000000" w:rsidR="00000000" w:rsidRPr="00000000">
        <w:rPr>
          <w:rtl w:val="0"/>
        </w:rPr>
        <w:t xml:space="preserve">Brief description of what the scenario illustrates, provides important context.</w:t>
      </w:r>
    </w:p>
    <w:p w:rsidR="00000000" w:rsidDel="00000000" w:rsidP="00000000" w:rsidRDefault="00000000" w:rsidRPr="00000000" w14:paraId="00000023">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System State</w:t>
      </w:r>
    </w:p>
    <w:p w:rsidR="00000000" w:rsidDel="00000000" w:rsidP="00000000" w:rsidRDefault="00000000" w:rsidRPr="00000000" w14:paraId="00000024">
      <w:pPr>
        <w:widowControl w:val="0"/>
        <w:numPr>
          <w:ilvl w:val="1"/>
          <w:numId w:val="2"/>
        </w:numPr>
        <w:spacing w:after="0" w:afterAutospacing="0" w:before="0" w:beforeAutospacing="0" w:line="240" w:lineRule="auto"/>
        <w:ind w:left="1440" w:hanging="360"/>
      </w:pPr>
      <w:r w:rsidDel="00000000" w:rsidR="00000000" w:rsidRPr="00000000">
        <w:rPr>
          <w:rtl w:val="0"/>
        </w:rPr>
        <w:t xml:space="preserve">Aspects of the system state that affect quality (i.e., information stored in the system, number of concurrent logged-in users, previous failures that may influence execution)</w:t>
      </w:r>
    </w:p>
    <w:p w:rsidR="00000000" w:rsidDel="00000000" w:rsidP="00000000" w:rsidRDefault="00000000" w:rsidRPr="00000000" w14:paraId="00000025">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Environment State</w:t>
      </w:r>
    </w:p>
    <w:p w:rsidR="00000000" w:rsidDel="00000000" w:rsidP="00000000" w:rsidRDefault="00000000" w:rsidRPr="00000000" w14:paraId="00000026">
      <w:pPr>
        <w:widowControl w:val="0"/>
        <w:numPr>
          <w:ilvl w:val="1"/>
          <w:numId w:val="2"/>
        </w:numPr>
        <w:spacing w:after="0" w:afterAutospacing="0" w:before="0" w:beforeAutospacing="0" w:line="240" w:lineRule="auto"/>
        <w:ind w:left="1440" w:hanging="360"/>
        <w:rPr/>
      </w:pPr>
      <w:r w:rsidDel="00000000" w:rsidR="00000000" w:rsidRPr="00000000">
        <w:rPr>
          <w:rtl w:val="0"/>
        </w:rPr>
        <w:t xml:space="preserve">Significant observations about the environment that the system is running in that could influence the quality of the system</w:t>
      </w:r>
    </w:p>
    <w:p w:rsidR="00000000" w:rsidDel="00000000" w:rsidP="00000000" w:rsidRDefault="00000000" w:rsidRPr="00000000" w14:paraId="00000027">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External Stimulus</w:t>
      </w:r>
    </w:p>
    <w:p w:rsidR="00000000" w:rsidDel="00000000" w:rsidP="00000000" w:rsidRDefault="00000000" w:rsidRPr="00000000" w14:paraId="00000028">
      <w:pPr>
        <w:widowControl w:val="0"/>
        <w:numPr>
          <w:ilvl w:val="1"/>
          <w:numId w:val="2"/>
        </w:numPr>
        <w:spacing w:after="0" w:afterAutospacing="0" w:before="0" w:beforeAutospacing="0" w:line="240" w:lineRule="auto"/>
        <w:ind w:left="1440" w:hanging="360"/>
        <w:rPr/>
      </w:pPr>
      <w:r w:rsidDel="00000000" w:rsidR="00000000" w:rsidRPr="00000000">
        <w:rPr>
          <w:rtl w:val="0"/>
        </w:rPr>
        <w:t xml:space="preserve">Input events or e</w:t>
      </w:r>
      <w:r w:rsidDel="00000000" w:rsidR="00000000" w:rsidRPr="00000000">
        <w:rPr>
          <w:rtl w:val="0"/>
        </w:rPr>
        <w:t xml:space="preserve">nvironmental factors that initiate the scenario. (i.e., infrastructure changes or failures, security attacks, etc.)</w:t>
      </w:r>
    </w:p>
    <w:p w:rsidR="00000000" w:rsidDel="00000000" w:rsidP="00000000" w:rsidRDefault="00000000" w:rsidRPr="00000000" w14:paraId="00000029">
      <w:pPr>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Name both the actor who initiated the scenario and the action performed.</w:t>
      </w:r>
    </w:p>
    <w:p w:rsidR="00000000" w:rsidDel="00000000" w:rsidP="00000000" w:rsidRDefault="00000000" w:rsidRPr="00000000" w14:paraId="0000002A">
      <w:pPr>
        <w:widowControl w:val="0"/>
        <w:numPr>
          <w:ilvl w:val="0"/>
          <w:numId w:val="2"/>
        </w:numPr>
        <w:spacing w:after="0" w:afterAutospacing="0" w:before="0" w:beforeAutospacing="0" w:line="240" w:lineRule="auto"/>
        <w:ind w:left="720" w:hanging="360"/>
        <w:rPr/>
      </w:pPr>
      <w:r w:rsidDel="00000000" w:rsidR="00000000" w:rsidRPr="00000000">
        <w:rPr>
          <w:rtl w:val="0"/>
        </w:rPr>
        <w:t xml:space="preserve">Required System Response</w:t>
      </w:r>
    </w:p>
    <w:p w:rsidR="00000000" w:rsidDel="00000000" w:rsidP="00000000" w:rsidRDefault="00000000" w:rsidRPr="00000000" w14:paraId="0000002B">
      <w:pPr>
        <w:widowControl w:val="0"/>
        <w:numPr>
          <w:ilvl w:val="1"/>
          <w:numId w:val="2"/>
        </w:numPr>
        <w:spacing w:after="0" w:afterAutospacing="0" w:before="0" w:beforeAutospacing="0" w:line="240" w:lineRule="auto"/>
        <w:ind w:left="1440" w:hanging="360"/>
        <w:rPr/>
      </w:pPr>
      <w:r w:rsidDel="00000000" w:rsidR="00000000" w:rsidRPr="00000000">
        <w:rPr>
          <w:rtl w:val="0"/>
        </w:rPr>
        <w:t xml:space="preserve">How should the system respond (from a functional point of view)? (i.e., how should it handle a defined increase in requests?)</w:t>
      </w:r>
    </w:p>
    <w:p w:rsidR="00000000" w:rsidDel="00000000" w:rsidP="00000000" w:rsidRDefault="00000000" w:rsidRPr="00000000" w14:paraId="0000002C">
      <w:pPr>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Focus on actions that relate to the quality attribute of interest.</w:t>
      </w:r>
    </w:p>
    <w:p w:rsidR="00000000" w:rsidDel="00000000" w:rsidP="00000000" w:rsidRDefault="00000000" w:rsidRPr="00000000" w14:paraId="0000002D">
      <w:pPr>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Response Measure</w:t>
      </w:r>
    </w:p>
    <w:p w:rsidR="00000000" w:rsidDel="00000000" w:rsidP="00000000" w:rsidRDefault="00000000" w:rsidRPr="00000000" w14:paraId="0000002E">
      <w:pPr>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How success is defined and measured, along with a threshold that must be defined for success.</w:t>
      </w:r>
    </w:p>
    <w:p w:rsidR="00000000" w:rsidDel="00000000" w:rsidP="00000000" w:rsidRDefault="00000000" w:rsidRPr="00000000" w14:paraId="0000002F">
      <w:pPr>
        <w:widowControl w:val="0"/>
        <w:numPr>
          <w:ilvl w:val="1"/>
          <w:numId w:val="2"/>
        </w:numPr>
        <w:spacing w:before="0" w:beforeAutospacing="0" w:line="240" w:lineRule="auto"/>
        <w:ind w:left="1440" w:hanging="360"/>
        <w:rPr>
          <w:u w:val="none"/>
        </w:rPr>
      </w:pPr>
      <w:r w:rsidDel="00000000" w:rsidR="00000000" w:rsidRPr="00000000">
        <w:rPr>
          <w:rtl w:val="0"/>
        </w:rPr>
        <w:t xml:space="preserve">Based on the quality attribute of interest.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Based on the above template, create the following:</w:t>
      </w:r>
      <w:r w:rsidDel="00000000" w:rsidR="00000000" w:rsidRPr="00000000">
        <w:rPr>
          <w:rtl w:val="0"/>
        </w:rPr>
      </w:r>
    </w:p>
    <w:p w:rsidR="00000000" w:rsidDel="00000000" w:rsidP="00000000" w:rsidRDefault="00000000" w:rsidRPr="00000000" w14:paraId="00000031">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b w:val="1"/>
          <w:u w:val="none"/>
        </w:rPr>
      </w:pPr>
      <w:r w:rsidDel="00000000" w:rsidR="00000000" w:rsidRPr="00000000">
        <w:rPr>
          <w:b w:val="1"/>
          <w:rtl w:val="0"/>
        </w:rPr>
        <w:t xml:space="preserve">Create a reliability scenario </w:t>
        <w:br w:type="textWrapping"/>
        <w:t xml:space="preserve">(using any of the response measures EXCEPT for availability).</w:t>
      </w:r>
      <w:r w:rsidDel="00000000" w:rsidR="00000000" w:rsidRPr="00000000">
        <w:rPr>
          <w:rtl w:val="0"/>
        </w:rPr>
      </w:r>
    </w:p>
    <w:p w:rsidR="00000000" w:rsidDel="00000000" w:rsidP="00000000" w:rsidRDefault="00000000" w:rsidRPr="00000000" w14:paraId="00000032">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an availability scenario.</w:t>
      </w:r>
    </w:p>
    <w:p w:rsidR="00000000" w:rsidDel="00000000" w:rsidP="00000000" w:rsidRDefault="00000000" w:rsidRPr="00000000" w14:paraId="00000033">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 performance scenario.</w:t>
      </w:r>
    </w:p>
    <w:p w:rsidR="00000000" w:rsidDel="00000000" w:rsidP="00000000" w:rsidRDefault="00000000" w:rsidRPr="00000000" w14:paraId="00000034">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 scalability scenario.</w:t>
      </w:r>
    </w:p>
    <w:p w:rsidR="00000000" w:rsidDel="00000000" w:rsidP="00000000" w:rsidRDefault="00000000" w:rsidRPr="00000000" w14:paraId="00000035">
      <w:pPr>
        <w:widowControl w:val="0"/>
        <w:numPr>
          <w:ilvl w:val="0"/>
          <w:numId w:val="4"/>
        </w:numPr>
        <w:pBdr>
          <w:top w:space="0" w:sz="0" w:val="nil"/>
          <w:left w:space="0" w:sz="0" w:val="nil"/>
          <w:bottom w:space="0" w:sz="0" w:val="nil"/>
          <w:right w:space="0" w:sz="0" w:val="nil"/>
          <w:between w:space="0" w:sz="0" w:val="nil"/>
        </w:pBdr>
        <w:shd w:fill="auto" w:val="clear"/>
        <w:spacing w:before="0" w:beforeAutospacing="0" w:line="240" w:lineRule="auto"/>
        <w:ind w:left="720" w:hanging="360"/>
        <w:rPr>
          <w:b w:val="1"/>
          <w:u w:val="none"/>
        </w:rPr>
      </w:pPr>
      <w:r w:rsidDel="00000000" w:rsidR="00000000" w:rsidRPr="00000000">
        <w:rPr>
          <w:b w:val="1"/>
          <w:rtl w:val="0"/>
        </w:rPr>
        <w:t xml:space="preserve">Create a security scenario.</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You may make any assumptions you want about unstated elements of system functionality. State all assumptions made.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