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8B32E6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the following internet protocols related to e-mail services.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SMTP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POP3 Protocol</w:t>
      </w:r>
    </w:p>
    <w:p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IMAP Protocol</w:t>
      </w:r>
    </w:p>
    <w:p w:rsidR="00842C9C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Web Mail</w:t>
      </w:r>
      <w:r w:rsidR="00782DED">
        <w:rPr>
          <w:sz w:val="22"/>
        </w:rPr>
        <w:br/>
      </w:r>
    </w:p>
    <w:p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:rsidR="00707D9A" w:rsidRPr="00D851E5" w:rsidRDefault="007906FA" w:rsidP="006215E9">
      <w:pPr>
        <w:pStyle w:val="NoSpacing"/>
        <w:ind w:left="360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93493" wp14:editId="4582ACF7">
            <wp:simplePos x="0" y="0"/>
            <wp:positionH relativeFrom="margin">
              <wp:align>right</wp:align>
            </wp:positionH>
            <wp:positionV relativeFrom="paragraph">
              <wp:posOffset>141877</wp:posOffset>
            </wp:positionV>
            <wp:extent cx="6695255" cy="6019257"/>
            <wp:effectExtent l="0" t="508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95255" cy="6019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DED" w:rsidRPr="00D851E5">
        <w:rPr>
          <w:sz w:val="22"/>
        </w:rPr>
        <w:t xml:space="preserve"> </w:t>
      </w:r>
      <w:bookmarkStart w:id="0" w:name="_GoBack"/>
      <w:bookmarkEnd w:id="0"/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302F21"/>
    <w:rsid w:val="003701B8"/>
    <w:rsid w:val="003A0217"/>
    <w:rsid w:val="003A612D"/>
    <w:rsid w:val="00421A12"/>
    <w:rsid w:val="0042395F"/>
    <w:rsid w:val="00460DE8"/>
    <w:rsid w:val="00505E02"/>
    <w:rsid w:val="006215E9"/>
    <w:rsid w:val="006C3656"/>
    <w:rsid w:val="00707D9A"/>
    <w:rsid w:val="0074398C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2020-01-10T13:04:00Z</dcterms:created>
  <dcterms:modified xsi:type="dcterms:W3CDTF">2020-01-10T13:26:00Z</dcterms:modified>
</cp:coreProperties>
</file>