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Identify the two</w:t>
      </w:r>
      <w:r>
        <w:t xml:space="preserve">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</w:t>
      </w:r>
      <w:r>
        <w:t>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</w:t>
      </w:r>
      <w:r>
        <w:t>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</w:t>
      </w:r>
      <w:r>
        <w:t>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Create a valid Python variable name to store a student exam mark and that </w:t>
      </w:r>
      <w:r>
        <w:t>DOES NOT follow</w:t>
      </w:r>
      <w:r>
        <w:t xml:space="preserve">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</w:t>
      </w:r>
      <w:r>
        <w:t xml:space="preserve">uses the variable </w:t>
      </w:r>
      <w:proofErr w:type="spellStart"/>
      <w:r>
        <w:t>aNumber</w:t>
      </w:r>
      <w:proofErr w:type="spellEnd"/>
      <w:r>
        <w:t xml:space="preserve"> and </w:t>
      </w:r>
      <w:r>
        <w:t xml:space="preserve">assigns a value of </w:t>
      </w:r>
      <w:r>
        <w:t>77</w:t>
      </w:r>
      <w:r>
        <w:t xml:space="preserve">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000000" w:rsidRPr="008D2E00" w:rsidRDefault="00DF2685" w:rsidP="008D2E00">
      <w:pPr>
        <w:pStyle w:val="NoSpacing"/>
        <w:ind w:left="360"/>
      </w:pPr>
      <w:hyperlink r:id="rId7" w:history="1">
        <w:r w:rsidRPr="008D2E00">
          <w:rPr>
            <w:rStyle w:val="Hyperlink"/>
          </w:rPr>
          <w:t>https://www.pyth</w:t>
        </w:r>
        <w:r w:rsidRPr="008D2E00">
          <w:rPr>
            <w:rStyle w:val="Hyperlink"/>
          </w:rPr>
          <w:t>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</w:t>
      </w:r>
      <w:r>
        <w:t>that also</w:t>
      </w:r>
      <w:r>
        <w:t xml:space="preserve"> follow</w:t>
      </w:r>
      <w:r>
        <w:t xml:space="preserve"> the </w:t>
      </w:r>
      <w:proofErr w:type="spellStart"/>
      <w:r>
        <w:t>mixedCase</w:t>
      </w:r>
      <w:proofErr w:type="spellEnd"/>
      <w:r>
        <w:t xml:space="preserve"> style guidelines</w:t>
      </w:r>
      <w:r>
        <w:t>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</w:t>
      </w:r>
      <w:r>
        <w:t xml:space="preserve">Write an expression that calculates the cost of </w:t>
      </w:r>
      <w:r>
        <w:t>a variable number</w:t>
      </w:r>
      <w:r>
        <w:t xml:space="preserve"> slices of pizza at 2 dollars a slice assigns the result to a variable in RAM memory.</w:t>
      </w:r>
      <w:r>
        <w:t xml:space="preserve"> </w:t>
      </w:r>
      <w:r>
        <w:t>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Write a program that gets the number of slices from the console input, uses your expression in #5 above, and prints out the result to the console output. </w:t>
      </w:r>
      <w:r>
        <w:t>Use proper style and meaningful names for your variables</w:t>
      </w:r>
      <w:r>
        <w:t xml:space="preserve"> and meaningful messages for your input and print commands</w:t>
      </w:r>
      <w:r>
        <w:t>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  <w:bookmarkStart w:id="0" w:name="_GoBack"/>
      <w:bookmarkEnd w:id="0"/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C2BF8"/>
    <w:rsid w:val="003D79C0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12</cp:revision>
  <dcterms:created xsi:type="dcterms:W3CDTF">2019-09-17T12:18:00Z</dcterms:created>
  <dcterms:modified xsi:type="dcterms:W3CDTF">2019-09-17T13:18:00Z</dcterms:modified>
</cp:coreProperties>
</file>