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</w:t>
      </w:r>
      <w:r>
        <w:t>less</w:t>
      </w:r>
      <w:r>
        <w:t xml:space="preserve">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</w:t>
      </w:r>
      <w:r>
        <w:t>exactly equal to</w:t>
      </w:r>
      <w:r>
        <w:t xml:space="preserve">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>: IF Statement Control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 xml:space="preserve">Summarize the purpose </w:t>
      </w:r>
      <w:r>
        <w:t xml:space="preserve">and use </w:t>
      </w:r>
      <w:r>
        <w:t xml:space="preserve">of </w:t>
      </w:r>
      <w:r>
        <w:t>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Is Equal To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</w:t>
      </w:r>
      <w:r>
        <w:t xml:space="preserve">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</w:t>
      </w:r>
      <w:r>
        <w:t>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the </w:t>
      </w:r>
      <w:r w:rsidRPr="004F515E">
        <w:rPr>
          <w:b/>
          <w:i/>
        </w:rPr>
        <w:t>!=</w:t>
      </w:r>
      <w:r>
        <w:t xml:space="preserve"> comparison means</w:t>
      </w:r>
      <w:r>
        <w:t>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</w:t>
      </w:r>
      <w:r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>
        <w:rPr>
          <w:u w:val="single"/>
        </w:rPr>
        <w:t>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</w:t>
      </w:r>
      <w:r>
        <w:t>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</w:t>
      </w:r>
      <w:r>
        <w:t>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</w:t>
      </w:r>
      <w:r>
        <w:t xml:space="preserve">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comment..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</w:t>
      </w:r>
      <w:r>
        <w:rPr>
          <w:u w:val="single"/>
        </w:rPr>
        <w:t>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Explain </w:t>
      </w:r>
      <w:r>
        <w:t>why you should not use “cut-and-paste” to repeat code blocks</w:t>
      </w:r>
      <w:r>
        <w:t>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  <w:bookmarkStart w:id="0" w:name="_GoBack"/>
      <w:bookmarkEnd w:id="0"/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>
        <w:rPr>
          <w:u w:val="single"/>
        </w:rPr>
        <w:t>9</w:t>
      </w:r>
      <w:r w:rsidRPr="003026A5">
        <w:rPr>
          <w:u w:val="single"/>
        </w:rPr>
        <w:t xml:space="preserve">: </w:t>
      </w:r>
      <w:r>
        <w:rPr>
          <w:u w:val="single"/>
        </w:rPr>
        <w:t>While</w:t>
      </w:r>
      <w:r>
        <w:rPr>
          <w:u w:val="single"/>
        </w:rPr>
        <w:t xml:space="preserve">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</w:t>
      </w:r>
      <w:r>
        <w:t>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</w:t>
      </w:r>
      <w:r>
        <w:t>what happens to the while loop under the following conditions</w:t>
      </w:r>
      <w:r>
        <w:t>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 xml:space="preserve">When the condition statement is </w:t>
      </w:r>
      <w:r>
        <w:t>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>
        <w:rPr>
          <w:u w:val="single"/>
        </w:rPr>
        <w:t>10</w:t>
      </w:r>
      <w:r w:rsidRPr="003026A5">
        <w:rPr>
          <w:u w:val="single"/>
        </w:rPr>
        <w:t xml:space="preserve">: </w:t>
      </w:r>
      <w:r>
        <w:rPr>
          <w:u w:val="single"/>
        </w:rPr>
        <w:t>Infinite</w:t>
      </w:r>
      <w:r>
        <w:rPr>
          <w:u w:val="single"/>
        </w:rPr>
        <w:t xml:space="preserve">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 xml:space="preserve">Explain </w:t>
      </w:r>
      <w:r>
        <w:t>what an infinite loop is and why it is a bad thing in a computer program</w:t>
      </w:r>
      <w:r>
        <w:t>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 xml:space="preserve">Explain </w:t>
      </w:r>
      <w:r>
        <w:t>the difference between a Logic Error and a Syntax Error</w:t>
      </w:r>
      <w:r>
        <w:t>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 xml:space="preserve">Explain the difference between a Logic Error and a </w:t>
      </w:r>
      <w:r>
        <w:t>Run-Time</w:t>
      </w:r>
      <w:r>
        <w:t xml:space="preserve">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775877"/>
    <w:rsid w:val="008A0F9C"/>
    <w:rsid w:val="008D2E00"/>
    <w:rsid w:val="00985E22"/>
    <w:rsid w:val="00A75292"/>
    <w:rsid w:val="00AC1BB5"/>
    <w:rsid w:val="00B02187"/>
    <w:rsid w:val="00B065C9"/>
    <w:rsid w:val="00B2517C"/>
    <w:rsid w:val="00BB4E0B"/>
    <w:rsid w:val="00C13DD3"/>
    <w:rsid w:val="00C53D04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14</cp:revision>
  <dcterms:created xsi:type="dcterms:W3CDTF">2019-09-20T12:00:00Z</dcterms:created>
  <dcterms:modified xsi:type="dcterms:W3CDTF">2019-09-20T12:46:00Z</dcterms:modified>
</cp:coreProperties>
</file>