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E55" w:rsidRPr="00537E55" w:rsidRDefault="00537E55" w:rsidP="00537E55">
      <w:pPr>
        <w:pStyle w:val="NoSpacing"/>
        <w:rPr>
          <w:b/>
          <w:u w:val="single"/>
        </w:rPr>
      </w:pPr>
      <w:r w:rsidRPr="00537E55">
        <w:rPr>
          <w:b/>
          <w:u w:val="single"/>
        </w:rPr>
        <w:t>Overview:</w:t>
      </w:r>
    </w:p>
    <w:p w:rsidR="00537E55" w:rsidRPr="0079256F" w:rsidRDefault="00537E55" w:rsidP="00537E55">
      <w:pPr>
        <w:pStyle w:val="NoSpacing"/>
        <w:rPr>
          <w:sz w:val="20"/>
        </w:rPr>
      </w:pPr>
    </w:p>
    <w:p w:rsidR="00537E55" w:rsidRPr="0079256F" w:rsidRDefault="00537E55" w:rsidP="00537E55">
      <w:pPr>
        <w:pStyle w:val="NoSpacing"/>
        <w:ind w:left="360"/>
        <w:rPr>
          <w:sz w:val="20"/>
        </w:rPr>
      </w:pPr>
      <w:r w:rsidRPr="0079256F">
        <w:rPr>
          <w:sz w:val="20"/>
        </w:rPr>
        <w:t>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w:t>
      </w:r>
      <w:r w:rsidR="00CE5107" w:rsidRPr="0079256F">
        <w:rPr>
          <w:sz w:val="20"/>
        </w:rPr>
        <w:t>2</w:t>
      </w:r>
      <w:r w:rsidRPr="0079256F">
        <w:rPr>
          <w:sz w:val="20"/>
        </w:rPr>
        <w:t xml:space="preserve"> minutes (1</w:t>
      </w:r>
      <w:r w:rsidR="00CE5107" w:rsidRPr="0079256F">
        <w:rPr>
          <w:sz w:val="20"/>
        </w:rPr>
        <w:t>2</w:t>
      </w:r>
      <w:r w:rsidRPr="0079256F">
        <w:rPr>
          <w:sz w:val="20"/>
        </w:rPr>
        <w:t xml:space="preserve"> slides).</w:t>
      </w:r>
    </w:p>
    <w:p w:rsidR="00E3563F" w:rsidRPr="0079256F" w:rsidRDefault="00E3563F" w:rsidP="00537E55">
      <w:pPr>
        <w:pStyle w:val="NoSpacing"/>
        <w:rPr>
          <w:sz w:val="20"/>
        </w:rPr>
      </w:pPr>
    </w:p>
    <w:p w:rsidR="00537E55" w:rsidRDefault="00537E55" w:rsidP="00537E55">
      <w:pPr>
        <w:pStyle w:val="NoSpacing"/>
        <w:rPr>
          <w:b/>
          <w:u w:val="single"/>
        </w:rPr>
      </w:pPr>
      <w:r w:rsidRPr="00E3563F">
        <w:rPr>
          <w:b/>
          <w:u w:val="single"/>
        </w:rPr>
        <w:t>Objectives:</w:t>
      </w:r>
    </w:p>
    <w:p w:rsidR="00D25691" w:rsidRPr="0079256F" w:rsidRDefault="00D25691" w:rsidP="00537E55">
      <w:pPr>
        <w:pStyle w:val="NoSpacing"/>
        <w:rPr>
          <w:b/>
          <w:sz w:val="20"/>
          <w:u w:val="single"/>
        </w:rPr>
      </w:pPr>
    </w:p>
    <w:p w:rsidR="00537E55" w:rsidRPr="0079256F" w:rsidRDefault="00537E55" w:rsidP="00E3563F">
      <w:pPr>
        <w:pStyle w:val="NoSpacing"/>
        <w:numPr>
          <w:ilvl w:val="0"/>
          <w:numId w:val="1"/>
        </w:numPr>
        <w:rPr>
          <w:sz w:val="20"/>
        </w:rPr>
      </w:pPr>
      <w:r w:rsidRPr="0079256F">
        <w:rPr>
          <w:sz w:val="20"/>
        </w:rPr>
        <w:t>To explore the Accessibility and Regional Equity options that must be considered when designing software applications</w:t>
      </w:r>
    </w:p>
    <w:p w:rsidR="00537E55" w:rsidRPr="0079256F" w:rsidRDefault="00537E55" w:rsidP="00E3563F">
      <w:pPr>
        <w:pStyle w:val="NoSpacing"/>
        <w:numPr>
          <w:ilvl w:val="0"/>
          <w:numId w:val="1"/>
        </w:numPr>
        <w:rPr>
          <w:sz w:val="20"/>
        </w:rPr>
      </w:pPr>
      <w:r w:rsidRPr="0079256F">
        <w:rPr>
          <w:sz w:val="20"/>
        </w:rPr>
        <w:t xml:space="preserve">To identify </w:t>
      </w:r>
      <w:r w:rsidR="00E3563F" w:rsidRPr="0079256F">
        <w:rPr>
          <w:sz w:val="20"/>
        </w:rPr>
        <w:t>some common configuration options and settings that may be used when installing and running common software applications.</w:t>
      </w:r>
    </w:p>
    <w:p w:rsidR="00E3563F" w:rsidRPr="0079256F" w:rsidRDefault="00E3563F" w:rsidP="00537E55">
      <w:pPr>
        <w:pStyle w:val="NoSpacing"/>
        <w:rPr>
          <w:sz w:val="20"/>
        </w:rPr>
      </w:pPr>
    </w:p>
    <w:p w:rsidR="00537E55" w:rsidRPr="00E3563F" w:rsidRDefault="00537E55" w:rsidP="00537E55">
      <w:pPr>
        <w:pStyle w:val="NoSpacing"/>
        <w:rPr>
          <w:b/>
          <w:u w:val="single"/>
        </w:rPr>
      </w:pPr>
      <w:r w:rsidRPr="00E3563F">
        <w:rPr>
          <w:b/>
          <w:u w:val="single"/>
        </w:rPr>
        <w:t>Instructions:</w:t>
      </w:r>
    </w:p>
    <w:p w:rsidR="00537E55" w:rsidRPr="0079256F" w:rsidRDefault="00537E55" w:rsidP="00537E55">
      <w:pPr>
        <w:pStyle w:val="NoSpacing"/>
        <w:rPr>
          <w:sz w:val="20"/>
        </w:rPr>
      </w:pPr>
    </w:p>
    <w:p w:rsidR="00E3563F" w:rsidRPr="0079256F" w:rsidRDefault="00E3563F" w:rsidP="00537E55">
      <w:pPr>
        <w:pStyle w:val="NoSpacing"/>
        <w:rPr>
          <w:sz w:val="20"/>
        </w:rPr>
      </w:pPr>
      <w:r w:rsidRPr="0079256F">
        <w:rPr>
          <w:sz w:val="20"/>
        </w:rPr>
        <w:t>Work with a partner to research and prepare a presentation (1</w:t>
      </w:r>
      <w:r w:rsidR="00CE5107" w:rsidRPr="0079256F">
        <w:rPr>
          <w:sz w:val="20"/>
        </w:rPr>
        <w:t>2</w:t>
      </w:r>
      <w:r w:rsidRPr="0079256F">
        <w:rPr>
          <w:sz w:val="20"/>
        </w:rPr>
        <w:t xml:space="preserve"> min, 1</w:t>
      </w:r>
      <w:r w:rsidR="00CE5107" w:rsidRPr="0079256F">
        <w:rPr>
          <w:sz w:val="20"/>
        </w:rPr>
        <w:t>2</w:t>
      </w:r>
      <w:r w:rsidRPr="0079256F">
        <w:rPr>
          <w:sz w:val="20"/>
        </w:rPr>
        <w:t xml:space="preserve"> slides) on your assigned software application.</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Share your completed presentation with Mr. Nestor (</w:t>
      </w:r>
      <w:hyperlink r:id="rId7" w:history="1">
        <w:r w:rsidRPr="0079256F">
          <w:rPr>
            <w:rStyle w:val="Hyperlink"/>
            <w:sz w:val="20"/>
          </w:rPr>
          <w:t>p0079141@pdsb.net</w:t>
        </w:r>
      </w:hyperlink>
      <w:r w:rsidRPr="0079256F">
        <w:rPr>
          <w:sz w:val="20"/>
        </w:rPr>
        <w:t>) using Google Docs or using Email.</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Presentations will be given in class starting Monday, March 18</w:t>
      </w:r>
      <w:r w:rsidRPr="0079256F">
        <w:rPr>
          <w:sz w:val="20"/>
          <w:vertAlign w:val="superscript"/>
        </w:rPr>
        <w:t>th</w:t>
      </w:r>
      <w:r w:rsidRPr="0079256F">
        <w:rPr>
          <w:sz w:val="20"/>
        </w:rPr>
        <w:t>.</w:t>
      </w:r>
    </w:p>
    <w:p w:rsidR="00E3563F" w:rsidRDefault="00E3563F" w:rsidP="00537E55">
      <w:pPr>
        <w:pStyle w:val="NoSpacing"/>
        <w:rPr>
          <w:sz w:val="20"/>
        </w:rPr>
      </w:pPr>
    </w:p>
    <w:p w:rsidR="00E156E8" w:rsidRPr="0079256F" w:rsidRDefault="00E156E8" w:rsidP="00537E55">
      <w:pPr>
        <w:pStyle w:val="NoSpacing"/>
        <w:rPr>
          <w:sz w:val="20"/>
        </w:rPr>
      </w:pPr>
    </w:p>
    <w:p w:rsidR="00E3563F" w:rsidRPr="00E3563F" w:rsidRDefault="00E3563F" w:rsidP="00537E55">
      <w:pPr>
        <w:pStyle w:val="NoSpacing"/>
        <w:rPr>
          <w:b/>
          <w:u w:val="single"/>
        </w:rPr>
      </w:pPr>
      <w:r w:rsidRPr="00E3563F">
        <w:rPr>
          <w:b/>
          <w:u w:val="single"/>
        </w:rPr>
        <w:t>Presentation Outline:</w:t>
      </w:r>
    </w:p>
    <w:p w:rsidR="00E3563F" w:rsidRPr="0079256F" w:rsidRDefault="00E3563F" w:rsidP="00537E55">
      <w:pPr>
        <w:pStyle w:val="NoSpacing"/>
        <w:rPr>
          <w:sz w:val="22"/>
        </w:rPr>
      </w:pPr>
    </w:p>
    <w:p w:rsidR="00537E55" w:rsidRPr="00B809CE" w:rsidRDefault="00E3563F" w:rsidP="00B809CE">
      <w:pPr>
        <w:pStyle w:val="ListParagraph"/>
        <w:numPr>
          <w:ilvl w:val="0"/>
          <w:numId w:val="2"/>
        </w:numPr>
        <w:ind w:left="360"/>
        <w:rPr>
          <w:sz w:val="22"/>
        </w:rPr>
      </w:pPr>
      <w:r w:rsidRPr="00B809CE">
        <w:rPr>
          <w:sz w:val="22"/>
        </w:rPr>
        <w:t>General Application Overview</w:t>
      </w:r>
    </w:p>
    <w:p w:rsidR="00E3563F" w:rsidRPr="00B809CE" w:rsidRDefault="00E3563F" w:rsidP="00B809CE">
      <w:pPr>
        <w:pStyle w:val="ListParagraph"/>
        <w:numPr>
          <w:ilvl w:val="1"/>
          <w:numId w:val="2"/>
        </w:numPr>
        <w:ind w:left="720"/>
        <w:rPr>
          <w:sz w:val="22"/>
        </w:rPr>
      </w:pPr>
      <w:r w:rsidRPr="00B809CE">
        <w:rPr>
          <w:sz w:val="22"/>
        </w:rPr>
        <w:t>Summarize the purpose of the application and what it does</w:t>
      </w:r>
    </w:p>
    <w:p w:rsidR="00E3563F" w:rsidRPr="00B809CE" w:rsidRDefault="00E3563F" w:rsidP="00B809CE">
      <w:pPr>
        <w:pStyle w:val="ListParagraph"/>
        <w:numPr>
          <w:ilvl w:val="1"/>
          <w:numId w:val="2"/>
        </w:numPr>
        <w:ind w:left="720"/>
        <w:rPr>
          <w:sz w:val="22"/>
        </w:rPr>
      </w:pPr>
      <w:r w:rsidRPr="00B809CE">
        <w:rPr>
          <w:sz w:val="22"/>
        </w:rPr>
        <w:t>Provide a screen shot of the application related to accessibility (see below)</w:t>
      </w:r>
    </w:p>
    <w:p w:rsidR="00E3563F" w:rsidRPr="00B809CE" w:rsidRDefault="00E3563F" w:rsidP="00B809CE">
      <w:pPr>
        <w:pStyle w:val="ListParagraph"/>
        <w:numPr>
          <w:ilvl w:val="1"/>
          <w:numId w:val="2"/>
        </w:numPr>
        <w:ind w:left="720"/>
        <w:rPr>
          <w:sz w:val="22"/>
        </w:rPr>
      </w:pPr>
      <w:r w:rsidRPr="00B809CE">
        <w:rPr>
          <w:sz w:val="22"/>
        </w:rPr>
        <w:t xml:space="preserve">Provide a screen shot of the application related to </w:t>
      </w:r>
      <w:r w:rsidR="00DD600F" w:rsidRPr="00B809CE">
        <w:rPr>
          <w:sz w:val="22"/>
        </w:rPr>
        <w:t>regionalization</w:t>
      </w:r>
      <w:r w:rsidRPr="00B809CE">
        <w:rPr>
          <w:sz w:val="22"/>
        </w:rPr>
        <w:t xml:space="preserve"> (see below)</w:t>
      </w:r>
    </w:p>
    <w:p w:rsidR="00E3563F" w:rsidRPr="0079256F" w:rsidRDefault="00E3563F" w:rsidP="00B809CE">
      <w:pPr>
        <w:ind w:left="360"/>
        <w:rPr>
          <w:sz w:val="22"/>
        </w:rPr>
      </w:pPr>
    </w:p>
    <w:p w:rsidR="00CE5107" w:rsidRPr="00B809CE" w:rsidRDefault="002305A5" w:rsidP="00B809CE">
      <w:pPr>
        <w:pStyle w:val="ListParagraph"/>
        <w:numPr>
          <w:ilvl w:val="0"/>
          <w:numId w:val="2"/>
        </w:numPr>
        <w:ind w:left="360"/>
        <w:rPr>
          <w:sz w:val="22"/>
          <w:lang w:val="en-CA"/>
        </w:rPr>
      </w:pPr>
      <w:r w:rsidRPr="00B809CE">
        <w:rPr>
          <w:sz w:val="22"/>
          <w:lang w:val="en-CA"/>
        </w:rPr>
        <w:t>Accessibility</w:t>
      </w:r>
      <w:r w:rsidR="00B809CE">
        <w:rPr>
          <w:sz w:val="22"/>
          <w:lang w:val="en-CA"/>
        </w:rPr>
        <w:br/>
      </w:r>
      <w:proofErr w:type="spellStart"/>
      <w:r w:rsidR="00CE5107" w:rsidRPr="00BC3234">
        <w:rPr>
          <w:sz w:val="20"/>
          <w:lang w:val="en-CA"/>
        </w:rPr>
        <w:t>Accessibility</w:t>
      </w:r>
      <w:proofErr w:type="spellEnd"/>
      <w:r w:rsidR="00CE5107" w:rsidRPr="00BC3234">
        <w:rPr>
          <w:sz w:val="20"/>
          <w:lang w:val="en-CA"/>
        </w:rPr>
        <w:t xml:space="preserve"> options relate to supporting users with special needs so that they can make effective use of the application in spite of their physical impairment.</w:t>
      </w:r>
    </w:p>
    <w:p w:rsidR="002305A5" w:rsidRPr="00B809CE" w:rsidRDefault="002305A5" w:rsidP="00B809CE">
      <w:pPr>
        <w:pStyle w:val="ListParagraph"/>
        <w:numPr>
          <w:ilvl w:val="1"/>
          <w:numId w:val="2"/>
        </w:numPr>
        <w:ind w:left="720"/>
        <w:rPr>
          <w:sz w:val="22"/>
          <w:lang w:val="en-CA"/>
        </w:rPr>
      </w:pPr>
      <w:r w:rsidRPr="00B809CE">
        <w:rPr>
          <w:sz w:val="22"/>
          <w:lang w:val="en-CA"/>
        </w:rPr>
        <w:t>Visually Impaired</w:t>
      </w:r>
    </w:p>
    <w:p w:rsidR="00CE5107" w:rsidRPr="00B809CE" w:rsidRDefault="00CE5107" w:rsidP="00B809CE">
      <w:pPr>
        <w:pStyle w:val="ListParagraph"/>
        <w:numPr>
          <w:ilvl w:val="2"/>
          <w:numId w:val="3"/>
        </w:numPr>
        <w:ind w:left="900"/>
        <w:rPr>
          <w:sz w:val="20"/>
          <w:lang w:val="en-CA"/>
        </w:rPr>
      </w:pPr>
      <w:r w:rsidRPr="00B809CE">
        <w:rPr>
          <w:sz w:val="20"/>
          <w:lang w:val="en-CA"/>
        </w:rPr>
        <w:t xml:space="preserve">Explain the issues or difficulties a visually impaired </w:t>
      </w:r>
      <w:r w:rsidR="00D25691" w:rsidRPr="00B809CE">
        <w:rPr>
          <w:sz w:val="20"/>
          <w:lang w:val="en-CA"/>
        </w:rPr>
        <w:t>user</w:t>
      </w:r>
      <w:r w:rsidRPr="00B809CE">
        <w:rPr>
          <w:sz w:val="20"/>
          <w:lang w:val="en-CA"/>
        </w:rPr>
        <w:t xml:space="preserve"> might have using this application.</w:t>
      </w:r>
    </w:p>
    <w:p w:rsidR="00CE5107" w:rsidRPr="00B809CE" w:rsidRDefault="00CE5107" w:rsidP="00B809CE">
      <w:pPr>
        <w:pStyle w:val="ListParagraph"/>
        <w:numPr>
          <w:ilvl w:val="2"/>
          <w:numId w:val="3"/>
        </w:numPr>
        <w:ind w:left="900"/>
        <w:rPr>
          <w:sz w:val="20"/>
          <w:lang w:val="en-CA"/>
        </w:rPr>
      </w:pPr>
      <w:r w:rsidRPr="00B809CE">
        <w:rPr>
          <w:sz w:val="20"/>
          <w:lang w:val="en-CA"/>
        </w:rPr>
        <w:t xml:space="preserve">Explain the options, settings, and other supports the application provides for </w:t>
      </w:r>
      <w:r w:rsidR="00D25691" w:rsidRPr="00B809CE">
        <w:rPr>
          <w:sz w:val="20"/>
          <w:lang w:val="en-CA"/>
        </w:rPr>
        <w:t>visually impaired user</w:t>
      </w:r>
      <w:r w:rsidR="00D25691" w:rsidRPr="00B809CE">
        <w:rPr>
          <w:sz w:val="20"/>
          <w:lang w:val="en-CA"/>
        </w:rPr>
        <w:t>s.</w:t>
      </w:r>
    </w:p>
    <w:p w:rsidR="002305A5" w:rsidRPr="00B809CE" w:rsidRDefault="002305A5" w:rsidP="00B809CE">
      <w:pPr>
        <w:pStyle w:val="ListParagraph"/>
        <w:numPr>
          <w:ilvl w:val="1"/>
          <w:numId w:val="2"/>
        </w:numPr>
        <w:ind w:left="720"/>
        <w:rPr>
          <w:sz w:val="22"/>
          <w:lang w:val="en-CA"/>
        </w:rPr>
      </w:pPr>
      <w:r w:rsidRPr="00B809CE">
        <w:rPr>
          <w:sz w:val="22"/>
          <w:lang w:val="en-CA"/>
        </w:rPr>
        <w:t>Hearing Impaired</w:t>
      </w:r>
    </w:p>
    <w:p w:rsidR="00D25691" w:rsidRPr="00B809CE" w:rsidRDefault="00D25691" w:rsidP="00B809CE">
      <w:pPr>
        <w:pStyle w:val="ListParagraph"/>
        <w:numPr>
          <w:ilvl w:val="2"/>
          <w:numId w:val="4"/>
        </w:numPr>
        <w:ind w:left="900"/>
        <w:rPr>
          <w:sz w:val="20"/>
          <w:lang w:val="en-CA"/>
        </w:rPr>
      </w:pPr>
      <w:r w:rsidRPr="00B809CE">
        <w:rPr>
          <w:sz w:val="20"/>
          <w:lang w:val="en-CA"/>
        </w:rPr>
        <w:t xml:space="preserve">Explain the issues or difficulties a </w:t>
      </w:r>
      <w:r w:rsidRPr="00B809CE">
        <w:rPr>
          <w:sz w:val="20"/>
          <w:lang w:val="en-CA"/>
        </w:rPr>
        <w:t>hearing</w:t>
      </w:r>
      <w:r w:rsidRPr="00B809CE">
        <w:rPr>
          <w:sz w:val="20"/>
          <w:lang w:val="en-CA"/>
        </w:rPr>
        <w:t xml:space="preserve"> impaired user might have using this application.</w:t>
      </w:r>
    </w:p>
    <w:p w:rsidR="00D25691" w:rsidRPr="00B809CE" w:rsidRDefault="00D25691" w:rsidP="00B809CE">
      <w:pPr>
        <w:pStyle w:val="ListParagraph"/>
        <w:numPr>
          <w:ilvl w:val="2"/>
          <w:numId w:val="4"/>
        </w:numPr>
        <w:ind w:left="900"/>
        <w:rPr>
          <w:sz w:val="20"/>
          <w:lang w:val="en-CA"/>
        </w:rPr>
      </w:pPr>
      <w:r w:rsidRPr="00B809CE">
        <w:rPr>
          <w:sz w:val="20"/>
          <w:lang w:val="en-CA"/>
        </w:rPr>
        <w:t>Explain the options, settings, and other supports the application provides for hearing impaired users.</w:t>
      </w:r>
    </w:p>
    <w:p w:rsidR="002305A5" w:rsidRPr="00B809CE" w:rsidRDefault="00CE5107" w:rsidP="00B809CE">
      <w:pPr>
        <w:pStyle w:val="ListParagraph"/>
        <w:numPr>
          <w:ilvl w:val="1"/>
          <w:numId w:val="2"/>
        </w:numPr>
        <w:ind w:left="720"/>
        <w:rPr>
          <w:sz w:val="22"/>
          <w:lang w:val="en-CA"/>
        </w:rPr>
      </w:pPr>
      <w:r w:rsidRPr="00B809CE">
        <w:rPr>
          <w:sz w:val="22"/>
          <w:lang w:val="en-CA"/>
        </w:rPr>
        <w:t>Motor Coordination (Use of hands)</w:t>
      </w:r>
    </w:p>
    <w:p w:rsidR="00D25691" w:rsidRPr="00B809CE" w:rsidRDefault="00D25691" w:rsidP="00B809CE">
      <w:pPr>
        <w:pStyle w:val="ListParagraph"/>
        <w:numPr>
          <w:ilvl w:val="2"/>
          <w:numId w:val="5"/>
        </w:numPr>
        <w:ind w:left="900"/>
        <w:rPr>
          <w:sz w:val="20"/>
          <w:lang w:val="en-CA"/>
        </w:rPr>
      </w:pPr>
      <w:r w:rsidRPr="00B809CE">
        <w:rPr>
          <w:sz w:val="20"/>
          <w:lang w:val="en-CA"/>
        </w:rPr>
        <w:t xml:space="preserve">Explain the issues or difficulties a </w:t>
      </w:r>
      <w:r w:rsidRPr="00B809CE">
        <w:rPr>
          <w:sz w:val="20"/>
          <w:lang w:val="en-CA"/>
        </w:rPr>
        <w:t>motor</w:t>
      </w:r>
      <w:r w:rsidRPr="00B809CE">
        <w:rPr>
          <w:sz w:val="20"/>
          <w:lang w:val="en-CA"/>
        </w:rPr>
        <w:t xml:space="preserve"> impaired user might have using this application.</w:t>
      </w:r>
    </w:p>
    <w:p w:rsidR="00D25691" w:rsidRPr="00B809CE" w:rsidRDefault="00D25691" w:rsidP="00B809CE">
      <w:pPr>
        <w:pStyle w:val="ListParagraph"/>
        <w:numPr>
          <w:ilvl w:val="2"/>
          <w:numId w:val="5"/>
        </w:numPr>
        <w:ind w:left="900"/>
        <w:rPr>
          <w:sz w:val="20"/>
          <w:lang w:val="en-CA"/>
        </w:rPr>
      </w:pPr>
      <w:r w:rsidRPr="00B809CE">
        <w:rPr>
          <w:sz w:val="20"/>
          <w:lang w:val="en-CA"/>
        </w:rPr>
        <w:t xml:space="preserve">Explain the options, settings, and other supports the application provides for </w:t>
      </w:r>
      <w:r w:rsidRPr="00B809CE">
        <w:rPr>
          <w:sz w:val="20"/>
          <w:lang w:val="en-CA"/>
        </w:rPr>
        <w:t>motor</w:t>
      </w:r>
      <w:r w:rsidRPr="00B809CE">
        <w:rPr>
          <w:sz w:val="20"/>
          <w:lang w:val="en-CA"/>
        </w:rPr>
        <w:t xml:space="preserve"> impaired users.</w:t>
      </w:r>
    </w:p>
    <w:p w:rsidR="00D25691" w:rsidRPr="00B809CE" w:rsidRDefault="00D25691" w:rsidP="00B809CE">
      <w:pPr>
        <w:pStyle w:val="ListParagraph"/>
        <w:numPr>
          <w:ilvl w:val="1"/>
          <w:numId w:val="2"/>
        </w:numPr>
        <w:ind w:left="720"/>
        <w:rPr>
          <w:sz w:val="22"/>
          <w:lang w:val="en-CA"/>
        </w:rPr>
      </w:pPr>
      <w:r w:rsidRPr="00B809CE">
        <w:rPr>
          <w:sz w:val="22"/>
          <w:lang w:val="en-CA"/>
        </w:rPr>
        <w:t xml:space="preserve">Imagine that the application was designed for an impaired person from the ground up. </w:t>
      </w:r>
      <w:r w:rsidR="0079256F" w:rsidRPr="00B809CE">
        <w:rPr>
          <w:sz w:val="22"/>
          <w:lang w:val="en-CA"/>
        </w:rPr>
        <w:t xml:space="preserve">Assuming that it would still be designed for </w:t>
      </w:r>
      <w:r w:rsidR="0079256F" w:rsidRPr="00B809CE">
        <w:rPr>
          <w:sz w:val="22"/>
          <w:lang w:val="en-CA"/>
        </w:rPr>
        <w:t>non-impaired users, h</w:t>
      </w:r>
      <w:r w:rsidRPr="00B809CE">
        <w:rPr>
          <w:sz w:val="22"/>
          <w:lang w:val="en-CA"/>
        </w:rPr>
        <w:t xml:space="preserve">ow </w:t>
      </w:r>
      <w:r w:rsidR="0079256F" w:rsidRPr="00B809CE">
        <w:rPr>
          <w:sz w:val="22"/>
          <w:lang w:val="en-CA"/>
        </w:rPr>
        <w:t>might</w:t>
      </w:r>
      <w:r w:rsidRPr="00B809CE">
        <w:rPr>
          <w:sz w:val="22"/>
          <w:lang w:val="en-CA"/>
        </w:rPr>
        <w:t xml:space="preserve"> it be different from the current application? </w:t>
      </w:r>
    </w:p>
    <w:p w:rsidR="002305A5" w:rsidRPr="0079256F" w:rsidRDefault="002305A5" w:rsidP="00B809CE">
      <w:pPr>
        <w:ind w:left="360"/>
        <w:rPr>
          <w:sz w:val="22"/>
          <w:lang w:val="en-CA"/>
        </w:rPr>
      </w:pPr>
    </w:p>
    <w:p w:rsidR="002305A5" w:rsidRPr="0079256F" w:rsidRDefault="002305A5" w:rsidP="00B809CE">
      <w:pPr>
        <w:ind w:left="360"/>
        <w:rPr>
          <w:sz w:val="22"/>
          <w:lang w:val="en-CA"/>
        </w:rPr>
      </w:pPr>
    </w:p>
    <w:p w:rsidR="00D25691" w:rsidRPr="00BC3234" w:rsidRDefault="002305A5" w:rsidP="00BC3234">
      <w:pPr>
        <w:pStyle w:val="ListParagraph"/>
        <w:numPr>
          <w:ilvl w:val="0"/>
          <w:numId w:val="2"/>
        </w:numPr>
        <w:ind w:left="360"/>
        <w:rPr>
          <w:sz w:val="20"/>
          <w:lang w:val="en-CA"/>
        </w:rPr>
      </w:pPr>
      <w:r w:rsidRPr="00B809CE">
        <w:rPr>
          <w:sz w:val="22"/>
          <w:lang w:val="en-CA"/>
        </w:rPr>
        <w:t>Regional</w:t>
      </w:r>
      <w:r w:rsidR="00DD600F" w:rsidRPr="00B809CE">
        <w:rPr>
          <w:sz w:val="22"/>
          <w:lang w:val="en-CA"/>
        </w:rPr>
        <w:t>ization</w:t>
      </w:r>
      <w:r w:rsidR="00BC3234">
        <w:rPr>
          <w:sz w:val="22"/>
          <w:lang w:val="en-CA"/>
        </w:rPr>
        <w:br/>
      </w:r>
      <w:proofErr w:type="spellStart"/>
      <w:r w:rsidR="00D25691" w:rsidRPr="00BC3234">
        <w:rPr>
          <w:sz w:val="20"/>
          <w:lang w:val="en-CA"/>
        </w:rPr>
        <w:t>Regionalization</w:t>
      </w:r>
      <w:proofErr w:type="spellEnd"/>
      <w:r w:rsidR="00D25691" w:rsidRPr="00BC3234">
        <w:rPr>
          <w:sz w:val="20"/>
          <w:lang w:val="en-CA"/>
        </w:rPr>
        <w:t xml:space="preserve"> options relate to supporting users</w:t>
      </w:r>
      <w:r w:rsidR="00D25691" w:rsidRPr="00BC3234">
        <w:rPr>
          <w:sz w:val="20"/>
          <w:lang w:val="en-CA"/>
        </w:rPr>
        <w:t xml:space="preserve"> living in different countries or speaking different languages.</w:t>
      </w:r>
      <w:r w:rsidR="0079256F" w:rsidRPr="00BC3234">
        <w:rPr>
          <w:sz w:val="20"/>
          <w:lang w:val="en-CA"/>
        </w:rPr>
        <w:t xml:space="preserve"> Regionalization also considers differences in date &amp; time formats and different measurement units for temperature and distance.</w:t>
      </w:r>
    </w:p>
    <w:p w:rsidR="002305A5" w:rsidRPr="00B809CE" w:rsidRDefault="002305A5" w:rsidP="00BC3234">
      <w:pPr>
        <w:pStyle w:val="ListParagraph"/>
        <w:numPr>
          <w:ilvl w:val="1"/>
          <w:numId w:val="2"/>
        </w:numPr>
        <w:ind w:left="720"/>
        <w:rPr>
          <w:sz w:val="22"/>
          <w:lang w:val="en-CA"/>
        </w:rPr>
      </w:pPr>
      <w:r w:rsidRPr="00B809CE">
        <w:rPr>
          <w:sz w:val="22"/>
          <w:lang w:val="en-CA"/>
        </w:rPr>
        <w:t>Language</w:t>
      </w:r>
    </w:p>
    <w:p w:rsidR="00D25691" w:rsidRPr="00BC3234" w:rsidRDefault="00D25691" w:rsidP="00BC3234">
      <w:pPr>
        <w:pStyle w:val="ListParagraph"/>
        <w:numPr>
          <w:ilvl w:val="2"/>
          <w:numId w:val="6"/>
        </w:numPr>
        <w:ind w:left="900"/>
        <w:rPr>
          <w:sz w:val="20"/>
          <w:lang w:val="en-CA"/>
        </w:rPr>
      </w:pPr>
      <w:r w:rsidRPr="00BC3234">
        <w:rPr>
          <w:sz w:val="20"/>
          <w:lang w:val="en-CA"/>
        </w:rPr>
        <w:t xml:space="preserve">Explain the issues or difficulties </w:t>
      </w:r>
      <w:r w:rsidRPr="00BC3234">
        <w:rPr>
          <w:sz w:val="20"/>
          <w:lang w:val="en-CA"/>
        </w:rPr>
        <w:t>this application would present to a non-English speaking user</w:t>
      </w:r>
      <w:r w:rsidRPr="00BC3234">
        <w:rPr>
          <w:sz w:val="20"/>
          <w:lang w:val="en-CA"/>
        </w:rPr>
        <w:t>.</w:t>
      </w:r>
    </w:p>
    <w:p w:rsidR="00D25691" w:rsidRPr="00BC3234" w:rsidRDefault="00D25691" w:rsidP="00BC3234">
      <w:pPr>
        <w:pStyle w:val="ListParagraph"/>
        <w:numPr>
          <w:ilvl w:val="2"/>
          <w:numId w:val="6"/>
        </w:numPr>
        <w:ind w:left="900"/>
        <w:rPr>
          <w:sz w:val="20"/>
          <w:lang w:val="en-CA"/>
        </w:rPr>
      </w:pPr>
      <w:r w:rsidRPr="00BC3234">
        <w:rPr>
          <w:sz w:val="20"/>
          <w:lang w:val="en-CA"/>
        </w:rPr>
        <w:t xml:space="preserve">Explain the options, settings, and other supports the application provides for </w:t>
      </w:r>
      <w:r w:rsidRPr="00BC3234">
        <w:rPr>
          <w:sz w:val="20"/>
          <w:lang w:val="en-CA"/>
        </w:rPr>
        <w:t>different languages</w:t>
      </w:r>
      <w:r w:rsidRPr="00BC3234">
        <w:rPr>
          <w:sz w:val="20"/>
          <w:lang w:val="en-CA"/>
        </w:rPr>
        <w:t>.</w:t>
      </w:r>
    </w:p>
    <w:p w:rsidR="002305A5" w:rsidRPr="00B809CE" w:rsidRDefault="002305A5" w:rsidP="00BC3234">
      <w:pPr>
        <w:pStyle w:val="ListParagraph"/>
        <w:numPr>
          <w:ilvl w:val="1"/>
          <w:numId w:val="2"/>
        </w:numPr>
        <w:ind w:left="720"/>
        <w:rPr>
          <w:sz w:val="22"/>
          <w:lang w:val="en-CA"/>
        </w:rPr>
      </w:pPr>
      <w:r w:rsidRPr="00B809CE">
        <w:rPr>
          <w:sz w:val="22"/>
          <w:lang w:val="en-CA"/>
        </w:rPr>
        <w:t>Location</w:t>
      </w:r>
    </w:p>
    <w:p w:rsidR="0079256F" w:rsidRPr="00BC3234" w:rsidRDefault="0079256F" w:rsidP="00BC3234">
      <w:pPr>
        <w:pStyle w:val="ListParagraph"/>
        <w:numPr>
          <w:ilvl w:val="2"/>
          <w:numId w:val="7"/>
        </w:numPr>
        <w:ind w:left="900"/>
        <w:rPr>
          <w:sz w:val="20"/>
          <w:lang w:val="en-CA"/>
        </w:rPr>
      </w:pPr>
      <w:r w:rsidRPr="00BC3234">
        <w:rPr>
          <w:sz w:val="20"/>
          <w:lang w:val="en-CA"/>
        </w:rPr>
        <w:t xml:space="preserve">Explain the issues or difficulties this application would present to </w:t>
      </w:r>
      <w:r w:rsidRPr="00BC3234">
        <w:rPr>
          <w:sz w:val="20"/>
          <w:lang w:val="en-CA"/>
        </w:rPr>
        <w:t>a</w:t>
      </w:r>
      <w:r w:rsidRPr="00BC3234">
        <w:rPr>
          <w:sz w:val="20"/>
          <w:lang w:val="en-CA"/>
        </w:rPr>
        <w:t xml:space="preserve"> user</w:t>
      </w:r>
      <w:r w:rsidRPr="00BC3234">
        <w:rPr>
          <w:sz w:val="20"/>
          <w:lang w:val="en-CA"/>
        </w:rPr>
        <w:t xml:space="preserve"> living outside of North America</w:t>
      </w:r>
      <w:r w:rsidRPr="00BC3234">
        <w:rPr>
          <w:sz w:val="20"/>
          <w:lang w:val="en-CA"/>
        </w:rPr>
        <w:t>.</w:t>
      </w:r>
    </w:p>
    <w:p w:rsidR="0079256F" w:rsidRPr="00BC3234" w:rsidRDefault="0079256F" w:rsidP="00BC3234">
      <w:pPr>
        <w:pStyle w:val="ListParagraph"/>
        <w:numPr>
          <w:ilvl w:val="2"/>
          <w:numId w:val="7"/>
        </w:numPr>
        <w:ind w:left="900"/>
        <w:rPr>
          <w:sz w:val="20"/>
          <w:lang w:val="en-CA"/>
        </w:rPr>
      </w:pPr>
      <w:r w:rsidRPr="00BC3234">
        <w:rPr>
          <w:sz w:val="20"/>
          <w:lang w:val="en-CA"/>
        </w:rPr>
        <w:t xml:space="preserve">Explain the options, settings, and other supports the application provides for different </w:t>
      </w:r>
      <w:r w:rsidRPr="00BC3234">
        <w:rPr>
          <w:sz w:val="20"/>
          <w:lang w:val="en-CA"/>
        </w:rPr>
        <w:t>locations</w:t>
      </w:r>
      <w:r w:rsidRPr="00BC3234">
        <w:rPr>
          <w:sz w:val="20"/>
          <w:lang w:val="en-CA"/>
        </w:rPr>
        <w:t>.</w:t>
      </w:r>
    </w:p>
    <w:p w:rsidR="00271233" w:rsidRPr="00B809CE" w:rsidRDefault="0079256F" w:rsidP="00BC3234">
      <w:pPr>
        <w:pStyle w:val="ListParagraph"/>
        <w:numPr>
          <w:ilvl w:val="1"/>
          <w:numId w:val="2"/>
        </w:numPr>
        <w:ind w:left="720"/>
        <w:rPr>
          <w:sz w:val="22"/>
          <w:lang w:val="en-CA"/>
        </w:rPr>
      </w:pPr>
      <w:r w:rsidRPr="00B809CE">
        <w:rPr>
          <w:sz w:val="22"/>
          <w:lang w:val="en-CA"/>
        </w:rPr>
        <w:t xml:space="preserve">Imagine that the application was designed </w:t>
      </w:r>
      <w:r w:rsidRPr="00B809CE">
        <w:rPr>
          <w:sz w:val="22"/>
          <w:lang w:val="en-CA"/>
        </w:rPr>
        <w:t>by a company from a small country like Sweden</w:t>
      </w:r>
      <w:r w:rsidRPr="00B809CE">
        <w:rPr>
          <w:sz w:val="22"/>
          <w:lang w:val="en-CA"/>
        </w:rPr>
        <w:t xml:space="preserve">. </w:t>
      </w:r>
      <w:r w:rsidRPr="00B809CE">
        <w:rPr>
          <w:sz w:val="22"/>
          <w:lang w:val="en-CA"/>
        </w:rPr>
        <w:t>Assuming that it would still be designed for North American users, how might it be</w:t>
      </w:r>
      <w:r w:rsidRPr="00B809CE">
        <w:rPr>
          <w:sz w:val="22"/>
          <w:lang w:val="en-CA"/>
        </w:rPr>
        <w:t xml:space="preserve"> different from the current application?</w:t>
      </w:r>
    </w:p>
    <w:p w:rsidR="00271233" w:rsidRDefault="00271233">
      <w:pPr>
        <w:rPr>
          <w:lang w:val="en-CA"/>
        </w:rPr>
      </w:pPr>
    </w:p>
    <w:p w:rsidR="00271233" w:rsidRDefault="00271233">
      <w:pPr>
        <w:rPr>
          <w:lang w:val="en-CA"/>
        </w:rPr>
      </w:pPr>
      <w:r>
        <w:rPr>
          <w:lang w:val="en-CA"/>
        </w:rPr>
        <w:br w:type="page"/>
      </w:r>
    </w:p>
    <w:p w:rsidR="00271233" w:rsidRPr="00537E55" w:rsidRDefault="00271233">
      <w:pPr>
        <w:rPr>
          <w:b/>
          <w:u w:val="single"/>
          <w:lang w:val="en-CA"/>
        </w:rPr>
      </w:pPr>
      <w:r w:rsidRPr="00537E55">
        <w:rPr>
          <w:b/>
          <w:u w:val="single"/>
          <w:lang w:val="en-CA"/>
        </w:rPr>
        <w:lastRenderedPageBreak/>
        <w:t>Topic Signup Sheet</w:t>
      </w:r>
    </w:p>
    <w:p w:rsidR="00271233" w:rsidRDefault="00271233">
      <w:pPr>
        <w:rPr>
          <w:lang w:val="en-CA"/>
        </w:rPr>
      </w:pPr>
    </w:p>
    <w:tbl>
      <w:tblPr>
        <w:tblStyle w:val="TableGrid"/>
        <w:tblW w:w="0" w:type="auto"/>
        <w:tblLook w:val="04A0" w:firstRow="1" w:lastRow="0" w:firstColumn="1" w:lastColumn="0" w:noHBand="0" w:noVBand="1"/>
      </w:tblPr>
      <w:tblGrid>
        <w:gridCol w:w="3116"/>
        <w:gridCol w:w="3117"/>
        <w:gridCol w:w="3117"/>
      </w:tblGrid>
      <w:tr w:rsidR="00271233" w:rsidTr="00271233">
        <w:tc>
          <w:tcPr>
            <w:tcW w:w="3116" w:type="dxa"/>
          </w:tcPr>
          <w:p w:rsidR="00271233" w:rsidRPr="00271233" w:rsidRDefault="00271233">
            <w:pPr>
              <w:rPr>
                <w:b/>
                <w:lang w:val="en-CA"/>
              </w:rPr>
            </w:pPr>
            <w:r w:rsidRPr="00271233">
              <w:rPr>
                <w:b/>
                <w:lang w:val="en-CA"/>
              </w:rPr>
              <w:t>Software Application</w:t>
            </w:r>
          </w:p>
        </w:tc>
        <w:tc>
          <w:tcPr>
            <w:tcW w:w="3117" w:type="dxa"/>
          </w:tcPr>
          <w:p w:rsidR="00271233" w:rsidRPr="00271233" w:rsidRDefault="00271233" w:rsidP="00271233">
            <w:pPr>
              <w:jc w:val="center"/>
              <w:rPr>
                <w:b/>
                <w:lang w:val="en-CA"/>
              </w:rPr>
            </w:pPr>
            <w:r w:rsidRPr="00271233">
              <w:rPr>
                <w:b/>
                <w:lang w:val="en-CA"/>
              </w:rPr>
              <w:t>Partner #1</w:t>
            </w:r>
          </w:p>
        </w:tc>
        <w:tc>
          <w:tcPr>
            <w:tcW w:w="3117" w:type="dxa"/>
          </w:tcPr>
          <w:p w:rsidR="00271233" w:rsidRPr="00271233" w:rsidRDefault="00271233" w:rsidP="00271233">
            <w:pPr>
              <w:jc w:val="center"/>
              <w:rPr>
                <w:b/>
                <w:lang w:val="en-CA"/>
              </w:rPr>
            </w:pPr>
            <w:r w:rsidRPr="00271233">
              <w:rPr>
                <w:b/>
                <w:lang w:val="en-CA"/>
              </w:rPr>
              <w:t>Partner #2</w:t>
            </w:r>
          </w:p>
        </w:tc>
      </w:tr>
      <w:tr w:rsidR="00271233" w:rsidTr="00E156E8">
        <w:trPr>
          <w:trHeight w:val="750"/>
        </w:trPr>
        <w:tc>
          <w:tcPr>
            <w:tcW w:w="3116" w:type="dxa"/>
            <w:vAlign w:val="center"/>
          </w:tcPr>
          <w:p w:rsidR="00271233" w:rsidRDefault="00271233" w:rsidP="00E156E8">
            <w:pPr>
              <w:rPr>
                <w:lang w:val="en-CA"/>
              </w:rPr>
            </w:pPr>
            <w:r>
              <w:rPr>
                <w:lang w:val="en-CA"/>
              </w:rPr>
              <w:t>Microsoft Word</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PowerPoint</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Excel</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Edge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Chrome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proofErr w:type="spellStart"/>
            <w:r>
              <w:rPr>
                <w:lang w:val="en-CA"/>
              </w:rPr>
              <w:t>Snapchat</w:t>
            </w:r>
            <w:proofErr w:type="spellEnd"/>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Instagram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YouTube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79256F" w:rsidP="00E156E8">
            <w:pPr>
              <w:rPr>
                <w:lang w:val="en-CA"/>
              </w:rPr>
            </w:pPr>
            <w:r>
              <w:rPr>
                <w:lang w:val="en-CA"/>
              </w:rPr>
              <w:t>Google Maps</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Google Docs</w:t>
            </w:r>
          </w:p>
        </w:tc>
        <w:tc>
          <w:tcPr>
            <w:tcW w:w="3117" w:type="dxa"/>
          </w:tcPr>
          <w:p w:rsidR="00271233" w:rsidRDefault="00271233">
            <w:pPr>
              <w:rPr>
                <w:lang w:val="en-CA"/>
              </w:rPr>
            </w:pPr>
            <w:bookmarkStart w:id="0" w:name="_GoBack"/>
            <w:bookmarkEnd w:id="0"/>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Adobe Photoshop</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537E55" w:rsidP="00E156E8">
            <w:pPr>
              <w:rPr>
                <w:lang w:val="en-CA"/>
              </w:rPr>
            </w:pPr>
            <w:r>
              <w:rPr>
                <w:lang w:val="en-CA"/>
              </w:rPr>
              <w:t>iTunes</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sidRPr="00271233">
              <w:rPr>
                <w:sz w:val="22"/>
                <w:lang w:val="en-CA"/>
              </w:rPr>
              <w:t>Windows Operating System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Android Operating System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proofErr w:type="spellStart"/>
            <w:r>
              <w:rPr>
                <w:lang w:val="en-CA"/>
              </w:rPr>
              <w:t>iOS</w:t>
            </w:r>
            <w:proofErr w:type="spellEnd"/>
            <w:r>
              <w:rPr>
                <w:lang w:val="en-CA"/>
              </w:rPr>
              <w:t xml:space="preserve"> Operating System</w:t>
            </w:r>
          </w:p>
        </w:tc>
        <w:tc>
          <w:tcPr>
            <w:tcW w:w="3117" w:type="dxa"/>
          </w:tcPr>
          <w:p w:rsidR="00271233" w:rsidRDefault="00271233">
            <w:pPr>
              <w:rPr>
                <w:lang w:val="en-CA"/>
              </w:rPr>
            </w:pPr>
          </w:p>
        </w:tc>
        <w:tc>
          <w:tcPr>
            <w:tcW w:w="3117" w:type="dxa"/>
          </w:tcPr>
          <w:p w:rsidR="00271233" w:rsidRDefault="00271233">
            <w:pPr>
              <w:rPr>
                <w:lang w:val="en-CA"/>
              </w:rPr>
            </w:pPr>
          </w:p>
        </w:tc>
      </w:tr>
    </w:tbl>
    <w:p w:rsidR="00271233" w:rsidRPr="002305A5" w:rsidRDefault="00271233">
      <w:pPr>
        <w:rPr>
          <w:lang w:val="en-CA"/>
        </w:rPr>
      </w:pPr>
    </w:p>
    <w:sectPr w:rsidR="00271233" w:rsidRPr="002305A5" w:rsidSect="00D25691">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E55" w:rsidRDefault="00537E55" w:rsidP="00537E55">
      <w:r>
        <w:separator/>
      </w:r>
    </w:p>
  </w:endnote>
  <w:endnote w:type="continuationSeparator" w:id="0">
    <w:p w:rsidR="00537E55" w:rsidRDefault="00537E55" w:rsidP="005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E55" w:rsidRDefault="00537E55" w:rsidP="00537E55">
      <w:r>
        <w:separator/>
      </w:r>
    </w:p>
  </w:footnote>
  <w:footnote w:type="continuationSeparator" w:id="0">
    <w:p w:rsidR="00537E55" w:rsidRDefault="00537E55" w:rsidP="00537E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E55" w:rsidRPr="00537E55" w:rsidRDefault="00537E55">
    <w:pPr>
      <w:pStyle w:val="Header"/>
      <w:rPr>
        <w:lang w:val="en-CA"/>
      </w:rPr>
    </w:pPr>
    <w:r>
      <w:rPr>
        <w:lang w:val="en-CA"/>
      </w:rPr>
      <w:t>ICS2O0</w:t>
    </w:r>
    <w:r>
      <w:rPr>
        <w:lang w:val="en-CA"/>
      </w:rPr>
      <w:tab/>
    </w:r>
    <w:r w:rsidRPr="00537E55">
      <w:rPr>
        <w:sz w:val="32"/>
        <w:lang w:val="en-CA"/>
      </w:rPr>
      <w:t>Module D.2 Software Accessibility Options</w:t>
    </w:r>
    <w:r>
      <w:rPr>
        <w:lang w:val="en-CA"/>
      </w:rPr>
      <w:tab/>
      <w:t>LASS2019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96A8B"/>
    <w:multiLevelType w:val="hybridMultilevel"/>
    <w:tmpl w:val="668CA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3240B"/>
    <w:multiLevelType w:val="hybridMultilevel"/>
    <w:tmpl w:val="EDD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1A3AFE"/>
    <w:multiLevelType w:val="hybridMultilevel"/>
    <w:tmpl w:val="D608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74E6E"/>
    <w:multiLevelType w:val="hybridMultilevel"/>
    <w:tmpl w:val="3F5C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41BBB"/>
    <w:multiLevelType w:val="hybridMultilevel"/>
    <w:tmpl w:val="3440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06A60"/>
    <w:multiLevelType w:val="hybridMultilevel"/>
    <w:tmpl w:val="57D4D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A0128"/>
    <w:multiLevelType w:val="hybridMultilevel"/>
    <w:tmpl w:val="0D40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98"/>
    <w:rsid w:val="002305A5"/>
    <w:rsid w:val="00271233"/>
    <w:rsid w:val="00293298"/>
    <w:rsid w:val="0033384B"/>
    <w:rsid w:val="00397768"/>
    <w:rsid w:val="00537E55"/>
    <w:rsid w:val="0079256F"/>
    <w:rsid w:val="00B809CE"/>
    <w:rsid w:val="00BC3234"/>
    <w:rsid w:val="00CE5107"/>
    <w:rsid w:val="00D25691"/>
    <w:rsid w:val="00DD600F"/>
    <w:rsid w:val="00E156E8"/>
    <w:rsid w:val="00E3563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529F6-6C6C-4D2A-AEDD-31E0C78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7E55"/>
    <w:pPr>
      <w:tabs>
        <w:tab w:val="center" w:pos="4680"/>
        <w:tab w:val="right" w:pos="9360"/>
      </w:tabs>
    </w:pPr>
  </w:style>
  <w:style w:type="character" w:customStyle="1" w:styleId="HeaderChar">
    <w:name w:val="Header Char"/>
    <w:basedOn w:val="DefaultParagraphFont"/>
    <w:link w:val="Header"/>
    <w:uiPriority w:val="99"/>
    <w:rsid w:val="00537E55"/>
  </w:style>
  <w:style w:type="paragraph" w:styleId="Footer">
    <w:name w:val="footer"/>
    <w:basedOn w:val="Normal"/>
    <w:link w:val="FooterChar"/>
    <w:uiPriority w:val="99"/>
    <w:unhideWhenUsed/>
    <w:rsid w:val="00537E55"/>
    <w:pPr>
      <w:tabs>
        <w:tab w:val="center" w:pos="4680"/>
        <w:tab w:val="right" w:pos="9360"/>
      </w:tabs>
    </w:pPr>
  </w:style>
  <w:style w:type="character" w:customStyle="1" w:styleId="FooterChar">
    <w:name w:val="Footer Char"/>
    <w:basedOn w:val="DefaultParagraphFont"/>
    <w:link w:val="Footer"/>
    <w:uiPriority w:val="99"/>
    <w:rsid w:val="00537E55"/>
  </w:style>
  <w:style w:type="paragraph" w:styleId="NoSpacing">
    <w:name w:val="No Spacing"/>
    <w:uiPriority w:val="1"/>
    <w:qFormat/>
    <w:rsid w:val="00537E55"/>
  </w:style>
  <w:style w:type="character" w:styleId="Hyperlink">
    <w:name w:val="Hyperlink"/>
    <w:basedOn w:val="DefaultParagraphFont"/>
    <w:uiPriority w:val="99"/>
    <w:unhideWhenUsed/>
    <w:rsid w:val="00E3563F"/>
    <w:rPr>
      <w:color w:val="0563C1" w:themeColor="hyperlink"/>
      <w:u w:val="single"/>
    </w:rPr>
  </w:style>
  <w:style w:type="paragraph" w:styleId="ListParagraph">
    <w:name w:val="List Paragraph"/>
    <w:basedOn w:val="Normal"/>
    <w:uiPriority w:val="34"/>
    <w:qFormat/>
    <w:rsid w:val="00B80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0079141@pds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8</cp:revision>
  <dcterms:created xsi:type="dcterms:W3CDTF">2019-03-06T13:19:00Z</dcterms:created>
  <dcterms:modified xsi:type="dcterms:W3CDTF">2019-03-06T16:49:00Z</dcterms:modified>
</cp:coreProperties>
</file>