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22" w:rsidRDefault="00C82ED2">
      <w:r w:rsidRPr="00C82ED2">
        <w:t>http://javadevnotes.com/java-tutorial-read-input-from-console</w:t>
      </w:r>
    </w:p>
    <w:p w:rsidR="00EE78DB" w:rsidRDefault="00EE78DB"/>
    <w:p w:rsidR="00EE78DB" w:rsidRDefault="00EE78DB">
      <w:r w:rsidRPr="00EE78DB">
        <w:t>http://www.java2s.com/Tutorial/Java/0280__SWT/CreateyourowndialogclasseswhichallowsuserstoinputaString.htm</w:t>
      </w:r>
    </w:p>
    <w:p w:rsidR="00EE78DB" w:rsidRDefault="00EE78DB"/>
    <w:p w:rsidR="00EE78DB" w:rsidRDefault="00EE78DB"/>
    <w:sectPr w:rsidR="00EE78DB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82ED2"/>
    <w:rsid w:val="005B4E0C"/>
    <w:rsid w:val="00985E22"/>
    <w:rsid w:val="00C82ED2"/>
    <w:rsid w:val="00EE78DB"/>
    <w:rsid w:val="00EF0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2018-09-16T17:19:00Z</dcterms:created>
  <dcterms:modified xsi:type="dcterms:W3CDTF">2018-09-16T17:21:00Z</dcterms:modified>
</cp:coreProperties>
</file>