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20225">
      <w:pPr>
        <w:rPr>
          <w:lang w:val="en-CA"/>
        </w:rPr>
      </w:pPr>
      <w:r>
        <w:rPr>
          <w:lang w:val="en-CA"/>
        </w:rPr>
        <w:t>SHOE #1: Diet Pepsi vs. Regular Pepsi</w:t>
      </w:r>
    </w:p>
    <w:p w:rsidR="00520225" w:rsidRDefault="00520225">
      <w:pPr>
        <w:rPr>
          <w:lang w:val="en-CA"/>
        </w:rPr>
      </w:pPr>
    </w:p>
    <w:p w:rsidR="00520225" w:rsidRDefault="00520225">
      <w:pPr>
        <w:rPr>
          <w:lang w:val="en-CA"/>
        </w:rPr>
      </w:pPr>
      <w:r>
        <w:rPr>
          <w:lang w:val="en-CA"/>
        </w:rPr>
        <w:t>SHOE #2: Dancing Raisins</w:t>
      </w:r>
    </w:p>
    <w:p w:rsidR="00EA167D" w:rsidRDefault="00EA167D">
      <w:pPr>
        <w:rPr>
          <w:lang w:val="en-CA"/>
        </w:rPr>
      </w:pPr>
    </w:p>
    <w:p w:rsidR="00EA167D" w:rsidRDefault="00EA167D">
      <w:pPr>
        <w:rPr>
          <w:lang w:val="en-CA"/>
        </w:rPr>
      </w:pPr>
      <w:r>
        <w:rPr>
          <w:lang w:val="en-CA"/>
        </w:rPr>
        <w:t>SHOE #3: Can Crush</w:t>
      </w:r>
    </w:p>
    <w:p w:rsidR="00520225" w:rsidRPr="00520225" w:rsidRDefault="00520225">
      <w:pPr>
        <w:rPr>
          <w:lang w:val="en-CA"/>
        </w:rPr>
      </w:pPr>
      <w:bookmarkStart w:id="0" w:name="_GoBack"/>
      <w:bookmarkEnd w:id="0"/>
    </w:p>
    <w:sectPr w:rsidR="00520225" w:rsidRPr="0052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46"/>
    <w:rsid w:val="003C6646"/>
    <w:rsid w:val="00520225"/>
    <w:rsid w:val="00E714A6"/>
    <w:rsid w:val="00EA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50268-CBFF-4B46-9A56-40FB0939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3</cp:revision>
  <dcterms:created xsi:type="dcterms:W3CDTF">2019-02-04T18:42:00Z</dcterms:created>
  <dcterms:modified xsi:type="dcterms:W3CDTF">2019-03-18T14:22:00Z</dcterms:modified>
</cp:coreProperties>
</file>