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033" w:rsidRPr="00AD51FE" w:rsidRDefault="00854033" w:rsidP="00854033">
      <w:pPr>
        <w:pStyle w:val="NoSpacing"/>
        <w:rPr>
          <w:b/>
          <w:u w:val="single"/>
        </w:rPr>
      </w:pPr>
      <w:r>
        <w:rPr>
          <w:b/>
          <w:u w:val="single"/>
        </w:rPr>
        <w:t>Force on a Wire</w:t>
      </w:r>
    </w:p>
    <w:p w:rsidR="00854033" w:rsidRDefault="00854033" w:rsidP="00854033">
      <w:pPr>
        <w:pStyle w:val="NoSpacing"/>
      </w:pPr>
    </w:p>
    <w:p w:rsidR="00854033" w:rsidRPr="00854033" w:rsidRDefault="00854033" w:rsidP="00854033">
      <w:pPr>
        <w:pStyle w:val="NoSpacing"/>
        <w:numPr>
          <w:ilvl w:val="0"/>
          <w:numId w:val="1"/>
        </w:numPr>
      </w:pPr>
      <w:r w:rsidRPr="00854033">
        <w:rPr>
          <w:lang w:val="en-US"/>
        </w:rPr>
        <w:drawing>
          <wp:anchor distT="0" distB="0" distL="114300" distR="114300" simplePos="0" relativeHeight="251664384" behindDoc="0" locked="0" layoutInCell="1" allowOverlap="1" wp14:anchorId="4AF63B93" wp14:editId="63585A48">
            <wp:simplePos x="0" y="0"/>
            <wp:positionH relativeFrom="column">
              <wp:posOffset>3838575</wp:posOffset>
            </wp:positionH>
            <wp:positionV relativeFrom="paragraph">
              <wp:posOffset>278130</wp:posOffset>
            </wp:positionV>
            <wp:extent cx="2437456" cy="971550"/>
            <wp:effectExtent l="0" t="0" r="127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45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Explain why the following two wires </w:t>
      </w:r>
      <w:r w:rsidRPr="00854033">
        <w:rPr>
          <w:i/>
          <w:u w:val="single"/>
          <w:lang w:val="en-US"/>
        </w:rPr>
        <w:t>attract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5D45F1">
        <w:rPr>
          <w:lang w:val="en-US"/>
        </w:rPr>
        <w:br/>
      </w:r>
      <w:r w:rsidR="005D45F1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854033" w:rsidRPr="004903CA" w:rsidRDefault="00854033" w:rsidP="00854033">
      <w:pPr>
        <w:pStyle w:val="NoSpacing"/>
        <w:numPr>
          <w:ilvl w:val="0"/>
          <w:numId w:val="1"/>
        </w:numPr>
      </w:pPr>
      <w:r>
        <w:rPr>
          <w:lang w:val="en-US"/>
        </w:rPr>
        <w:t xml:space="preserve">Explain why the following two wires </w:t>
      </w:r>
      <w:r w:rsidRPr="00854033">
        <w:rPr>
          <w:i/>
          <w:u w:val="single"/>
          <w:lang w:val="en-US"/>
        </w:rPr>
        <w:t>repel</w:t>
      </w:r>
      <w:r>
        <w:rPr>
          <w:lang w:val="en-US"/>
        </w:rPr>
        <w:t>.</w:t>
      </w:r>
    </w:p>
    <w:p w:rsidR="00854033" w:rsidRPr="004903CA" w:rsidRDefault="00854033" w:rsidP="00854033">
      <w:pPr>
        <w:pStyle w:val="NoSpacing"/>
        <w:ind w:left="720"/>
      </w:pPr>
    </w:p>
    <w:p w:rsidR="00854033" w:rsidRDefault="00854033" w:rsidP="00854033">
      <w:pPr>
        <w:rPr>
          <w:lang w:val="en-CA"/>
        </w:rPr>
      </w:pPr>
      <w:r w:rsidRPr="00854033">
        <w:drawing>
          <wp:anchor distT="0" distB="0" distL="114300" distR="114300" simplePos="0" relativeHeight="251665408" behindDoc="0" locked="0" layoutInCell="1" allowOverlap="1" wp14:anchorId="74E88D12" wp14:editId="1878E3A7">
            <wp:simplePos x="0" y="0"/>
            <wp:positionH relativeFrom="column">
              <wp:posOffset>4048125</wp:posOffset>
            </wp:positionH>
            <wp:positionV relativeFrom="paragraph">
              <wp:posOffset>11430</wp:posOffset>
            </wp:positionV>
            <wp:extent cx="2120085" cy="880771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85" cy="880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33" w:rsidRDefault="00854033" w:rsidP="00854033">
      <w:pPr>
        <w:rPr>
          <w:lang w:val="en-CA"/>
        </w:rPr>
      </w:pPr>
    </w:p>
    <w:p w:rsidR="00854033" w:rsidRDefault="00854033" w:rsidP="00854033">
      <w:pPr>
        <w:rPr>
          <w:lang w:val="en-CA"/>
        </w:rPr>
      </w:pPr>
    </w:p>
    <w:p w:rsidR="00854033" w:rsidRDefault="00854033" w:rsidP="00854033">
      <w:pPr>
        <w:rPr>
          <w:lang w:val="en-CA"/>
        </w:rPr>
      </w:pPr>
    </w:p>
    <w:p w:rsidR="00854033" w:rsidRDefault="00854033" w:rsidP="00854033">
      <w:pPr>
        <w:rPr>
          <w:lang w:val="en-CA"/>
        </w:rPr>
      </w:pPr>
      <w:r>
        <w:rPr>
          <w:lang w:val="en-CA"/>
        </w:rPr>
        <w:br/>
      </w:r>
      <w:r w:rsidR="005D45F1">
        <w:rPr>
          <w:lang w:val="en-CA"/>
        </w:rPr>
        <w:br/>
      </w:r>
      <w:r w:rsidR="005D45F1">
        <w:rPr>
          <w:lang w:val="en-CA"/>
        </w:rPr>
        <w:br/>
      </w:r>
    </w:p>
    <w:p w:rsidR="00854033" w:rsidRDefault="00854033" w:rsidP="00854033">
      <w:pPr>
        <w:rPr>
          <w:lang w:val="en-CA"/>
        </w:rPr>
      </w:pPr>
    </w:p>
    <w:p w:rsidR="00854033" w:rsidRPr="004903CA" w:rsidRDefault="00205753" w:rsidP="00854033">
      <w:pPr>
        <w:pStyle w:val="NoSpacing"/>
        <w:numPr>
          <w:ilvl w:val="0"/>
          <w:numId w:val="1"/>
        </w:numPr>
      </w:pPr>
      <w:r>
        <w:rPr>
          <w:lang w:val="en-US"/>
        </w:rPr>
        <w:t>Explain why the following wire experiences a force.</w:t>
      </w:r>
    </w:p>
    <w:p w:rsidR="00854033" w:rsidRDefault="00205753" w:rsidP="00854033">
      <w:pPr>
        <w:pStyle w:val="NoSpacing"/>
      </w:pPr>
      <w:r w:rsidRPr="00205753">
        <w:rPr>
          <w:lang w:val="en-US"/>
        </w:rPr>
        <w:drawing>
          <wp:anchor distT="0" distB="0" distL="114300" distR="114300" simplePos="0" relativeHeight="251666432" behindDoc="0" locked="0" layoutInCell="1" allowOverlap="1" wp14:anchorId="654D5150" wp14:editId="62354F24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905375" cy="1371600"/>
            <wp:effectExtent l="0" t="0" r="9525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9" t="51795" r="17308" b="2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</w:p>
    <w:p w:rsidR="00854033" w:rsidRDefault="00854033" w:rsidP="00854033">
      <w:pPr>
        <w:pStyle w:val="NoSpacing"/>
      </w:pPr>
    </w:p>
    <w:p w:rsidR="00854033" w:rsidRPr="00933073" w:rsidRDefault="00854033" w:rsidP="00854033">
      <w:pPr>
        <w:pStyle w:val="NoSpacing"/>
      </w:pPr>
    </w:p>
    <w:p w:rsidR="00205753" w:rsidRDefault="00205753">
      <w:pPr>
        <w:rPr>
          <w:rFonts w:ascii="Times New Roman" w:hAnsi="Times New Roman" w:cstheme="minorBidi"/>
          <w:b/>
          <w:szCs w:val="22"/>
          <w:u w:val="single"/>
          <w:lang w:val="en-CA"/>
        </w:rPr>
      </w:pPr>
      <w:r>
        <w:rPr>
          <w:b/>
          <w:u w:val="single"/>
        </w:rPr>
        <w:br w:type="page"/>
      </w:r>
    </w:p>
    <w:p w:rsidR="00854033" w:rsidRPr="00AD51FE" w:rsidRDefault="002E7B69" w:rsidP="0085403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Motor Principle</w:t>
      </w:r>
    </w:p>
    <w:p w:rsidR="00854033" w:rsidRDefault="00854033" w:rsidP="00854033">
      <w:pPr>
        <w:pStyle w:val="NoSpacing"/>
      </w:pPr>
    </w:p>
    <w:p w:rsidR="00854033" w:rsidRPr="001F18E2" w:rsidRDefault="002E7B69" w:rsidP="00854033">
      <w:pPr>
        <w:pStyle w:val="NoSpacing"/>
        <w:numPr>
          <w:ilvl w:val="0"/>
          <w:numId w:val="2"/>
        </w:numPr>
      </w:pPr>
      <w:r>
        <w:rPr>
          <w:lang w:val="en-US"/>
        </w:rPr>
        <w:t>Summarize the motor principle below</w:t>
      </w:r>
      <w:r w:rsidR="00854033">
        <w:rPr>
          <w:lang w:val="en-US"/>
        </w:rPr>
        <w:t>:</w:t>
      </w:r>
      <w:r w:rsidR="001F18E2">
        <w:rPr>
          <w:lang w:val="en-US"/>
        </w:rPr>
        <w:br/>
      </w:r>
      <w:r w:rsidR="001F18E2">
        <w:rPr>
          <w:lang w:val="en-US"/>
        </w:rPr>
        <w:br/>
      </w:r>
      <w:r w:rsidR="001F18E2">
        <w:rPr>
          <w:lang w:val="en-US"/>
        </w:rPr>
        <w:br/>
      </w:r>
      <w:r w:rsidR="001F18E2">
        <w:rPr>
          <w:lang w:val="en-US"/>
        </w:rPr>
        <w:br/>
      </w:r>
      <w:r w:rsidR="001F18E2">
        <w:rPr>
          <w:lang w:val="en-US"/>
        </w:rPr>
        <w:br/>
      </w:r>
      <w:r w:rsidR="001F18E2">
        <w:rPr>
          <w:lang w:val="en-US"/>
        </w:rPr>
        <w:br/>
      </w:r>
    </w:p>
    <w:p w:rsidR="001F18E2" w:rsidRPr="004903CA" w:rsidRDefault="001F18E2" w:rsidP="00854033">
      <w:pPr>
        <w:pStyle w:val="NoSpacing"/>
        <w:numPr>
          <w:ilvl w:val="0"/>
          <w:numId w:val="2"/>
        </w:numPr>
      </w:pPr>
      <w:r>
        <w:t>List three factors that affect the magnitude of the magnetic force:</w:t>
      </w:r>
    </w:p>
    <w:p w:rsidR="00854033" w:rsidRDefault="001F18E2" w:rsidP="00854033">
      <w:pPr>
        <w:pStyle w:val="NoSpacing"/>
        <w:numPr>
          <w:ilvl w:val="1"/>
          <w:numId w:val="2"/>
        </w:numPr>
        <w:ind w:left="1080"/>
      </w:pPr>
      <w:r>
        <w:t xml:space="preserve"> </w:t>
      </w:r>
      <w:r>
        <w:br/>
      </w:r>
    </w:p>
    <w:p w:rsidR="001F18E2" w:rsidRDefault="001F18E2" w:rsidP="00854033">
      <w:pPr>
        <w:pStyle w:val="NoSpacing"/>
        <w:numPr>
          <w:ilvl w:val="1"/>
          <w:numId w:val="2"/>
        </w:numPr>
        <w:ind w:left="1080"/>
      </w:pPr>
      <w:r>
        <w:t xml:space="preserve"> </w:t>
      </w:r>
      <w:r>
        <w:br/>
      </w:r>
    </w:p>
    <w:p w:rsidR="00854033" w:rsidRPr="00933073" w:rsidRDefault="001F18E2" w:rsidP="00854033">
      <w:pPr>
        <w:pStyle w:val="NoSpacing"/>
        <w:numPr>
          <w:ilvl w:val="1"/>
          <w:numId w:val="2"/>
        </w:numPr>
        <w:ind w:left="1080"/>
      </w:pPr>
      <w:r>
        <w:t xml:space="preserve"> </w:t>
      </w:r>
    </w:p>
    <w:p w:rsidR="00854033" w:rsidRDefault="00854033" w:rsidP="00854033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</w:p>
    <w:p w:rsidR="001F18E2" w:rsidRPr="00AD51FE" w:rsidRDefault="001F18E2" w:rsidP="001F18E2">
      <w:pPr>
        <w:pStyle w:val="NoSpacing"/>
        <w:numPr>
          <w:ilvl w:val="0"/>
          <w:numId w:val="2"/>
        </w:numPr>
      </w:pPr>
      <w:r>
        <w:rPr>
          <w:lang w:val="en-US"/>
        </w:rPr>
        <w:t xml:space="preserve">Summarize the Right Hand Rule for </w:t>
      </w:r>
      <w:r>
        <w:rPr>
          <w:lang w:val="en-US"/>
        </w:rPr>
        <w:t>Magnetic Force</w:t>
      </w:r>
      <w:r>
        <w:rPr>
          <w:lang w:val="en-US"/>
        </w:rPr>
        <w:t xml:space="preserve"> as follows:</w:t>
      </w:r>
    </w:p>
    <w:p w:rsidR="001F18E2" w:rsidRPr="001F18E2" w:rsidRDefault="001F18E2" w:rsidP="001F18E2">
      <w:pPr>
        <w:pStyle w:val="NoSpacing"/>
        <w:numPr>
          <w:ilvl w:val="1"/>
          <w:numId w:val="4"/>
        </w:numPr>
        <w:tabs>
          <w:tab w:val="clear" w:pos="1440"/>
        </w:tabs>
        <w:ind w:left="1080"/>
      </w:pPr>
      <w:r>
        <w:rPr>
          <w:lang w:val="en-US"/>
        </w:rPr>
        <w:t>Your Thumb points in the direction of:</w:t>
      </w:r>
    </w:p>
    <w:p w:rsidR="001F18E2" w:rsidRPr="002670B2" w:rsidRDefault="001F18E2" w:rsidP="001F18E2">
      <w:pPr>
        <w:pStyle w:val="NoSpacing"/>
        <w:numPr>
          <w:ilvl w:val="1"/>
          <w:numId w:val="4"/>
        </w:numPr>
        <w:tabs>
          <w:tab w:val="clear" w:pos="1440"/>
        </w:tabs>
        <w:ind w:left="1080"/>
      </w:pPr>
      <w:r w:rsidRPr="002670B2">
        <w:rPr>
          <w:lang w:val="en-US"/>
        </w:rPr>
        <w:t xml:space="preserve">Your </w:t>
      </w:r>
      <w:r>
        <w:rPr>
          <w:lang w:val="en-US"/>
        </w:rPr>
        <w:t xml:space="preserve">Fingers </w:t>
      </w:r>
      <w:r>
        <w:rPr>
          <w:lang w:val="en-US"/>
        </w:rPr>
        <w:t>points</w:t>
      </w:r>
      <w:r w:rsidRPr="002670B2">
        <w:rPr>
          <w:lang w:val="en-US"/>
        </w:rPr>
        <w:t xml:space="preserve"> in the direction of:</w:t>
      </w:r>
    </w:p>
    <w:p w:rsidR="001F18E2" w:rsidRDefault="001F18E2" w:rsidP="001F18E2">
      <w:pPr>
        <w:pStyle w:val="NoSpacing"/>
        <w:numPr>
          <w:ilvl w:val="1"/>
          <w:numId w:val="4"/>
        </w:numPr>
        <w:tabs>
          <w:tab w:val="clear" w:pos="1440"/>
        </w:tabs>
        <w:ind w:left="1080"/>
      </w:pPr>
      <w:r w:rsidRPr="002670B2">
        <w:rPr>
          <w:lang w:val="en-US"/>
        </w:rPr>
        <w:t xml:space="preserve">Your </w:t>
      </w:r>
      <w:r>
        <w:rPr>
          <w:lang w:val="en-US"/>
        </w:rPr>
        <w:t>Palm</w:t>
      </w:r>
      <w:r>
        <w:rPr>
          <w:lang w:val="en-US"/>
        </w:rPr>
        <w:t xml:space="preserve"> </w:t>
      </w:r>
      <w:r>
        <w:rPr>
          <w:lang w:val="en-US"/>
        </w:rPr>
        <w:t>points</w:t>
      </w:r>
      <w:r w:rsidRPr="002670B2">
        <w:rPr>
          <w:lang w:val="en-US"/>
        </w:rPr>
        <w:t xml:space="preserve"> in the direction of:</w:t>
      </w:r>
    </w:p>
    <w:p w:rsidR="001F18E2" w:rsidRPr="00AD51FE" w:rsidRDefault="001F18E2" w:rsidP="001F18E2">
      <w:pPr>
        <w:pStyle w:val="NoSpacing"/>
        <w:ind w:left="1440"/>
      </w:pPr>
      <w:r>
        <w:br/>
      </w:r>
    </w:p>
    <w:p w:rsidR="001F18E2" w:rsidRDefault="001F18E2" w:rsidP="001F18E2">
      <w:pPr>
        <w:pStyle w:val="NoSpacing"/>
        <w:numPr>
          <w:ilvl w:val="0"/>
          <w:numId w:val="2"/>
        </w:numPr>
      </w:pPr>
      <w:r>
        <w:rPr>
          <w:lang w:val="en-US"/>
        </w:rPr>
        <w:t>Draw a diagram showing how to use the right hand rule for Magnetic Force</w:t>
      </w:r>
      <w:r w:rsidRPr="00AD51FE">
        <w:rPr>
          <w:lang w:val="en-US"/>
        </w:rPr>
        <w:t>.</w:t>
      </w:r>
    </w:p>
    <w:p w:rsidR="001F18E2" w:rsidRDefault="001F18E2" w:rsidP="001F18E2">
      <w:pPr>
        <w:pStyle w:val="NoSpacing"/>
      </w:pPr>
    </w:p>
    <w:p w:rsidR="00396513" w:rsidRDefault="00F53A7F" w:rsidP="00854033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854033" w:rsidRDefault="00F53A7F" w:rsidP="00854033">
      <w:pPr>
        <w:rPr>
          <w:lang w:val="en-CA"/>
        </w:rPr>
      </w:pPr>
      <w:r>
        <w:rPr>
          <w:lang w:val="en-CA"/>
        </w:rPr>
        <w:br/>
      </w:r>
    </w:p>
    <w:p w:rsidR="00854033" w:rsidRDefault="00854033" w:rsidP="00854033">
      <w:pPr>
        <w:rPr>
          <w:lang w:val="en-CA"/>
        </w:rPr>
      </w:pPr>
    </w:p>
    <w:p w:rsidR="00F53A7F" w:rsidRPr="00AD51FE" w:rsidRDefault="00854033" w:rsidP="00F53A7F">
      <w:pPr>
        <w:pStyle w:val="NoSpacing"/>
        <w:rPr>
          <w:b/>
          <w:u w:val="single"/>
        </w:rPr>
      </w:pPr>
      <w:r>
        <w:br/>
      </w:r>
      <w:r w:rsidR="00F53A7F">
        <w:rPr>
          <w:b/>
          <w:u w:val="single"/>
        </w:rPr>
        <w:t>Applications of Right Hand Rule #3</w:t>
      </w:r>
    </w:p>
    <w:p w:rsidR="00F53A7F" w:rsidRDefault="00F53A7F" w:rsidP="00F53A7F">
      <w:pPr>
        <w:pStyle w:val="NoSpacing"/>
      </w:pPr>
    </w:p>
    <w:p w:rsidR="00F53A7F" w:rsidRPr="004903CA" w:rsidRDefault="00F53A7F" w:rsidP="00F53A7F">
      <w:pPr>
        <w:pStyle w:val="NoSpacing"/>
        <w:numPr>
          <w:ilvl w:val="0"/>
          <w:numId w:val="3"/>
        </w:numPr>
      </w:pPr>
      <w:r>
        <w:rPr>
          <w:lang w:val="en-US"/>
        </w:rPr>
        <w:t>Complete the following diagrams to show the direction of the force</w:t>
      </w:r>
      <w:r>
        <w:rPr>
          <w:lang w:val="en-US"/>
        </w:rPr>
        <w:t>:</w:t>
      </w:r>
    </w:p>
    <w:p w:rsidR="00854033" w:rsidRDefault="00854033" w:rsidP="00854033">
      <w:pPr>
        <w:rPr>
          <w:lang w:val="en-CA"/>
        </w:rPr>
      </w:pPr>
    </w:p>
    <w:p w:rsidR="00F53A7F" w:rsidRDefault="00F53A7F" w:rsidP="00854033">
      <w:pPr>
        <w:rPr>
          <w:lang w:val="en-CA"/>
        </w:rPr>
      </w:pPr>
    </w:p>
    <w:p w:rsidR="00F53A7F" w:rsidRDefault="00AC76C9" w:rsidP="00854033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2C02938" wp14:editId="30FA29A1">
            <wp:simplePos x="0" y="0"/>
            <wp:positionH relativeFrom="margin">
              <wp:posOffset>4133850</wp:posOffset>
            </wp:positionH>
            <wp:positionV relativeFrom="paragraph">
              <wp:posOffset>65405</wp:posOffset>
            </wp:positionV>
            <wp:extent cx="2190750" cy="12192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7A3F1D7" wp14:editId="7781A3F6">
            <wp:simplePos x="0" y="0"/>
            <wp:positionH relativeFrom="column">
              <wp:posOffset>342900</wp:posOffset>
            </wp:positionH>
            <wp:positionV relativeFrom="paragraph">
              <wp:posOffset>8255</wp:posOffset>
            </wp:positionV>
            <wp:extent cx="1171575" cy="1247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37C12EC" wp14:editId="09EEB9A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457325" cy="1276350"/>
            <wp:effectExtent l="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br/>
      </w:r>
    </w:p>
    <w:p w:rsidR="00F53A7F" w:rsidRDefault="00F53A7F" w:rsidP="00854033">
      <w:pPr>
        <w:rPr>
          <w:lang w:val="en-CA"/>
        </w:rPr>
      </w:pPr>
    </w:p>
    <w:p w:rsidR="00F53A7F" w:rsidRDefault="00F53A7F" w:rsidP="00854033">
      <w:pPr>
        <w:rPr>
          <w:lang w:val="en-CA"/>
        </w:rPr>
      </w:pPr>
    </w:p>
    <w:p w:rsidR="00F53A7F" w:rsidRDefault="00F53A7F" w:rsidP="00854033">
      <w:pPr>
        <w:rPr>
          <w:lang w:val="en-CA"/>
        </w:rPr>
      </w:pPr>
    </w:p>
    <w:p w:rsidR="00F53A7F" w:rsidRDefault="00F53A7F" w:rsidP="00854033">
      <w:pPr>
        <w:rPr>
          <w:lang w:val="en-CA"/>
        </w:rPr>
      </w:pPr>
    </w:p>
    <w:p w:rsidR="00AC76C9" w:rsidRDefault="00AC76C9">
      <w:pPr>
        <w:rPr>
          <w:rFonts w:ascii="Times New Roman" w:hAnsi="Times New Roman" w:cstheme="minorBidi"/>
          <w:szCs w:val="22"/>
        </w:rPr>
      </w:pPr>
      <w:r>
        <w:br w:type="page"/>
      </w:r>
    </w:p>
    <w:p w:rsidR="00854033" w:rsidRPr="00C96527" w:rsidRDefault="00C96527" w:rsidP="00AC76C9">
      <w:pPr>
        <w:pStyle w:val="NoSpacing"/>
        <w:numPr>
          <w:ilvl w:val="0"/>
          <w:numId w:val="3"/>
        </w:numPr>
      </w:pPr>
      <w:r>
        <w:rPr>
          <w:lang w:val="en-US"/>
        </w:rPr>
        <w:lastRenderedPageBreak/>
        <w:t>Predict the direction of force for the following wires</w:t>
      </w:r>
      <w:r w:rsidR="00854033"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CA5D645" wp14:editId="7119EF94">
            <wp:extent cx="4105275" cy="26342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922" cy="26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:rsidR="00C96527" w:rsidRPr="004903CA" w:rsidRDefault="00C96527" w:rsidP="00C96527">
      <w:pPr>
        <w:pStyle w:val="NoSpacing"/>
        <w:numPr>
          <w:ilvl w:val="0"/>
          <w:numId w:val="3"/>
        </w:numPr>
      </w:pPr>
      <w:r>
        <w:rPr>
          <w:lang w:val="en-US"/>
        </w:rPr>
        <w:t xml:space="preserve">Predict the direction </w:t>
      </w:r>
      <w:r>
        <w:rPr>
          <w:lang w:val="en-US"/>
        </w:rPr>
        <w:t>of force for the following wire loops</w:t>
      </w:r>
      <w:r>
        <w:rPr>
          <w:lang w:val="en-US"/>
        </w:rPr>
        <w:t>:</w:t>
      </w:r>
    </w:p>
    <w:p w:rsidR="00C96527" w:rsidRDefault="0099308E" w:rsidP="00C96527">
      <w:pPr>
        <w:pStyle w:val="NoSpacing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373D62A" wp14:editId="0DEBCE45">
            <wp:simplePos x="0" y="0"/>
            <wp:positionH relativeFrom="column">
              <wp:posOffset>409576</wp:posOffset>
            </wp:positionH>
            <wp:positionV relativeFrom="paragraph">
              <wp:posOffset>109220</wp:posOffset>
            </wp:positionV>
            <wp:extent cx="3543300" cy="1506763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09" cy="1515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527" w:rsidRDefault="00C96527" w:rsidP="00C96527">
      <w:pPr>
        <w:pStyle w:val="NoSpacing"/>
      </w:pPr>
    </w:p>
    <w:p w:rsidR="00C96527" w:rsidRDefault="00C96527" w:rsidP="00C96527">
      <w:pPr>
        <w:pStyle w:val="NoSpacing"/>
      </w:pPr>
    </w:p>
    <w:p w:rsidR="00C96527" w:rsidRPr="004903CA" w:rsidRDefault="00C96527" w:rsidP="00C96527">
      <w:pPr>
        <w:pStyle w:val="NoSpacing"/>
      </w:pPr>
    </w:p>
    <w:p w:rsidR="00E714A6" w:rsidRDefault="00E714A6"/>
    <w:p w:rsidR="00854033" w:rsidRDefault="0099308E">
      <w:r>
        <w:br/>
      </w:r>
      <w:r>
        <w:br/>
      </w:r>
      <w:r>
        <w:br/>
      </w:r>
      <w:r>
        <w:br/>
      </w:r>
    </w:p>
    <w:p w:rsidR="00854033" w:rsidRDefault="00854033"/>
    <w:p w:rsidR="00854033" w:rsidRPr="00AD51FE" w:rsidRDefault="00365386" w:rsidP="00854033">
      <w:pPr>
        <w:pStyle w:val="NoSpacing"/>
        <w:rPr>
          <w:b/>
          <w:u w:val="single"/>
        </w:rPr>
      </w:pPr>
      <w:r>
        <w:rPr>
          <w:b/>
          <w:u w:val="single"/>
        </w:rPr>
        <w:t>Motors &amp; Generators</w:t>
      </w:r>
    </w:p>
    <w:p w:rsidR="00854033" w:rsidRDefault="00854033" w:rsidP="00854033">
      <w:pPr>
        <w:pStyle w:val="NoSpacing"/>
      </w:pPr>
    </w:p>
    <w:p w:rsidR="00854033" w:rsidRPr="004903CA" w:rsidRDefault="00365386" w:rsidP="00854033">
      <w:pPr>
        <w:pStyle w:val="NoSpacing"/>
        <w:numPr>
          <w:ilvl w:val="0"/>
          <w:numId w:val="3"/>
        </w:numPr>
      </w:pPr>
      <w:r>
        <w:rPr>
          <w:lang w:val="en-US"/>
        </w:rPr>
        <w:t>Define the following components of a Simple DC Motor. Clearly label the diagram.</w:t>
      </w:r>
      <w:r>
        <w:rPr>
          <w:lang w:val="en-US"/>
        </w:rPr>
        <w:br/>
      </w:r>
    </w:p>
    <w:p w:rsidR="00854033" w:rsidRDefault="002172B2" w:rsidP="00854033">
      <w:pPr>
        <w:pStyle w:val="NoSpacing"/>
        <w:numPr>
          <w:ilvl w:val="1"/>
          <w:numId w:val="3"/>
        </w:numPr>
        <w:ind w:left="10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46C8EED" wp14:editId="73B3DAAF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1299439" cy="1995805"/>
            <wp:effectExtent l="0" t="0" r="0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439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386">
        <w:t>Stator:</w:t>
      </w:r>
      <w:r w:rsidR="00365386">
        <w:br/>
      </w:r>
    </w:p>
    <w:p w:rsidR="00854033" w:rsidRDefault="00365386" w:rsidP="00854033">
      <w:pPr>
        <w:pStyle w:val="NoSpacing"/>
        <w:numPr>
          <w:ilvl w:val="1"/>
          <w:numId w:val="3"/>
        </w:numPr>
        <w:ind w:left="1080"/>
      </w:pPr>
      <w:r>
        <w:t>Armature:</w:t>
      </w:r>
      <w:r>
        <w:br/>
      </w:r>
    </w:p>
    <w:p w:rsidR="00365386" w:rsidRDefault="00365386" w:rsidP="00854033">
      <w:pPr>
        <w:pStyle w:val="NoSpacing"/>
        <w:numPr>
          <w:ilvl w:val="1"/>
          <w:numId w:val="3"/>
        </w:numPr>
        <w:ind w:left="1080"/>
      </w:pPr>
      <w:r>
        <w:t>Commutator:</w:t>
      </w:r>
      <w:r w:rsidR="002172B2" w:rsidRPr="002172B2">
        <w:rPr>
          <w:noProof/>
        </w:rPr>
        <w:t xml:space="preserve"> </w:t>
      </w:r>
      <w:r>
        <w:br/>
      </w:r>
    </w:p>
    <w:p w:rsidR="00365386" w:rsidRPr="00933073" w:rsidRDefault="00365386" w:rsidP="00854033">
      <w:pPr>
        <w:pStyle w:val="NoSpacing"/>
        <w:numPr>
          <w:ilvl w:val="1"/>
          <w:numId w:val="3"/>
        </w:numPr>
        <w:ind w:left="1080"/>
      </w:pPr>
      <w:r>
        <w:t>Brushes</w:t>
      </w:r>
    </w:p>
    <w:p w:rsidR="00854033" w:rsidRDefault="00854033" w:rsidP="00854033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</w:p>
    <w:p w:rsidR="00854033" w:rsidRDefault="00854033" w:rsidP="00854033">
      <w:pPr>
        <w:rPr>
          <w:lang w:val="en-CA"/>
        </w:rPr>
      </w:pPr>
    </w:p>
    <w:p w:rsidR="00854033" w:rsidRDefault="00854033" w:rsidP="00854033">
      <w:pPr>
        <w:rPr>
          <w:lang w:val="en-CA"/>
        </w:rPr>
      </w:pPr>
    </w:p>
    <w:p w:rsidR="00854033" w:rsidRDefault="00854033" w:rsidP="00854033">
      <w:pPr>
        <w:rPr>
          <w:lang w:val="en-CA"/>
        </w:rPr>
      </w:pPr>
    </w:p>
    <w:p w:rsidR="00854033" w:rsidRDefault="00854033" w:rsidP="00854033">
      <w:pPr>
        <w:rPr>
          <w:lang w:val="en-CA"/>
        </w:rPr>
      </w:pPr>
      <w:r>
        <w:rPr>
          <w:lang w:val="en-CA"/>
        </w:rPr>
        <w:br/>
      </w:r>
    </w:p>
    <w:p w:rsidR="00854033" w:rsidRPr="009840BD" w:rsidRDefault="009840BD" w:rsidP="00854033">
      <w:pPr>
        <w:pStyle w:val="NoSpacing"/>
        <w:numPr>
          <w:ilvl w:val="0"/>
          <w:numId w:val="3"/>
        </w:numPr>
      </w:pPr>
      <w:r w:rsidRPr="009840BD">
        <w:rPr>
          <w:lang w:val="en-US"/>
        </w:rPr>
        <w:drawing>
          <wp:anchor distT="0" distB="0" distL="114300" distR="114300" simplePos="0" relativeHeight="251672576" behindDoc="0" locked="0" layoutInCell="1" allowOverlap="1" wp14:anchorId="17DAE9CF" wp14:editId="444873B4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1471676" cy="1571625"/>
            <wp:effectExtent l="0" t="0" r="0" b="0"/>
            <wp:wrapNone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23000" contrast="39000"/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76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Explain how a Two Pole Motor works by combining today’s lesson with the Right Hand Rule for Solenoids.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B60848">
        <w:rPr>
          <w:lang w:val="en-US"/>
        </w:rPr>
        <w:br/>
      </w:r>
      <w:r w:rsidR="00B60848">
        <w:rPr>
          <w:lang w:val="en-US"/>
        </w:rPr>
        <w:br/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9840BD" w:rsidRPr="004903CA" w:rsidRDefault="009840BD" w:rsidP="00854033">
      <w:pPr>
        <w:pStyle w:val="NoSpacing"/>
        <w:numPr>
          <w:ilvl w:val="0"/>
          <w:numId w:val="3"/>
        </w:numPr>
      </w:pPr>
      <w:r>
        <w:t xml:space="preserve">Explain what would happen to the </w:t>
      </w:r>
      <w:r>
        <w:rPr>
          <w:lang w:val="en-US"/>
        </w:rPr>
        <w:t>Two Pole Motor</w:t>
      </w:r>
      <w:r>
        <w:rPr>
          <w:lang w:val="en-US"/>
        </w:rPr>
        <w:t xml:space="preserve"> if the commutator did not reverse the direction of current each ½ spin.</w:t>
      </w:r>
    </w:p>
    <w:p w:rsidR="00854033" w:rsidRDefault="00854033"/>
    <w:p w:rsidR="00854033" w:rsidRDefault="00854033"/>
    <w:p w:rsidR="00854033" w:rsidRDefault="00854033"/>
    <w:p w:rsidR="00854033" w:rsidRDefault="00854033"/>
    <w:p w:rsidR="00854033" w:rsidRDefault="00854033"/>
    <w:p w:rsidR="00854033" w:rsidRDefault="00854033"/>
    <w:p w:rsidR="00854033" w:rsidRDefault="00854033"/>
    <w:p w:rsidR="00854033" w:rsidRDefault="00854033"/>
    <w:p w:rsidR="00854033" w:rsidRDefault="00854033"/>
    <w:p w:rsidR="00854033" w:rsidRDefault="00854033"/>
    <w:p w:rsidR="00854033" w:rsidRDefault="00854033"/>
    <w:p w:rsidR="00854033" w:rsidRDefault="00854033"/>
    <w:sectPr w:rsidR="00854033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033" w:rsidRDefault="00854033" w:rsidP="00854033">
      <w:r>
        <w:separator/>
      </w:r>
    </w:p>
  </w:endnote>
  <w:endnote w:type="continuationSeparator" w:id="0">
    <w:p w:rsidR="00854033" w:rsidRDefault="00854033" w:rsidP="0085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033" w:rsidRDefault="00854033" w:rsidP="00854033">
      <w:r>
        <w:separator/>
      </w:r>
    </w:p>
  </w:footnote>
  <w:footnote w:type="continuationSeparator" w:id="0">
    <w:p w:rsidR="00854033" w:rsidRDefault="00854033" w:rsidP="00854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033" w:rsidRDefault="00854033" w:rsidP="00854033">
    <w:pPr>
      <w:pStyle w:val="Header"/>
    </w:pPr>
    <w:r>
      <w:t>SPH3U0</w:t>
    </w:r>
    <w:r>
      <w:tab/>
    </w:r>
    <w:r w:rsidRPr="00AD51FE">
      <w:rPr>
        <w:sz w:val="32"/>
      </w:rPr>
      <w:t>Magnetism Worksheet</w:t>
    </w:r>
    <w:r>
      <w:rPr>
        <w:sz w:val="32"/>
      </w:rPr>
      <w:t xml:space="preserve"> #3</w:t>
    </w:r>
    <w:r>
      <w:tab/>
      <w:t>LASS2018</w:t>
    </w:r>
  </w:p>
  <w:p w:rsidR="00854033" w:rsidRDefault="008540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0C30"/>
    <w:multiLevelType w:val="hybridMultilevel"/>
    <w:tmpl w:val="1FEADA8A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A38F4"/>
    <w:multiLevelType w:val="hybridMultilevel"/>
    <w:tmpl w:val="6C00C946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93A5A"/>
    <w:multiLevelType w:val="hybridMultilevel"/>
    <w:tmpl w:val="F59AA73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9A708D"/>
    <w:multiLevelType w:val="hybridMultilevel"/>
    <w:tmpl w:val="5F3027A4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09"/>
    <w:rsid w:val="001F18E2"/>
    <w:rsid w:val="00205753"/>
    <w:rsid w:val="002172B2"/>
    <w:rsid w:val="002E7B69"/>
    <w:rsid w:val="00365386"/>
    <w:rsid w:val="00396513"/>
    <w:rsid w:val="005D4109"/>
    <w:rsid w:val="005D45F1"/>
    <w:rsid w:val="00854033"/>
    <w:rsid w:val="009840BD"/>
    <w:rsid w:val="0099308E"/>
    <w:rsid w:val="00AC76C9"/>
    <w:rsid w:val="00B60848"/>
    <w:rsid w:val="00C96527"/>
    <w:rsid w:val="00E714A6"/>
    <w:rsid w:val="00F5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47E92-1AE1-445F-BFF4-A086C098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033"/>
  </w:style>
  <w:style w:type="paragraph" w:styleId="Footer">
    <w:name w:val="footer"/>
    <w:basedOn w:val="Normal"/>
    <w:link w:val="FooterChar"/>
    <w:uiPriority w:val="99"/>
    <w:unhideWhenUsed/>
    <w:rsid w:val="0085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033"/>
  </w:style>
  <w:style w:type="paragraph" w:styleId="NoSpacing">
    <w:name w:val="No Spacing"/>
    <w:uiPriority w:val="1"/>
    <w:qFormat/>
    <w:rsid w:val="00854033"/>
    <w:rPr>
      <w:rFonts w:ascii="Times New Roman" w:hAnsi="Times New Roman" w:cstheme="minorBidi"/>
      <w:szCs w:val="22"/>
      <w:lang w:val="en-CA"/>
    </w:rPr>
  </w:style>
  <w:style w:type="paragraph" w:styleId="NormalWeb">
    <w:name w:val="Normal (Web)"/>
    <w:basedOn w:val="Normal"/>
    <w:uiPriority w:val="99"/>
    <w:semiHidden/>
    <w:unhideWhenUsed/>
    <w:rsid w:val="00F53A7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microsoft.com/office/2007/relationships/hdphoto" Target="media/hdphoto10.wdp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9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12</cp:revision>
  <dcterms:created xsi:type="dcterms:W3CDTF">2018-10-02T18:30:00Z</dcterms:created>
  <dcterms:modified xsi:type="dcterms:W3CDTF">2018-10-02T19:11:00Z</dcterms:modified>
</cp:coreProperties>
</file>