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4F7DEF">
      <w:r w:rsidRPr="00A617A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25pt;margin-top:-15.75pt;width:448.45pt;height:41.15pt;z-index:251660288;mso-height-percent:200;mso-height-percent:200;mso-width-relative:margin;mso-height-relative:margin">
            <v:textbox style="mso-fit-shape-to-text:t">
              <w:txbxContent>
                <w:p w:rsidR="006F7041" w:rsidRDefault="006F7041">
                  <w:pPr>
                    <w:rPr>
                      <w:b/>
                      <w:sz w:val="28"/>
                      <w:szCs w:val="28"/>
                    </w:rPr>
                  </w:pPr>
                  <w:r w:rsidRPr="006F7041">
                    <w:rPr>
                      <w:b/>
                      <w:sz w:val="28"/>
                      <w:szCs w:val="28"/>
                    </w:rPr>
                    <w:t>Newton’s Second Law- Concept Development Practice Worksheet</w:t>
                  </w:r>
                  <w:r>
                    <w:rPr>
                      <w:b/>
                      <w:sz w:val="28"/>
                      <w:szCs w:val="28"/>
                    </w:rPr>
                    <w:t xml:space="preserve"> :  </w:t>
                  </w:r>
                </w:p>
                <w:p w:rsidR="006F7041" w:rsidRPr="006F7041" w:rsidRDefault="006F7041" w:rsidP="006F7041">
                  <w:pPr>
                    <w:ind w:left="2160"/>
                    <w:rPr>
                      <w:rFonts w:asciiTheme="minorHAnsi" w:hAnsiTheme="minorHAnsi"/>
                      <w:b/>
                      <w:i/>
                      <w:sz w:val="28"/>
                      <w:szCs w:val="28"/>
                    </w:rPr>
                  </w:pPr>
                  <w:r w:rsidRPr="006F7041">
                    <w:rPr>
                      <w:rFonts w:asciiTheme="minorHAnsi" w:hAnsiTheme="minorHAnsi"/>
                      <w:b/>
                      <w:i/>
                      <w:sz w:val="28"/>
                      <w:szCs w:val="28"/>
                    </w:rPr>
                    <w:t xml:space="preserve">   Force, Mass and Acceleration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7419975</wp:posOffset>
            </wp:positionV>
            <wp:extent cx="5391150" cy="20859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3438525</wp:posOffset>
            </wp:positionV>
            <wp:extent cx="5534025" cy="39814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.4pt;margin-top:49.5pt;width:143.25pt;height:0;z-index:251664384;mso-position-horizontal-relative:text;mso-position-vertical-relative:text" o:connectortype="straight" strokeweight="4pt"/>
        </w:pict>
      </w: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400050</wp:posOffset>
            </wp:positionV>
            <wp:extent cx="6448425" cy="29432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pict>
          <v:shape id="_x0000_s1029" type="#_x0000_t32" style="position:absolute;margin-left:18.4pt;margin-top:270pt;width:143.25pt;height:0;z-index:251665408;mso-position-horizontal-relative:text;mso-position-vertical-relative:text" o:connectortype="straight" strokeweight="4pt"/>
        </w:pict>
      </w:r>
      <w:r w:rsidRPr="00A617A8">
        <w:rPr>
          <w:noProof/>
          <w:lang w:val="en-US" w:eastAsia="zh-TW"/>
        </w:rPr>
        <w:pict>
          <v:shape id="_x0000_s1027" type="#_x0000_t202" style="position:absolute;margin-left:9.4pt;margin-top:248.25pt;width:215.95pt;height:25.6pt;z-index:251663360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4F7DEF" w:rsidRPr="004F7DEF" w:rsidRDefault="004F7DEF">
                  <w:pPr>
                    <w:rPr>
                      <w:b/>
                      <w:i/>
                      <w:sz w:val="32"/>
                      <w:szCs w:val="32"/>
                    </w:rPr>
                  </w:pPr>
                  <w:r w:rsidRPr="004F7DEF">
                    <w:rPr>
                      <w:b/>
                      <w:i/>
                      <w:sz w:val="32"/>
                      <w:szCs w:val="32"/>
                    </w:rPr>
                    <w:t>Mass and Acceleration</w:t>
                  </w:r>
                </w:p>
              </w:txbxContent>
            </v:textbox>
          </v:shape>
        </w:pict>
      </w:r>
    </w:p>
    <w:sectPr w:rsidR="00553D45" w:rsidSect="006F70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6F7041"/>
    <w:rsid w:val="004F7DEF"/>
    <w:rsid w:val="00553D45"/>
    <w:rsid w:val="006966CD"/>
    <w:rsid w:val="006F7041"/>
    <w:rsid w:val="00853950"/>
    <w:rsid w:val="00BB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4</cp:revision>
  <cp:lastPrinted>2013-10-22T23:43:00Z</cp:lastPrinted>
  <dcterms:created xsi:type="dcterms:W3CDTF">2013-10-22T23:43:00Z</dcterms:created>
  <dcterms:modified xsi:type="dcterms:W3CDTF">2013-10-22T23:55:00Z</dcterms:modified>
</cp:coreProperties>
</file>