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03D" w:rsidRPr="009B2229" w:rsidRDefault="00B2403D">
      <w:pPr>
        <w:rPr>
          <w:rFonts w:ascii="Times New Roman" w:eastAsia="Batang" w:hAnsi="Times New Roman" w:cs="Times New Roman"/>
          <w:u w:val="single"/>
        </w:rPr>
      </w:pPr>
      <w:r w:rsidRPr="009B2229">
        <w:rPr>
          <w:rFonts w:ascii="Times New Roman" w:eastAsia="Batang" w:hAnsi="Times New Roman" w:cs="Times New Roman"/>
          <w:u w:val="single"/>
        </w:rPr>
        <w:t>Kinetic an</w:t>
      </w:r>
      <w:r w:rsidR="00436D46" w:rsidRPr="009B2229">
        <w:rPr>
          <w:rFonts w:ascii="Times New Roman" w:eastAsia="Batang" w:hAnsi="Times New Roman" w:cs="Times New Roman"/>
          <w:u w:val="single"/>
        </w:rPr>
        <w:t>d Gravitational Energy Activity (CLASS SET)</w:t>
      </w:r>
    </w:p>
    <w:p w:rsidR="00B61DE3" w:rsidRPr="009B2229" w:rsidRDefault="00B2403D">
      <w:pPr>
        <w:rPr>
          <w:rFonts w:ascii="Times New Roman" w:eastAsia="Batang" w:hAnsi="Times New Roman" w:cs="Times New Roman"/>
        </w:rPr>
      </w:pPr>
      <w:r w:rsidRPr="009B2229">
        <w:rPr>
          <w:rFonts w:ascii="Times New Roman" w:eastAsia="Batang" w:hAnsi="Times New Roman" w:cs="Times New Roman"/>
        </w:rPr>
        <w:t xml:space="preserve">A man (m = 70 kg) is standing on a 100 m high diving board. </w:t>
      </w:r>
      <w:r w:rsidR="00B61DE3" w:rsidRPr="009B2229">
        <w:rPr>
          <w:rFonts w:ascii="Times New Roman" w:eastAsia="Batang" w:hAnsi="Times New Roman" w:cs="Times New Roman"/>
        </w:rPr>
        <w:t xml:space="preserve">Your task is to find his gravitational potential </w:t>
      </w:r>
      <w:bookmarkStart w:id="0" w:name="_GoBack"/>
      <w:bookmarkEnd w:id="0"/>
      <w:r w:rsidR="00B61DE3" w:rsidRPr="009B2229">
        <w:rPr>
          <w:rFonts w:ascii="Times New Roman" w:eastAsia="Batang" w:hAnsi="Times New Roman" w:cs="Times New Roman"/>
        </w:rPr>
        <w:t xml:space="preserve">energy and kinetic energy at point A. </w:t>
      </w:r>
      <w:r w:rsidR="00C874D1" w:rsidRPr="009B2229">
        <w:rPr>
          <w:rFonts w:ascii="Times New Roman" w:eastAsia="Batang" w:hAnsi="Times New Roman" w:cs="Times New Roman"/>
        </w:rPr>
        <w:t>To find his kinetic energy you will have to use the famous five. You know his initial speed is zero, you know how far he has travelled (from the top to point A) and you know the acceleration due to gravity 9.8 m/s</w:t>
      </w:r>
      <w:r w:rsidR="00C874D1" w:rsidRPr="009B2229">
        <w:rPr>
          <w:rFonts w:ascii="Times New Roman" w:eastAsia="Batang" w:hAnsi="Times New Roman" w:cs="Times New Roman"/>
          <w:vertAlign w:val="superscript"/>
        </w:rPr>
        <w:t>2</w:t>
      </w:r>
      <w:r w:rsidR="00C874D1" w:rsidRPr="009B2229">
        <w:rPr>
          <w:rFonts w:ascii="Times New Roman" w:eastAsia="Batang" w:hAnsi="Times New Roman" w:cs="Times New Roman"/>
        </w:rPr>
        <w:t xml:space="preserve"> </w:t>
      </w:r>
      <w:r w:rsidR="00E07411" w:rsidRPr="009B2229">
        <w:rPr>
          <w:rFonts w:ascii="Times New Roman" w:eastAsia="Batang" w:hAnsi="Times New Roman" w:cs="Times New Roman"/>
        </w:rPr>
        <w:t xml:space="preserve">you can use this to find his speed at point A. </w:t>
      </w:r>
    </w:p>
    <w:p w:rsidR="00B61DE3" w:rsidRPr="009B2229" w:rsidRDefault="00D70397" w:rsidP="00B61DE3">
      <w:pPr>
        <w:rPr>
          <w:rFonts w:ascii="Times New Roman" w:eastAsia="Batang" w:hAnsi="Times New Roman" w:cs="Times New Roman"/>
        </w:rPr>
      </w:pPr>
      <w:r>
        <w:rPr>
          <w:rFonts w:ascii="Times New Roman" w:eastAsia="Batang" w:hAnsi="Times New Roman" w:cs="Times New Roman"/>
          <w:noProof/>
          <w:lang w:eastAsia="en-CA"/>
        </w:rPr>
      </w:r>
      <w:r>
        <w:rPr>
          <w:rFonts w:ascii="Times New Roman" w:eastAsia="Batang" w:hAnsi="Times New Roman" w:cs="Times New Roman"/>
          <w:noProof/>
          <w:lang w:eastAsia="en-CA"/>
        </w:rPr>
        <w:pict>
          <v:group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2" o:spid="_x0000_s1028" style="position:absolute;left:1524;top:10439;width:8610;height:19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B61DE3" w:rsidRDefault="00B61DE3" w:rsidP="00B61DE3">
                    <w:pPr>
                      <w:jc w:val="center"/>
                    </w:pPr>
                    <w:r>
                      <w:t>100 m</w:t>
                    </w:r>
                  </w:p>
                </w:txbxContent>
              </v:textbox>
            </v:rect>
            <v:oval id="Oval 3" o:spid="_x0000_s1029" style="position:absolute;left:13259;top:16459;width:2133;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1+yMUA&#10;AADaAAAADwAAAGRycy9kb3ducmV2LnhtbESPT2vCQBTE74V+h+UVeim6aYU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X7IxQAAANoAAAAPAAAAAAAAAAAAAAAAAJgCAABkcnMv&#10;ZG93bnJldi54bWxQSwUGAAAAAAQABAD1AAAAigMAAAAA&#10;" fillcolor="#4f81bd [3204]" strokecolor="#243f60 [1604]" strokeweight="2pt"/>
            <v:line id="Straight Connector 4" o:spid="_x0000_s1030" style="position:absolute;visibility:visible;mso-wrap-style:square" from="14326,13868" to="14327,16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ThMMAAADaAAAADwAAAGRycy9kb3ducmV2LnhtbESPUWsCMRCE34X+h7BC3zSnbUVPo4hQ&#10;kNaX2v6A9bLeHV4212TVs7++EQp9HGbmG2ax6lyjLhRi7dnAaJiBIi68rbk08PX5OpiCioJssfFM&#10;Bm4UYbV86C0wt/7KH3TZS6kShGOOBiqRNtc6FhU5jEPfEifv6INDSTKU2ga8Jrhr9DjLJtphzWmh&#10;wpY2FRWn/dkZ+H7fbePt0Ixl8vLzdgrr6UyeojGP/W49ByXUyX/4r721Bp7hfiXd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pE4TDAAAA2gAAAA8AAAAAAAAAAAAA&#10;AAAAoQIAAGRycy9kb3ducmV2LnhtbFBLBQYAAAAABAAEAPkAAACRAwAAAAA=&#10;" strokecolor="#4579b8 [3044]"/>
            <v:line id="Straight Connector 6" o:spid="_x0000_s1031" style="position:absolute;visibility:visible;mso-wrap-style:square" from="11963,15196" to="16993,15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coaMMAAADaAAAADwAAAGRycy9kb3ducmV2LnhtbESPUWvCQBCE34X+h2MLfdNLLQ02eooU&#10;ClJ90fYHbHNrEsztpXdbjf76niD4OMzMN8xs0btWHSnExrOB51EGirj0tuHKwPfXx3ACKgqyxdYz&#10;GThThMX8YTDDwvoTb+m4k0olCMcCDdQiXaF1LGtyGEe+I07e3geHkmSotA14SnDX6nGW5dphw2mh&#10;xo7eayoPuz9n4He9WcXzTzuW/PXyeQjLyZu8RGOeHvvlFJRQL/fwrb2yBnK4Xkk3Q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3KGjDAAAA2gAAAA8AAAAAAAAAAAAA&#10;AAAAoQIAAGRycy9kb3ducmV2LnhtbFBLBQYAAAAABAAEAPkAAACRAwAAAAA=&#10;" strokecolor="#4579b8 [3044]"/>
            <v:line id="Straight Connector 7" o:spid="_x0000_s1032" style="position:absolute;flip:y;visibility:visible;mso-wrap-style:square" from="14326,12421" to="16345,13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jzx8QAAADaAAAADwAAAGRycy9kb3ducmV2LnhtbESPQWvCQBSE74L/YXmF3nSjFS3RVUSQ&#10;BgVtbQ89PrLPJDT7Ns2uJvrrXUHwOMzMN8xs0ZpSnKl2hWUFg34Egji1uuBMwc/3uvcOwnlkjaVl&#10;UnAhB4t5tzPDWNuGv+h88JkIEHYxKsi9r2IpXZqTQde3FXHwjrY26IOsM6lrbALclHIYRWNpsOCw&#10;kGNFq5zSv8PJKEgS3myuvN7/Dj7/P/xbsd2NmolSry/tcgrCU+uf4Uc70QomcL8Sb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PPHxAAAANoAAAAPAAAAAAAAAAAA&#10;AAAAAKECAABkcnMvZG93bnJldi54bWxQSwUGAAAAAAQABAD5AAAAkgMAAAAA&#10;" strokecolor="#4579b8 [3044]"/>
            <v:line id="Straight Connector 8" o:spid="_x0000_s1033" style="position:absolute;visibility:visible;mso-wrap-style:square" from="12573,12421" to="14326,13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ZgcAAAADaAAAADwAAAGRycy9kb3ducmV2LnhtbERPzWoCMRC+F3yHMAVvNVuLolujiCCI&#10;9lL1AcbNdHdxM1mTqa4+vTkUevz4/meLzjXqSiHWng28DzJQxIW3NZcGjof12wRUFGSLjWcycKcI&#10;i3nvZYa59Tf+puteSpVCOOZooBJpc61jUZHDOPAtceJ+fHAoCYZS24C3FO4aPcyysXZYc2qosKVV&#10;RcV5/+sMXHZfm3g/NUMZjx7bc1hOpvIRjem/dstPUEKd/Iv/3BtrIG1NV9IN0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GYHAAAAA2gAAAA8AAAAAAAAAAAAAAAAA&#10;oQIAAGRycy9kb3ducmV2LnhtbFBLBQYAAAAABAAEAPkAAACOAwAAAAA=&#10;" strokecolor="#4579b8 [3044]"/>
            <v:line id="Straight Connector 9" o:spid="_x0000_s1034" style="position:absolute;visibility:visible;mso-wrap-style:square" from="10134,29565" to="23317,29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shapetype id="_x0000_t202" coordsize="21600,21600" o:spt="202" path="m,l,21600r21600,l21600,xe">
              <v:stroke joinstyle="miter"/>
              <v:path gradientshapeok="t" o:connecttype="rect"/>
            </v:shapetype>
            <v:shape id="Text Box 10" o:spid="_x0000_s1035" type="#_x0000_t202" style="position:absolute;left:23317;top:28270;width:23469;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B61DE3" w:rsidRDefault="00B61DE3">
                    <w:r>
                      <w:t>Reference line - water</w:t>
                    </w:r>
                  </w:p>
                </w:txbxContent>
              </v:textbox>
            </v:shape>
            <v:line id="Straight Connector 11" o:spid="_x0000_s1036" style="position:absolute;visibility:visible;mso-wrap-style:square" from="10134,18745" to="16306,18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shapetype id="_x0000_t32" coordsize="21600,21600" o:spt="32" o:oned="t" path="m,l21600,21600e" filled="f">
              <v:path arrowok="t" fillok="f" o:connecttype="none"/>
              <o:lock v:ext="edit" shapetype="t"/>
            </v:shapetype>
            <v:shape id="Straight Arrow Connector 12" o:spid="_x0000_s1037" type="#_x0000_t32" style="position:absolute;left:13258;top:18745;width:0;height:108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shape id="Text Box 13" o:spid="_x0000_s1038" type="#_x0000_t202" style="position:absolute;left:16306;top:17373;width:4496;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B61DE3" w:rsidRDefault="00B61DE3">
                    <w:r>
                      <w:t>A</w:t>
                    </w:r>
                  </w:p>
                </w:txbxContent>
              </v:textbox>
            </v:shape>
            <w10:wrap type="none"/>
            <w10:anchorlock/>
          </v:group>
        </w:pict>
      </w:r>
    </w:p>
    <w:sectPr w:rsidR="00B61DE3" w:rsidRPr="009B2229" w:rsidSect="000E24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2403D"/>
    <w:rsid w:val="000E247F"/>
    <w:rsid w:val="00120101"/>
    <w:rsid w:val="00436D46"/>
    <w:rsid w:val="00470D6B"/>
    <w:rsid w:val="0068141C"/>
    <w:rsid w:val="009562B5"/>
    <w:rsid w:val="009B2229"/>
    <w:rsid w:val="00B2403D"/>
    <w:rsid w:val="00B61DE3"/>
    <w:rsid w:val="00C874D1"/>
    <w:rsid w:val="00E074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2" type="connector" idref="#Straight Arrow Connector 1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10</cp:revision>
  <dcterms:created xsi:type="dcterms:W3CDTF">2012-11-05T01:01:00Z</dcterms:created>
  <dcterms:modified xsi:type="dcterms:W3CDTF">2012-11-08T00:57:00Z</dcterms:modified>
</cp:coreProperties>
</file>