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D59" w:rsidRDefault="00391D59" w:rsidP="00391D59">
      <w:pPr>
        <w:rPr>
          <w:rFonts w:ascii="Arial" w:hAnsi="Arial"/>
          <w:b/>
          <w:i/>
          <w:sz w:val="22"/>
        </w:rPr>
      </w:pPr>
      <w:r>
        <w:rPr>
          <w:rFonts w:ascii="Arial" w:hAnsi="Arial"/>
          <w:i/>
          <w:sz w:val="22"/>
        </w:rPr>
        <w:t>Introductory Lab Report Rubric</w:t>
      </w:r>
      <w:r>
        <w:rPr>
          <w:rFonts w:ascii="Arial" w:hAnsi="Arial"/>
          <w:i/>
          <w:sz w:val="22"/>
        </w:rPr>
        <w:tab/>
        <w:t xml:space="preserve">Name: ______________________              </w:t>
      </w:r>
      <w:r w:rsidRPr="00F26BA6">
        <w:rPr>
          <w:rFonts w:ascii="Arial" w:hAnsi="Arial"/>
          <w:b/>
          <w:i/>
          <w:sz w:val="22"/>
        </w:rPr>
        <w:t xml:space="preserve">Inquiry :_____/ </w:t>
      </w:r>
      <w:r>
        <w:rPr>
          <w:rFonts w:ascii="Arial" w:hAnsi="Arial"/>
          <w:b/>
          <w:i/>
          <w:sz w:val="22"/>
        </w:rPr>
        <w:t>30</w:t>
      </w:r>
      <w:r w:rsidRPr="00F26BA6">
        <w:rPr>
          <w:rFonts w:ascii="Arial" w:hAnsi="Arial"/>
          <w:b/>
          <w:i/>
          <w:sz w:val="22"/>
        </w:rPr>
        <w:t xml:space="preserve"> marks</w:t>
      </w:r>
    </w:p>
    <w:p w:rsidR="00391D59" w:rsidRPr="00391D59" w:rsidRDefault="00391D59" w:rsidP="00391D59">
      <w:pPr>
        <w:rPr>
          <w:rFonts w:ascii="Arial" w:hAnsi="Arial"/>
          <w:i/>
          <w:sz w:val="22"/>
        </w:rPr>
      </w:pPr>
    </w:p>
    <w:p w:rsidR="00391D59" w:rsidRPr="0059101D" w:rsidRDefault="00391D59" w:rsidP="00391D59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 xml:space="preserve">A. </w:t>
      </w:r>
      <w:r w:rsidRPr="0059101D">
        <w:rPr>
          <w:rFonts w:ascii="Arial" w:hAnsi="Arial"/>
          <w:b/>
          <w:i/>
          <w:sz w:val="22"/>
        </w:rPr>
        <w:t>Lab Book Mark</w:t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  <w:t>0</w:t>
      </w:r>
      <w:r w:rsidRPr="0059101D">
        <w:rPr>
          <w:rFonts w:ascii="Arial" w:hAnsi="Arial"/>
          <w:b/>
          <w:i/>
          <w:sz w:val="22"/>
        </w:rPr>
        <w:tab/>
        <w:t>1</w:t>
      </w:r>
      <w:r w:rsidRPr="0059101D">
        <w:rPr>
          <w:rFonts w:ascii="Arial" w:hAnsi="Arial"/>
          <w:b/>
          <w:i/>
          <w:sz w:val="22"/>
        </w:rPr>
        <w:tab/>
        <w:t>2</w:t>
      </w:r>
      <w:r w:rsidRPr="0059101D">
        <w:rPr>
          <w:rFonts w:ascii="Arial" w:hAnsi="Arial"/>
          <w:b/>
          <w:i/>
          <w:sz w:val="22"/>
        </w:rPr>
        <w:tab/>
        <w:t>3</w:t>
      </w:r>
      <w:r w:rsidRPr="0059101D">
        <w:rPr>
          <w:rFonts w:ascii="Arial" w:hAnsi="Arial"/>
          <w:b/>
          <w:i/>
          <w:sz w:val="22"/>
        </w:rPr>
        <w:tab/>
        <w:t>4</w:t>
      </w:r>
      <w:r w:rsidRPr="0059101D">
        <w:rPr>
          <w:rFonts w:ascii="Arial" w:hAnsi="Arial"/>
          <w:b/>
          <w:i/>
          <w:sz w:val="22"/>
        </w:rPr>
        <w:tab/>
        <w:t>5</w:t>
      </w:r>
    </w:p>
    <w:p w:rsidR="00350B05" w:rsidRPr="00F26BA6" w:rsidRDefault="00350B05" w:rsidP="00350B05">
      <w:pPr>
        <w:spacing w:line="276" w:lineRule="auto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Observations neatly recorded and include: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 xml:space="preserve"> </w:t>
      </w:r>
      <w:r w:rsidR="00391D59">
        <w:rPr>
          <w:rFonts w:ascii="Arial" w:hAnsi="Arial"/>
          <w:sz w:val="22"/>
        </w:rPr>
        <w:tab/>
      </w:r>
      <w:r w:rsidR="00711DDB">
        <w:rPr>
          <w:rFonts w:ascii="Arial" w:hAnsi="Arial"/>
          <w:sz w:val="22"/>
        </w:rPr>
        <w:t>Title, date</w:t>
      </w:r>
      <w:r w:rsidRPr="00F26BA6">
        <w:rPr>
          <w:rFonts w:ascii="Arial" w:hAnsi="Arial"/>
          <w:sz w:val="22"/>
        </w:rPr>
        <w:t>,</w:t>
      </w:r>
      <w:r w:rsidR="00711DDB">
        <w:rPr>
          <w:rFonts w:ascii="Arial" w:hAnsi="Arial"/>
          <w:sz w:val="22"/>
        </w:rPr>
        <w:t xml:space="preserve"> </w:t>
      </w:r>
      <w:r w:rsidRPr="00F26BA6">
        <w:rPr>
          <w:rFonts w:ascii="Arial" w:hAnsi="Arial"/>
          <w:sz w:val="22"/>
        </w:rPr>
        <w:t>group members</w:t>
      </w:r>
    </w:p>
    <w:p w:rsidR="00350B05" w:rsidRPr="00F26BA6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>Hypothesis</w:t>
      </w:r>
      <w:r w:rsidR="00391D59">
        <w:rPr>
          <w:rFonts w:ascii="Arial" w:hAnsi="Arial"/>
          <w:sz w:val="22"/>
        </w:rPr>
        <w:t xml:space="preserve"> (with reason)</w:t>
      </w:r>
    </w:p>
    <w:p w:rsidR="00350B05" w:rsidRPr="00F26BA6" w:rsidRDefault="00350B05" w:rsidP="00350B05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Purpose and Materials</w:t>
      </w:r>
    </w:p>
    <w:p w:rsidR="00350B05" w:rsidRDefault="00350B05" w:rsidP="00350B05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Procedural notes</w:t>
      </w:r>
    </w:p>
    <w:p w:rsidR="00350B05" w:rsidRPr="00F26BA6" w:rsidRDefault="00350B05" w:rsidP="00350B05">
      <w:pPr>
        <w:spacing w:line="276" w:lineRule="auto"/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Sketch of experimental set-up</w:t>
      </w:r>
    </w:p>
    <w:p w:rsidR="00350B05" w:rsidRDefault="00350B05" w:rsidP="00350B05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Observation Chart</w:t>
      </w:r>
      <w:r>
        <w:rPr>
          <w:rFonts w:ascii="Arial" w:hAnsi="Arial"/>
          <w:sz w:val="22"/>
        </w:rPr>
        <w:t xml:space="preserve"> (correct headings, units, appropriate significant digits recorded)</w:t>
      </w:r>
    </w:p>
    <w:p w:rsidR="00350B05" w:rsidRPr="00F26BA6" w:rsidRDefault="00350B05" w:rsidP="00350B05">
      <w:pPr>
        <w:spacing w:line="276" w:lineRule="auto"/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Error estimates are recorded and are consistent for all group members</w:t>
      </w:r>
    </w:p>
    <w:p w:rsidR="002D42A2" w:rsidRDefault="002D42A2" w:rsidP="00350B05">
      <w:pPr>
        <w:rPr>
          <w:rFonts w:ascii="Arial" w:hAnsi="Arial"/>
          <w:b/>
          <w:i/>
          <w:sz w:val="22"/>
          <w:u w:val="single"/>
        </w:rPr>
      </w:pPr>
    </w:p>
    <w:p w:rsidR="00350B05" w:rsidRPr="002D42A2" w:rsidRDefault="002D42A2" w:rsidP="00350B05">
      <w:pPr>
        <w:rPr>
          <w:rFonts w:ascii="Arial" w:hAnsi="Arial"/>
          <w:b/>
          <w:i/>
          <w:sz w:val="22"/>
          <w:u w:val="single"/>
        </w:rPr>
      </w:pPr>
      <w:r w:rsidRPr="002D42A2">
        <w:rPr>
          <w:rFonts w:ascii="Arial" w:hAnsi="Arial"/>
          <w:b/>
          <w:i/>
          <w:sz w:val="22"/>
          <w:u w:val="single"/>
        </w:rPr>
        <w:t>Formal Report components</w:t>
      </w:r>
    </w:p>
    <w:p w:rsidR="00350B05" w:rsidRDefault="00350B05" w:rsidP="00350B05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 xml:space="preserve">B. Introduction 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>0</w:t>
      </w:r>
      <w:r>
        <w:rPr>
          <w:rFonts w:ascii="Arial" w:hAnsi="Arial"/>
          <w:b/>
          <w:i/>
          <w:sz w:val="22"/>
        </w:rPr>
        <w:tab/>
        <w:t>1</w:t>
      </w:r>
      <w:r>
        <w:rPr>
          <w:rFonts w:ascii="Arial" w:hAnsi="Arial"/>
          <w:b/>
          <w:i/>
          <w:sz w:val="22"/>
        </w:rPr>
        <w:tab/>
        <w:t>2</w:t>
      </w:r>
      <w:r>
        <w:rPr>
          <w:rFonts w:ascii="Arial" w:hAnsi="Arial"/>
          <w:b/>
          <w:i/>
          <w:sz w:val="22"/>
        </w:rPr>
        <w:tab/>
        <w:t>3</w:t>
      </w:r>
      <w:r>
        <w:rPr>
          <w:rFonts w:ascii="Arial" w:hAnsi="Arial"/>
          <w:b/>
          <w:i/>
          <w:sz w:val="22"/>
        </w:rPr>
        <w:tab/>
        <w:t>4</w:t>
      </w:r>
      <w:r>
        <w:rPr>
          <w:rFonts w:ascii="Arial" w:hAnsi="Arial"/>
          <w:b/>
          <w:i/>
          <w:sz w:val="22"/>
        </w:rPr>
        <w:tab/>
        <w:t>5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Abstract-what was investigated, general description, conclusion</w:t>
      </w:r>
    </w:p>
    <w:p w:rsidR="009B4932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Hypothesis-</w:t>
      </w:r>
      <w:r w:rsidR="002D42A2">
        <w:rPr>
          <w:rFonts w:ascii="Arial" w:hAnsi="Arial"/>
          <w:sz w:val="22"/>
        </w:rPr>
        <w:t xml:space="preserve">general prediction for relationship with reasoning 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Materials and Diagram- listed materials and clearly labeled diagram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Procedure-overview of procedure written in </w:t>
      </w:r>
      <w:r w:rsidRPr="002D42A2">
        <w:rPr>
          <w:rFonts w:ascii="Arial" w:hAnsi="Arial"/>
          <w:b/>
          <w:i/>
          <w:sz w:val="22"/>
          <w:u w:val="single"/>
        </w:rPr>
        <w:t>past passive format</w:t>
      </w:r>
    </w:p>
    <w:p w:rsidR="00350B05" w:rsidRDefault="00350B05" w:rsidP="00350B05">
      <w:pPr>
        <w:rPr>
          <w:rFonts w:ascii="Arial" w:hAnsi="Arial"/>
          <w:b/>
          <w:i/>
          <w:sz w:val="22"/>
        </w:rPr>
      </w:pPr>
    </w:p>
    <w:p w:rsidR="00350B05" w:rsidRDefault="00350B05" w:rsidP="00350B05">
      <w:pPr>
        <w:rPr>
          <w:rFonts w:ascii="Arial" w:hAnsi="Arial"/>
          <w:b/>
          <w:i/>
          <w:sz w:val="22"/>
        </w:rPr>
      </w:pPr>
    </w:p>
    <w:p w:rsidR="00350B05" w:rsidRDefault="00350B05" w:rsidP="00350B05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C. Data: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 xml:space="preserve"> 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 xml:space="preserve"> 0</w:t>
      </w:r>
      <w:r>
        <w:rPr>
          <w:rFonts w:ascii="Arial" w:hAnsi="Arial"/>
          <w:b/>
          <w:i/>
          <w:sz w:val="22"/>
        </w:rPr>
        <w:tab/>
        <w:t>1</w:t>
      </w:r>
      <w:r>
        <w:rPr>
          <w:rFonts w:ascii="Arial" w:hAnsi="Arial"/>
          <w:b/>
          <w:i/>
          <w:sz w:val="22"/>
        </w:rPr>
        <w:tab/>
        <w:t>2</w:t>
      </w:r>
      <w:r>
        <w:rPr>
          <w:rFonts w:ascii="Arial" w:hAnsi="Arial"/>
          <w:b/>
          <w:i/>
          <w:sz w:val="22"/>
        </w:rPr>
        <w:tab/>
        <w:t>3</w:t>
      </w:r>
      <w:r>
        <w:rPr>
          <w:rFonts w:ascii="Arial" w:hAnsi="Arial"/>
          <w:b/>
          <w:i/>
          <w:sz w:val="22"/>
        </w:rPr>
        <w:tab/>
        <w:t>4</w:t>
      </w:r>
      <w:r>
        <w:rPr>
          <w:rFonts w:ascii="Arial" w:hAnsi="Arial"/>
          <w:b/>
          <w:i/>
          <w:sz w:val="22"/>
        </w:rPr>
        <w:tab/>
        <w:t xml:space="preserve">5 </w:t>
      </w:r>
      <w:r>
        <w:rPr>
          <w:rFonts w:ascii="Arial" w:hAnsi="Arial"/>
          <w:b/>
          <w:i/>
          <w:sz w:val="22"/>
        </w:rPr>
        <w:tab/>
      </w:r>
    </w:p>
    <w:p w:rsidR="00350B05" w:rsidRDefault="00711DDB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Data table introduced; </w:t>
      </w:r>
      <w:r w:rsidR="00350B05">
        <w:rPr>
          <w:rFonts w:ascii="Arial" w:hAnsi="Arial"/>
          <w:sz w:val="22"/>
        </w:rPr>
        <w:t>Constant parameters stated at the top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Data Table (</w:t>
      </w:r>
      <w:r w:rsidR="002D42A2">
        <w:rPr>
          <w:rFonts w:ascii="Arial" w:hAnsi="Arial"/>
          <w:sz w:val="22"/>
        </w:rPr>
        <w:t>multiple trials, average values, units, uncertainties-</w:t>
      </w:r>
      <w:r>
        <w:rPr>
          <w:rFonts w:ascii="Arial" w:hAnsi="Arial"/>
          <w:sz w:val="22"/>
        </w:rPr>
        <w:t>stated</w:t>
      </w:r>
      <w:r w:rsidR="002D42A2">
        <w:rPr>
          <w:rFonts w:ascii="Arial" w:hAnsi="Arial"/>
          <w:sz w:val="22"/>
        </w:rPr>
        <w:t xml:space="preserve"> at top of column</w:t>
      </w:r>
      <w:r>
        <w:rPr>
          <w:rFonts w:ascii="Arial" w:hAnsi="Arial"/>
          <w:sz w:val="22"/>
        </w:rPr>
        <w:t xml:space="preserve">) 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Table clearly formatted with correct heading titles and units</w:t>
      </w:r>
    </w:p>
    <w:p w:rsidR="00350B05" w:rsidRDefault="00350B05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Appropriate precision and significant digits recorded</w:t>
      </w:r>
    </w:p>
    <w:p w:rsidR="00350B05" w:rsidRDefault="00350B05" w:rsidP="00350B05">
      <w:pPr>
        <w:rPr>
          <w:rFonts w:ascii="Arial" w:hAnsi="Arial"/>
          <w:sz w:val="22"/>
        </w:rPr>
      </w:pPr>
    </w:p>
    <w:p w:rsidR="00350B05" w:rsidRDefault="00350B05" w:rsidP="00350B05">
      <w:pPr>
        <w:rPr>
          <w:rFonts w:ascii="Arial" w:hAnsi="Arial"/>
          <w:sz w:val="22"/>
        </w:rPr>
      </w:pPr>
    </w:p>
    <w:p w:rsidR="00350B05" w:rsidRDefault="00350B05" w:rsidP="00350B05">
      <w:pPr>
        <w:rPr>
          <w:rFonts w:ascii="Arial" w:hAnsi="Arial"/>
          <w:sz w:val="22"/>
        </w:rPr>
      </w:pPr>
      <w:r>
        <w:rPr>
          <w:rFonts w:ascii="Arial" w:hAnsi="Arial"/>
          <w:b/>
          <w:i/>
          <w:sz w:val="22"/>
        </w:rPr>
        <w:t xml:space="preserve">Data </w:t>
      </w:r>
      <w:r w:rsidRPr="00A4547E">
        <w:rPr>
          <w:rFonts w:ascii="Arial" w:hAnsi="Arial"/>
          <w:b/>
          <w:i/>
          <w:sz w:val="22"/>
        </w:rPr>
        <w:t>Analysis</w:t>
      </w:r>
      <w:r>
        <w:rPr>
          <w:rFonts w:ascii="Arial" w:hAnsi="Arial"/>
          <w:b/>
          <w:i/>
          <w:sz w:val="22"/>
        </w:rPr>
        <w:t xml:space="preserve"> and Discussion</w:t>
      </w:r>
      <w:r w:rsidRPr="00A4547E">
        <w:rPr>
          <w:rFonts w:ascii="Arial" w:hAnsi="Arial"/>
          <w:b/>
          <w:i/>
          <w:sz w:val="22"/>
        </w:rPr>
        <w:t>:</w:t>
      </w:r>
      <w:r w:rsidR="001111CB">
        <w:rPr>
          <w:rFonts w:ascii="Arial" w:hAnsi="Arial"/>
          <w:sz w:val="22"/>
        </w:rPr>
        <w:t xml:space="preserve"> </w:t>
      </w:r>
      <w:r w:rsidR="001111CB">
        <w:rPr>
          <w:rFonts w:ascii="Arial" w:hAnsi="Arial"/>
          <w:sz w:val="22"/>
        </w:rPr>
        <w:tab/>
        <w:t xml:space="preserve">     </w:t>
      </w:r>
      <w:r w:rsidR="001111CB">
        <w:rPr>
          <w:rFonts w:ascii="Arial" w:hAnsi="Arial"/>
          <w:b/>
          <w:i/>
          <w:sz w:val="22"/>
        </w:rPr>
        <w:t xml:space="preserve">0        1           2       3       4       </w:t>
      </w:r>
      <w:r>
        <w:rPr>
          <w:rFonts w:ascii="Arial" w:hAnsi="Arial"/>
          <w:b/>
          <w:i/>
          <w:sz w:val="22"/>
        </w:rPr>
        <w:t>5</w:t>
      </w:r>
      <w:r w:rsidR="001111CB">
        <w:rPr>
          <w:rFonts w:ascii="Arial" w:hAnsi="Arial"/>
          <w:b/>
          <w:i/>
          <w:sz w:val="22"/>
        </w:rPr>
        <w:t xml:space="preserve">       6       7       8       9         10</w:t>
      </w:r>
    </w:p>
    <w:p w:rsidR="00350B05" w:rsidRDefault="00711DD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</w:t>
      </w:r>
      <w:r w:rsidR="002D42A2">
        <w:rPr>
          <w:rFonts w:ascii="Arial" w:hAnsi="Arial"/>
          <w:sz w:val="22"/>
        </w:rPr>
        <w:t>Initial g</w:t>
      </w:r>
      <w:r w:rsidR="00350B05">
        <w:rPr>
          <w:rFonts w:ascii="Arial" w:hAnsi="Arial"/>
          <w:sz w:val="22"/>
        </w:rPr>
        <w:t xml:space="preserve">raph of </w:t>
      </w:r>
      <w:r w:rsidR="002D42A2">
        <w:rPr>
          <w:rFonts w:ascii="Arial" w:hAnsi="Arial"/>
          <w:sz w:val="22"/>
        </w:rPr>
        <w:t>Dependent versus Independent Variable</w:t>
      </w:r>
    </w:p>
    <w:p w:rsidR="00350B05" w:rsidRDefault="00711DD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</w:t>
      </w:r>
      <w:r w:rsidR="00350B05">
        <w:rPr>
          <w:rFonts w:ascii="Arial" w:hAnsi="Arial"/>
          <w:sz w:val="22"/>
        </w:rPr>
        <w:t xml:space="preserve">Graphical determination of relationship between </w:t>
      </w:r>
      <w:r>
        <w:rPr>
          <w:rFonts w:ascii="Arial" w:hAnsi="Arial"/>
          <w:sz w:val="22"/>
        </w:rPr>
        <w:t>dependent and independent variable</w:t>
      </w:r>
    </w:p>
    <w:p w:rsidR="00350B05" w:rsidRDefault="00711DDB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</w:t>
      </w:r>
      <w:r w:rsidR="00350B05">
        <w:rPr>
          <w:rFonts w:ascii="Arial" w:hAnsi="Arial"/>
          <w:sz w:val="22"/>
        </w:rPr>
        <w:t xml:space="preserve"> (Additional tables and graphs shown, constant of proportionality calculation shown)</w:t>
      </w:r>
    </w:p>
    <w:p w:rsidR="00F107C9" w:rsidRDefault="001111C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</w:t>
      </w:r>
      <w:r w:rsidR="00350B05">
        <w:rPr>
          <w:rFonts w:ascii="Arial" w:hAnsi="Arial"/>
          <w:sz w:val="22"/>
        </w:rPr>
        <w:t>Gr</w:t>
      </w:r>
      <w:r w:rsidR="00F107C9">
        <w:rPr>
          <w:rFonts w:ascii="Arial" w:hAnsi="Arial"/>
          <w:sz w:val="22"/>
        </w:rPr>
        <w:t>aphs introduced and described</w:t>
      </w:r>
    </w:p>
    <w:p w:rsidR="00350B05" w:rsidRDefault="00711DDB" w:rsidP="00350B05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="00F107C9" w:rsidRPr="001111CB">
        <w:rPr>
          <w:rFonts w:ascii="Arial" w:hAnsi="Arial"/>
          <w:sz w:val="22"/>
        </w:rPr>
        <w:sym w:font="Symbol" w:char="F0B7"/>
      </w:r>
      <w:r w:rsidR="00F107C9">
        <w:rPr>
          <w:rFonts w:ascii="Arial" w:hAnsi="Arial"/>
          <w:sz w:val="22"/>
        </w:rPr>
        <w:t xml:space="preserve"> A</w:t>
      </w:r>
      <w:r w:rsidR="00350B05">
        <w:rPr>
          <w:rFonts w:ascii="Arial" w:hAnsi="Arial"/>
          <w:sz w:val="22"/>
        </w:rPr>
        <w:t xml:space="preserve">nalysis steps </w:t>
      </w:r>
      <w:r w:rsidR="00F107C9">
        <w:rPr>
          <w:rFonts w:ascii="Arial" w:hAnsi="Arial"/>
          <w:sz w:val="22"/>
        </w:rPr>
        <w:t>to determine the quantitative equation representing the relationship are explained</w:t>
      </w:r>
    </w:p>
    <w:p w:rsidR="00350B05" w:rsidRDefault="00350B05" w:rsidP="001111CB">
      <w:pPr>
        <w:rPr>
          <w:rFonts w:ascii="Arial" w:hAnsi="Arial"/>
          <w:b/>
          <w:i/>
          <w:sz w:val="22"/>
        </w:rPr>
      </w:pPr>
    </w:p>
    <w:p w:rsidR="00350B05" w:rsidRDefault="00350B05" w:rsidP="00350B05">
      <w:pPr>
        <w:ind w:firstLine="720"/>
        <w:rPr>
          <w:rFonts w:ascii="Arial" w:hAnsi="Arial"/>
          <w:b/>
          <w:i/>
          <w:sz w:val="22"/>
        </w:rPr>
      </w:pPr>
    </w:p>
    <w:p w:rsidR="00350B05" w:rsidRPr="00A4547E" w:rsidRDefault="001111CB" w:rsidP="00350B05">
      <w:pPr>
        <w:rPr>
          <w:rFonts w:ascii="Arial" w:hAnsi="Arial"/>
          <w:sz w:val="22"/>
        </w:rPr>
      </w:pPr>
      <w:r>
        <w:rPr>
          <w:rFonts w:ascii="Arial" w:hAnsi="Arial"/>
          <w:b/>
          <w:i/>
          <w:sz w:val="22"/>
        </w:rPr>
        <w:t xml:space="preserve">D. </w:t>
      </w:r>
      <w:r w:rsidR="00350B05">
        <w:rPr>
          <w:rFonts w:ascii="Arial" w:hAnsi="Arial"/>
          <w:b/>
          <w:i/>
          <w:sz w:val="22"/>
        </w:rPr>
        <w:t xml:space="preserve"> Conclusion</w:t>
      </w:r>
      <w:r>
        <w:rPr>
          <w:rFonts w:ascii="Arial" w:hAnsi="Arial"/>
          <w:b/>
          <w:i/>
          <w:sz w:val="22"/>
        </w:rPr>
        <w:t xml:space="preserve"> &amp; Sources of Error</w:t>
      </w:r>
      <w:r w:rsidR="00350B05">
        <w:rPr>
          <w:rFonts w:ascii="Arial" w:hAnsi="Arial"/>
          <w:b/>
          <w:i/>
          <w:sz w:val="22"/>
        </w:rPr>
        <w:tab/>
      </w:r>
      <w:r w:rsidR="00350B05">
        <w:rPr>
          <w:rFonts w:ascii="Arial" w:hAnsi="Arial"/>
          <w:b/>
          <w:i/>
          <w:sz w:val="22"/>
        </w:rPr>
        <w:tab/>
      </w:r>
      <w:r w:rsidR="00350B05"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 w:rsidR="00350B05">
        <w:rPr>
          <w:rFonts w:ascii="Arial" w:hAnsi="Arial"/>
          <w:b/>
          <w:i/>
          <w:sz w:val="22"/>
        </w:rPr>
        <w:t>0</w:t>
      </w:r>
      <w:r w:rsidR="00350B05">
        <w:rPr>
          <w:rFonts w:ascii="Arial" w:hAnsi="Arial"/>
          <w:b/>
          <w:i/>
          <w:sz w:val="22"/>
        </w:rPr>
        <w:tab/>
        <w:t>1</w:t>
      </w:r>
      <w:r w:rsidR="00350B05">
        <w:rPr>
          <w:rFonts w:ascii="Arial" w:hAnsi="Arial"/>
          <w:b/>
          <w:i/>
          <w:sz w:val="22"/>
        </w:rPr>
        <w:tab/>
        <w:t>2</w:t>
      </w:r>
      <w:r w:rsidR="00350B05">
        <w:rPr>
          <w:rFonts w:ascii="Arial" w:hAnsi="Arial"/>
          <w:b/>
          <w:i/>
          <w:sz w:val="22"/>
        </w:rPr>
        <w:tab/>
        <w:t>3</w:t>
      </w:r>
      <w:r w:rsidR="00350B05">
        <w:rPr>
          <w:rFonts w:ascii="Arial" w:hAnsi="Arial"/>
          <w:b/>
          <w:i/>
          <w:sz w:val="22"/>
        </w:rPr>
        <w:tab/>
        <w:t>4</w:t>
      </w:r>
      <w:r w:rsidR="00350B05">
        <w:rPr>
          <w:rFonts w:ascii="Arial" w:hAnsi="Arial"/>
          <w:b/>
          <w:i/>
          <w:sz w:val="22"/>
        </w:rPr>
        <w:tab/>
        <w:t>5</w:t>
      </w:r>
    </w:p>
    <w:p w:rsidR="00350B05" w:rsidRPr="001111CB" w:rsidRDefault="001111C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</w:t>
      </w:r>
      <w:r w:rsidR="00350B05" w:rsidRPr="001111CB">
        <w:rPr>
          <w:rFonts w:ascii="Arial" w:hAnsi="Arial"/>
          <w:sz w:val="22"/>
        </w:rPr>
        <w:t>Summary of results (general relationship and specific equation determined)</w:t>
      </w:r>
    </w:p>
    <w:p w:rsidR="00350B05" w:rsidRPr="001111CB" w:rsidRDefault="001111C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</w:t>
      </w:r>
      <w:r w:rsidR="00350B05" w:rsidRPr="001111CB">
        <w:rPr>
          <w:rFonts w:ascii="Arial" w:hAnsi="Arial"/>
          <w:sz w:val="22"/>
        </w:rPr>
        <w:t>Results compared with original hypothesis</w:t>
      </w:r>
    </w:p>
    <w:p w:rsidR="001111CB" w:rsidRPr="001111CB" w:rsidRDefault="001111C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="00711DDB">
        <w:rPr>
          <w:rFonts w:ascii="Arial" w:hAnsi="Arial"/>
          <w:sz w:val="22"/>
        </w:rPr>
        <w:t xml:space="preserve"> Discussion of level of confidence in the </w:t>
      </w:r>
      <w:r w:rsidRPr="001111CB">
        <w:rPr>
          <w:rFonts w:ascii="Arial" w:hAnsi="Arial"/>
          <w:sz w:val="22"/>
        </w:rPr>
        <w:t xml:space="preserve">determined relationship </w:t>
      </w:r>
    </w:p>
    <w:p w:rsidR="00350B05" w:rsidRPr="001111CB" w:rsidRDefault="001111CB" w:rsidP="00350B05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</w:t>
      </w:r>
      <w:r w:rsidR="00350B05" w:rsidRPr="001111CB">
        <w:rPr>
          <w:rFonts w:ascii="Arial" w:hAnsi="Arial"/>
          <w:sz w:val="22"/>
        </w:rPr>
        <w:t xml:space="preserve">Discussion of </w:t>
      </w:r>
      <w:r w:rsidR="002D42A2" w:rsidRPr="001111CB">
        <w:rPr>
          <w:rFonts w:ascii="Arial" w:hAnsi="Arial"/>
          <w:sz w:val="22"/>
        </w:rPr>
        <w:t xml:space="preserve">specific factors that contributed to experimental </w:t>
      </w:r>
      <w:r w:rsidR="00350B05" w:rsidRPr="001111CB">
        <w:rPr>
          <w:rFonts w:ascii="Arial" w:hAnsi="Arial"/>
          <w:sz w:val="22"/>
        </w:rPr>
        <w:t xml:space="preserve">errors </w:t>
      </w:r>
      <w:r w:rsidR="002D42A2" w:rsidRPr="001111CB">
        <w:rPr>
          <w:rFonts w:ascii="Arial" w:hAnsi="Arial"/>
          <w:sz w:val="22"/>
        </w:rPr>
        <w:t>(at least 2 errors)</w:t>
      </w:r>
    </w:p>
    <w:p w:rsidR="00350B05" w:rsidRPr="001111CB" w:rsidRDefault="001111CB" w:rsidP="001111C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</w:t>
      </w:r>
      <w:r w:rsidR="002D42A2" w:rsidRPr="001111CB">
        <w:rPr>
          <w:rFonts w:ascii="Arial" w:hAnsi="Arial"/>
          <w:sz w:val="22"/>
        </w:rPr>
        <w:t>Discussion of how the errors could be minimized if the lab were repeated</w:t>
      </w:r>
    </w:p>
    <w:p w:rsidR="001111CB" w:rsidRDefault="00350B05" w:rsidP="00350B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91D59" w:rsidRDefault="00350B05" w:rsidP="00391D59">
      <w:pPr>
        <w:rPr>
          <w:rFonts w:ascii="Arial" w:hAnsi="Arial" w:cs="Arial"/>
          <w:b/>
          <w:i/>
        </w:rPr>
      </w:pPr>
      <w:r w:rsidRPr="00F26BA6">
        <w:rPr>
          <w:rFonts w:ascii="Arial" w:hAnsi="Arial" w:cs="Arial"/>
          <w:b/>
          <w:i/>
        </w:rPr>
        <w:t xml:space="preserve">Communication:  </w:t>
      </w:r>
      <w:r w:rsidRPr="00F26BA6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</w:r>
      <w:r w:rsidR="00391D59">
        <w:rPr>
          <w:rFonts w:ascii="Arial" w:hAnsi="Arial" w:cs="Arial"/>
          <w:b/>
          <w:i/>
        </w:rPr>
        <w:tab/>
        <w:t>______  (Level)</w:t>
      </w:r>
    </w:p>
    <w:p w:rsidR="00350B05" w:rsidRDefault="00350B05" w:rsidP="00391D59">
      <w:pPr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 xml:space="preserve">The report is neatly organized.  </w:t>
      </w:r>
      <w:r>
        <w:rPr>
          <w:rFonts w:ascii="Arial" w:hAnsi="Arial" w:cs="Arial"/>
          <w:sz w:val="22"/>
          <w:szCs w:val="22"/>
        </w:rPr>
        <w:t xml:space="preserve">Excellent spelling and grammar used throughout. </w:t>
      </w:r>
    </w:p>
    <w:p w:rsidR="00350B05" w:rsidRPr="00F26BA6" w:rsidRDefault="00350B05" w:rsidP="00350B05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Charts, diagrams, data tables, and graphs are introduced and discussed</w:t>
      </w:r>
      <w:r>
        <w:rPr>
          <w:rFonts w:ascii="Arial" w:hAnsi="Arial" w:cs="Arial"/>
          <w:sz w:val="22"/>
          <w:szCs w:val="22"/>
        </w:rPr>
        <w:t>.</w:t>
      </w:r>
    </w:p>
    <w:p w:rsidR="00350B05" w:rsidRPr="00F26BA6" w:rsidRDefault="00350B05" w:rsidP="00350B05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Analysis steps are explained and sample calculations are included</w:t>
      </w:r>
      <w:r>
        <w:rPr>
          <w:rFonts w:ascii="Arial" w:hAnsi="Arial" w:cs="Arial"/>
          <w:sz w:val="22"/>
          <w:szCs w:val="22"/>
        </w:rPr>
        <w:t>.</w:t>
      </w:r>
    </w:p>
    <w:p w:rsidR="00350B05" w:rsidRPr="00F26BA6" w:rsidRDefault="00350B05" w:rsidP="00350B05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The abstract includes all required components.</w:t>
      </w:r>
    </w:p>
    <w:p w:rsidR="00350B05" w:rsidRPr="00F26BA6" w:rsidRDefault="00350B05" w:rsidP="00350B05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 xml:space="preserve">The discussion of results is clear and directly related to the observations and analysis. </w:t>
      </w:r>
    </w:p>
    <w:p w:rsidR="00281681" w:rsidRDefault="00281681"/>
    <w:p w:rsidR="00391D59" w:rsidRDefault="00391D59"/>
    <w:p w:rsidR="00391D59" w:rsidRDefault="00391D59"/>
    <w:p w:rsidR="00F21F9B" w:rsidRDefault="00F21F9B" w:rsidP="00F21F9B">
      <w:pPr>
        <w:rPr>
          <w:rFonts w:ascii="Arial" w:hAnsi="Arial"/>
          <w:b/>
          <w:i/>
          <w:sz w:val="22"/>
        </w:rPr>
      </w:pPr>
      <w:r>
        <w:rPr>
          <w:rFonts w:ascii="Arial" w:hAnsi="Arial"/>
          <w:i/>
          <w:sz w:val="22"/>
        </w:rPr>
        <w:lastRenderedPageBreak/>
        <w:t>Introductory Lab Report Rubric</w:t>
      </w:r>
      <w:r>
        <w:rPr>
          <w:rFonts w:ascii="Arial" w:hAnsi="Arial"/>
          <w:i/>
          <w:sz w:val="22"/>
        </w:rPr>
        <w:tab/>
        <w:t xml:space="preserve">Name: ______________________              </w:t>
      </w:r>
      <w:r w:rsidRPr="00F26BA6">
        <w:rPr>
          <w:rFonts w:ascii="Arial" w:hAnsi="Arial"/>
          <w:b/>
          <w:i/>
          <w:sz w:val="22"/>
        </w:rPr>
        <w:t xml:space="preserve">Inquiry :_____/ </w:t>
      </w:r>
      <w:r>
        <w:rPr>
          <w:rFonts w:ascii="Arial" w:hAnsi="Arial"/>
          <w:b/>
          <w:i/>
          <w:sz w:val="22"/>
        </w:rPr>
        <w:t>30</w:t>
      </w:r>
      <w:r w:rsidRPr="00F26BA6">
        <w:rPr>
          <w:rFonts w:ascii="Arial" w:hAnsi="Arial"/>
          <w:b/>
          <w:i/>
          <w:sz w:val="22"/>
        </w:rPr>
        <w:t xml:space="preserve"> marks</w:t>
      </w:r>
    </w:p>
    <w:p w:rsidR="00F21F9B" w:rsidRPr="00391D59" w:rsidRDefault="00F21F9B" w:rsidP="00F21F9B">
      <w:pPr>
        <w:rPr>
          <w:rFonts w:ascii="Arial" w:hAnsi="Arial"/>
          <w:i/>
          <w:sz w:val="22"/>
        </w:rPr>
      </w:pPr>
    </w:p>
    <w:p w:rsidR="00F21F9B" w:rsidRPr="0059101D" w:rsidRDefault="00F21F9B" w:rsidP="00F21F9B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 xml:space="preserve">A. </w:t>
      </w:r>
      <w:r w:rsidRPr="0059101D">
        <w:rPr>
          <w:rFonts w:ascii="Arial" w:hAnsi="Arial"/>
          <w:b/>
          <w:i/>
          <w:sz w:val="22"/>
        </w:rPr>
        <w:t>Lab Book Mark</w:t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</w:r>
      <w:r w:rsidRPr="0059101D">
        <w:rPr>
          <w:rFonts w:ascii="Arial" w:hAnsi="Arial"/>
          <w:b/>
          <w:i/>
          <w:sz w:val="22"/>
        </w:rPr>
        <w:tab/>
        <w:t>0</w:t>
      </w:r>
      <w:r w:rsidRPr="0059101D">
        <w:rPr>
          <w:rFonts w:ascii="Arial" w:hAnsi="Arial"/>
          <w:b/>
          <w:i/>
          <w:sz w:val="22"/>
        </w:rPr>
        <w:tab/>
        <w:t>1</w:t>
      </w:r>
      <w:r w:rsidRPr="0059101D">
        <w:rPr>
          <w:rFonts w:ascii="Arial" w:hAnsi="Arial"/>
          <w:b/>
          <w:i/>
          <w:sz w:val="22"/>
        </w:rPr>
        <w:tab/>
        <w:t>2</w:t>
      </w:r>
      <w:r w:rsidRPr="0059101D">
        <w:rPr>
          <w:rFonts w:ascii="Arial" w:hAnsi="Arial"/>
          <w:b/>
          <w:i/>
          <w:sz w:val="22"/>
        </w:rPr>
        <w:tab/>
        <w:t>3</w:t>
      </w:r>
      <w:r w:rsidRPr="0059101D">
        <w:rPr>
          <w:rFonts w:ascii="Arial" w:hAnsi="Arial"/>
          <w:b/>
          <w:i/>
          <w:sz w:val="22"/>
        </w:rPr>
        <w:tab/>
        <w:t>4</w:t>
      </w:r>
      <w:r w:rsidRPr="0059101D">
        <w:rPr>
          <w:rFonts w:ascii="Arial" w:hAnsi="Arial"/>
          <w:b/>
          <w:i/>
          <w:sz w:val="22"/>
        </w:rPr>
        <w:tab/>
        <w:t>5</w:t>
      </w:r>
    </w:p>
    <w:p w:rsidR="00F21F9B" w:rsidRPr="00F26BA6" w:rsidRDefault="00F21F9B" w:rsidP="00F21F9B">
      <w:pPr>
        <w:spacing w:line="276" w:lineRule="auto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Observations neatly recorded and include: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  <w:t>Title, date</w:t>
      </w:r>
      <w:r w:rsidRPr="00F26BA6"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 w:rsidRPr="00F26BA6">
        <w:rPr>
          <w:rFonts w:ascii="Arial" w:hAnsi="Arial"/>
          <w:sz w:val="22"/>
        </w:rPr>
        <w:t>group members</w:t>
      </w:r>
    </w:p>
    <w:p w:rsidR="00F21F9B" w:rsidRPr="00F26BA6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>Hypothesis (with reason)</w:t>
      </w:r>
    </w:p>
    <w:p w:rsidR="00F21F9B" w:rsidRPr="00F26BA6" w:rsidRDefault="00F21F9B" w:rsidP="00F21F9B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Purpose and Materials</w:t>
      </w:r>
    </w:p>
    <w:p w:rsidR="00F21F9B" w:rsidRDefault="00F21F9B" w:rsidP="00F21F9B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Procedural notes</w:t>
      </w:r>
    </w:p>
    <w:p w:rsidR="00F21F9B" w:rsidRPr="00F26BA6" w:rsidRDefault="00F21F9B" w:rsidP="00F21F9B">
      <w:pPr>
        <w:spacing w:line="276" w:lineRule="auto"/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Sketch of experimental set-up</w:t>
      </w:r>
    </w:p>
    <w:p w:rsidR="00F21F9B" w:rsidRDefault="00F21F9B" w:rsidP="00F21F9B">
      <w:pPr>
        <w:spacing w:line="276" w:lineRule="auto"/>
        <w:ind w:firstLine="720"/>
        <w:rPr>
          <w:rFonts w:ascii="Arial" w:hAnsi="Arial"/>
          <w:sz w:val="22"/>
        </w:rPr>
      </w:pPr>
      <w:r w:rsidRPr="00F26BA6">
        <w:rPr>
          <w:rFonts w:ascii="Arial" w:hAnsi="Arial"/>
          <w:sz w:val="22"/>
        </w:rPr>
        <w:t>Observation Chart</w:t>
      </w:r>
      <w:r>
        <w:rPr>
          <w:rFonts w:ascii="Arial" w:hAnsi="Arial"/>
          <w:sz w:val="22"/>
        </w:rPr>
        <w:t xml:space="preserve"> (correct headings, units, appropriate significant digits recorded)</w:t>
      </w:r>
    </w:p>
    <w:p w:rsidR="00F21F9B" w:rsidRPr="00F26BA6" w:rsidRDefault="00F21F9B" w:rsidP="00F21F9B">
      <w:pPr>
        <w:spacing w:line="276" w:lineRule="auto"/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Error estimates are recorded and are consistent for all group members</w:t>
      </w:r>
    </w:p>
    <w:p w:rsidR="00F21F9B" w:rsidRDefault="00F21F9B" w:rsidP="00F21F9B">
      <w:pPr>
        <w:rPr>
          <w:rFonts w:ascii="Arial" w:hAnsi="Arial"/>
          <w:b/>
          <w:i/>
          <w:sz w:val="22"/>
          <w:u w:val="single"/>
        </w:rPr>
      </w:pPr>
    </w:p>
    <w:p w:rsidR="00F21F9B" w:rsidRPr="002D42A2" w:rsidRDefault="00F21F9B" w:rsidP="00F21F9B">
      <w:pPr>
        <w:rPr>
          <w:rFonts w:ascii="Arial" w:hAnsi="Arial"/>
          <w:b/>
          <w:i/>
          <w:sz w:val="22"/>
          <w:u w:val="single"/>
        </w:rPr>
      </w:pPr>
      <w:r w:rsidRPr="002D42A2">
        <w:rPr>
          <w:rFonts w:ascii="Arial" w:hAnsi="Arial"/>
          <w:b/>
          <w:i/>
          <w:sz w:val="22"/>
          <w:u w:val="single"/>
        </w:rPr>
        <w:t>Formal Report components</w:t>
      </w:r>
    </w:p>
    <w:p w:rsidR="00F21F9B" w:rsidRDefault="00F21F9B" w:rsidP="00F21F9B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 xml:space="preserve">B. Introduction 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>0</w:t>
      </w:r>
      <w:r>
        <w:rPr>
          <w:rFonts w:ascii="Arial" w:hAnsi="Arial"/>
          <w:b/>
          <w:i/>
          <w:sz w:val="22"/>
        </w:rPr>
        <w:tab/>
        <w:t>1</w:t>
      </w:r>
      <w:r>
        <w:rPr>
          <w:rFonts w:ascii="Arial" w:hAnsi="Arial"/>
          <w:b/>
          <w:i/>
          <w:sz w:val="22"/>
        </w:rPr>
        <w:tab/>
        <w:t>2</w:t>
      </w:r>
      <w:r>
        <w:rPr>
          <w:rFonts w:ascii="Arial" w:hAnsi="Arial"/>
          <w:b/>
          <w:i/>
          <w:sz w:val="22"/>
        </w:rPr>
        <w:tab/>
        <w:t>3</w:t>
      </w:r>
      <w:r>
        <w:rPr>
          <w:rFonts w:ascii="Arial" w:hAnsi="Arial"/>
          <w:b/>
          <w:i/>
          <w:sz w:val="22"/>
        </w:rPr>
        <w:tab/>
        <w:t>4</w:t>
      </w:r>
      <w:r>
        <w:rPr>
          <w:rFonts w:ascii="Arial" w:hAnsi="Arial"/>
          <w:b/>
          <w:i/>
          <w:sz w:val="22"/>
        </w:rPr>
        <w:tab/>
        <w:t>5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Abstract-what was investigated, general description, conclusion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Hypothesis-general prediction for relationship with reasoning 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Materials and Diagram- listed materials and clearly labeled diagram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Procedure-overview of procedure written in </w:t>
      </w:r>
      <w:r w:rsidRPr="002D42A2">
        <w:rPr>
          <w:rFonts w:ascii="Arial" w:hAnsi="Arial"/>
          <w:b/>
          <w:i/>
          <w:sz w:val="22"/>
          <w:u w:val="single"/>
        </w:rPr>
        <w:t>past passive format</w:t>
      </w:r>
    </w:p>
    <w:p w:rsidR="00F21F9B" w:rsidRDefault="00F21F9B" w:rsidP="00F21F9B">
      <w:pPr>
        <w:rPr>
          <w:rFonts w:ascii="Arial" w:hAnsi="Arial"/>
          <w:b/>
          <w:i/>
          <w:sz w:val="22"/>
        </w:rPr>
      </w:pPr>
    </w:p>
    <w:p w:rsidR="00F21F9B" w:rsidRDefault="00F21F9B" w:rsidP="00F21F9B">
      <w:pPr>
        <w:rPr>
          <w:rFonts w:ascii="Arial" w:hAnsi="Arial"/>
          <w:b/>
          <w:i/>
          <w:sz w:val="22"/>
        </w:rPr>
      </w:pPr>
    </w:p>
    <w:p w:rsidR="00F21F9B" w:rsidRDefault="00F21F9B" w:rsidP="00F21F9B">
      <w:pPr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C. Data: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 xml:space="preserve"> 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 xml:space="preserve"> 0</w:t>
      </w:r>
      <w:r>
        <w:rPr>
          <w:rFonts w:ascii="Arial" w:hAnsi="Arial"/>
          <w:b/>
          <w:i/>
          <w:sz w:val="22"/>
        </w:rPr>
        <w:tab/>
        <w:t>1</w:t>
      </w:r>
      <w:r>
        <w:rPr>
          <w:rFonts w:ascii="Arial" w:hAnsi="Arial"/>
          <w:b/>
          <w:i/>
          <w:sz w:val="22"/>
        </w:rPr>
        <w:tab/>
        <w:t>2</w:t>
      </w:r>
      <w:r>
        <w:rPr>
          <w:rFonts w:ascii="Arial" w:hAnsi="Arial"/>
          <w:b/>
          <w:i/>
          <w:sz w:val="22"/>
        </w:rPr>
        <w:tab/>
        <w:t>3</w:t>
      </w:r>
      <w:r>
        <w:rPr>
          <w:rFonts w:ascii="Arial" w:hAnsi="Arial"/>
          <w:b/>
          <w:i/>
          <w:sz w:val="22"/>
        </w:rPr>
        <w:tab/>
        <w:t>4</w:t>
      </w:r>
      <w:r>
        <w:rPr>
          <w:rFonts w:ascii="Arial" w:hAnsi="Arial"/>
          <w:b/>
          <w:i/>
          <w:sz w:val="22"/>
        </w:rPr>
        <w:tab/>
        <w:t xml:space="preserve">5 </w:t>
      </w:r>
      <w:r>
        <w:rPr>
          <w:rFonts w:ascii="Arial" w:hAnsi="Arial"/>
          <w:b/>
          <w:i/>
          <w:sz w:val="22"/>
        </w:rPr>
        <w:tab/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Data table introduced; Constant parameters stated at the top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Data Table (multiple trials, average values, units, uncertainties-stated at top of column) 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Table clearly formatted with correct heading titles and units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Appropriate precision and significant digits recorded</w:t>
      </w:r>
    </w:p>
    <w:p w:rsidR="00F21F9B" w:rsidRDefault="00F21F9B" w:rsidP="00F21F9B">
      <w:pPr>
        <w:rPr>
          <w:rFonts w:ascii="Arial" w:hAnsi="Arial"/>
          <w:sz w:val="22"/>
        </w:rPr>
      </w:pPr>
    </w:p>
    <w:p w:rsidR="00F21F9B" w:rsidRDefault="00F21F9B" w:rsidP="00F21F9B">
      <w:pPr>
        <w:rPr>
          <w:rFonts w:ascii="Arial" w:hAnsi="Arial"/>
          <w:sz w:val="22"/>
        </w:rPr>
      </w:pPr>
    </w:p>
    <w:p w:rsidR="00F21F9B" w:rsidRDefault="00F21F9B" w:rsidP="00F21F9B">
      <w:pPr>
        <w:rPr>
          <w:rFonts w:ascii="Arial" w:hAnsi="Arial"/>
          <w:sz w:val="22"/>
        </w:rPr>
      </w:pPr>
      <w:r>
        <w:rPr>
          <w:rFonts w:ascii="Arial" w:hAnsi="Arial"/>
          <w:b/>
          <w:i/>
          <w:sz w:val="22"/>
        </w:rPr>
        <w:t xml:space="preserve">Data </w:t>
      </w:r>
      <w:r w:rsidRPr="00A4547E">
        <w:rPr>
          <w:rFonts w:ascii="Arial" w:hAnsi="Arial"/>
          <w:b/>
          <w:i/>
          <w:sz w:val="22"/>
        </w:rPr>
        <w:t>Analysis</w:t>
      </w:r>
      <w:r>
        <w:rPr>
          <w:rFonts w:ascii="Arial" w:hAnsi="Arial"/>
          <w:b/>
          <w:i/>
          <w:sz w:val="22"/>
        </w:rPr>
        <w:t xml:space="preserve"> and Discussion</w:t>
      </w:r>
      <w:r w:rsidRPr="00A4547E">
        <w:rPr>
          <w:rFonts w:ascii="Arial" w:hAnsi="Arial"/>
          <w:b/>
          <w:i/>
          <w:sz w:val="22"/>
        </w:rPr>
        <w:t>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  <w:t xml:space="preserve">     </w:t>
      </w:r>
      <w:r>
        <w:rPr>
          <w:rFonts w:ascii="Arial" w:hAnsi="Arial"/>
          <w:b/>
          <w:i/>
          <w:sz w:val="22"/>
        </w:rPr>
        <w:t>0        1           2       3       4       5       6       7       8       9         10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Initial graph of Dependent versus Independent Variable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Graphical determination of relationship between dependent and independent variable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(Additional tables and graphs shown, constant of proportionality calculation shown)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Graphs introduced and described</w:t>
      </w:r>
    </w:p>
    <w:p w:rsidR="00F21F9B" w:rsidRDefault="00F21F9B" w:rsidP="00F21F9B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Analysis steps to determine the quantitative equation representing the relationship are explained</w:t>
      </w:r>
    </w:p>
    <w:p w:rsidR="00F21F9B" w:rsidRDefault="00F21F9B" w:rsidP="00F21F9B">
      <w:pPr>
        <w:rPr>
          <w:rFonts w:ascii="Arial" w:hAnsi="Arial"/>
          <w:b/>
          <w:i/>
          <w:sz w:val="22"/>
        </w:rPr>
      </w:pPr>
    </w:p>
    <w:p w:rsidR="00F21F9B" w:rsidRDefault="00F21F9B" w:rsidP="00F21F9B">
      <w:pPr>
        <w:ind w:firstLine="720"/>
        <w:rPr>
          <w:rFonts w:ascii="Arial" w:hAnsi="Arial"/>
          <w:b/>
          <w:i/>
          <w:sz w:val="22"/>
        </w:rPr>
      </w:pPr>
    </w:p>
    <w:p w:rsidR="00F21F9B" w:rsidRPr="00A4547E" w:rsidRDefault="00F21F9B" w:rsidP="00F21F9B">
      <w:pPr>
        <w:rPr>
          <w:rFonts w:ascii="Arial" w:hAnsi="Arial"/>
          <w:sz w:val="22"/>
        </w:rPr>
      </w:pPr>
      <w:r>
        <w:rPr>
          <w:rFonts w:ascii="Arial" w:hAnsi="Arial"/>
          <w:b/>
          <w:i/>
          <w:sz w:val="22"/>
        </w:rPr>
        <w:t>D.  Conclusion &amp; Sources of Error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b/>
          <w:i/>
          <w:sz w:val="22"/>
        </w:rPr>
        <w:tab/>
        <w:t>0</w:t>
      </w:r>
      <w:r>
        <w:rPr>
          <w:rFonts w:ascii="Arial" w:hAnsi="Arial"/>
          <w:b/>
          <w:i/>
          <w:sz w:val="22"/>
        </w:rPr>
        <w:tab/>
        <w:t>1</w:t>
      </w:r>
      <w:r>
        <w:rPr>
          <w:rFonts w:ascii="Arial" w:hAnsi="Arial"/>
          <w:b/>
          <w:i/>
          <w:sz w:val="22"/>
        </w:rPr>
        <w:tab/>
        <w:t>2</w:t>
      </w:r>
      <w:r>
        <w:rPr>
          <w:rFonts w:ascii="Arial" w:hAnsi="Arial"/>
          <w:b/>
          <w:i/>
          <w:sz w:val="22"/>
        </w:rPr>
        <w:tab/>
        <w:t>3</w:t>
      </w:r>
      <w:r>
        <w:rPr>
          <w:rFonts w:ascii="Arial" w:hAnsi="Arial"/>
          <w:b/>
          <w:i/>
          <w:sz w:val="22"/>
        </w:rPr>
        <w:tab/>
        <w:t>4</w:t>
      </w:r>
      <w:r>
        <w:rPr>
          <w:rFonts w:ascii="Arial" w:hAnsi="Arial"/>
          <w:b/>
          <w:i/>
          <w:sz w:val="22"/>
        </w:rPr>
        <w:tab/>
        <w:t>5</w:t>
      </w:r>
    </w:p>
    <w:p w:rsidR="00F21F9B" w:rsidRPr="001111C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Summary of results (general relationship and specific equation determined)</w:t>
      </w:r>
    </w:p>
    <w:p w:rsidR="00F21F9B" w:rsidRPr="001111C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Results compared with original hypothesis</w:t>
      </w:r>
    </w:p>
    <w:p w:rsidR="00F21F9B" w:rsidRPr="001111C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>
        <w:rPr>
          <w:rFonts w:ascii="Arial" w:hAnsi="Arial"/>
          <w:sz w:val="22"/>
        </w:rPr>
        <w:t xml:space="preserve"> Discussion of level of confidence in the </w:t>
      </w:r>
      <w:r w:rsidRPr="001111CB">
        <w:rPr>
          <w:rFonts w:ascii="Arial" w:hAnsi="Arial"/>
          <w:sz w:val="22"/>
        </w:rPr>
        <w:t xml:space="preserve">determined relationship </w:t>
      </w:r>
    </w:p>
    <w:p w:rsidR="00F21F9B" w:rsidRPr="001111C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Discussion of specific factors that contributed to experimental errors (at least 2 errors)</w:t>
      </w:r>
    </w:p>
    <w:p w:rsidR="00F21F9B" w:rsidRPr="001111CB" w:rsidRDefault="00F21F9B" w:rsidP="00F21F9B">
      <w:pPr>
        <w:spacing w:line="276" w:lineRule="auto"/>
        <w:rPr>
          <w:rFonts w:ascii="Arial" w:hAnsi="Arial"/>
          <w:sz w:val="22"/>
        </w:rPr>
      </w:pPr>
      <w:r w:rsidRPr="001111CB">
        <w:rPr>
          <w:rFonts w:ascii="Arial" w:hAnsi="Arial"/>
          <w:sz w:val="22"/>
        </w:rPr>
        <w:sym w:font="Symbol" w:char="F0B7"/>
      </w:r>
      <w:r w:rsidRPr="001111CB">
        <w:rPr>
          <w:rFonts w:ascii="Arial" w:hAnsi="Arial"/>
          <w:sz w:val="22"/>
        </w:rPr>
        <w:t xml:space="preserve"> Discussion of how the errors could be minimized if the lab were repeated</w:t>
      </w:r>
    </w:p>
    <w:p w:rsidR="00F21F9B" w:rsidRDefault="00F21F9B" w:rsidP="00F21F9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21F9B" w:rsidRDefault="00F21F9B" w:rsidP="00F21F9B">
      <w:pPr>
        <w:rPr>
          <w:rFonts w:ascii="Arial" w:hAnsi="Arial" w:cs="Arial"/>
          <w:b/>
          <w:i/>
        </w:rPr>
      </w:pPr>
      <w:r w:rsidRPr="00F26BA6">
        <w:rPr>
          <w:rFonts w:ascii="Arial" w:hAnsi="Arial" w:cs="Arial"/>
          <w:b/>
          <w:i/>
        </w:rPr>
        <w:t xml:space="preserve">Communication:  </w:t>
      </w:r>
      <w:r w:rsidRPr="00F26BA6"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  <w:t>______  (Level)</w:t>
      </w:r>
    </w:p>
    <w:p w:rsidR="00F21F9B" w:rsidRDefault="00F21F9B" w:rsidP="00F21F9B">
      <w:pPr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 xml:space="preserve">The report is neatly organized.  </w:t>
      </w:r>
      <w:r>
        <w:rPr>
          <w:rFonts w:ascii="Arial" w:hAnsi="Arial" w:cs="Arial"/>
          <w:sz w:val="22"/>
          <w:szCs w:val="22"/>
        </w:rPr>
        <w:t xml:space="preserve">Excellent spelling and grammar used throughout. </w:t>
      </w:r>
    </w:p>
    <w:p w:rsidR="00F21F9B" w:rsidRPr="00F26BA6" w:rsidRDefault="00F21F9B" w:rsidP="00F21F9B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Charts, diagrams, data tables, and graphs are introduced and discussed</w:t>
      </w:r>
      <w:r>
        <w:rPr>
          <w:rFonts w:ascii="Arial" w:hAnsi="Arial" w:cs="Arial"/>
          <w:sz w:val="22"/>
          <w:szCs w:val="22"/>
        </w:rPr>
        <w:t>.</w:t>
      </w:r>
    </w:p>
    <w:p w:rsidR="00F21F9B" w:rsidRPr="00F26BA6" w:rsidRDefault="00F21F9B" w:rsidP="00F21F9B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Analysis steps are explained and sample calculations are included</w:t>
      </w:r>
      <w:r>
        <w:rPr>
          <w:rFonts w:ascii="Arial" w:hAnsi="Arial" w:cs="Arial"/>
          <w:sz w:val="22"/>
          <w:szCs w:val="22"/>
        </w:rPr>
        <w:t>.</w:t>
      </w:r>
    </w:p>
    <w:p w:rsidR="00F21F9B" w:rsidRPr="00F26BA6" w:rsidRDefault="00F21F9B" w:rsidP="00F21F9B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>The abstract includes all required components.</w:t>
      </w:r>
    </w:p>
    <w:p w:rsidR="00F21F9B" w:rsidRPr="00F26BA6" w:rsidRDefault="00F21F9B" w:rsidP="00F21F9B">
      <w:pPr>
        <w:spacing w:line="276" w:lineRule="auto"/>
        <w:rPr>
          <w:rFonts w:ascii="Arial" w:hAnsi="Arial" w:cs="Arial"/>
          <w:sz w:val="22"/>
          <w:szCs w:val="22"/>
        </w:rPr>
      </w:pPr>
      <w:r w:rsidRPr="00F26BA6">
        <w:rPr>
          <w:rFonts w:ascii="Arial" w:hAnsi="Arial" w:cs="Arial"/>
          <w:sz w:val="22"/>
          <w:szCs w:val="22"/>
        </w:rPr>
        <w:t xml:space="preserve">The discussion of results is clear and directly related to the observations and analysis. </w:t>
      </w:r>
    </w:p>
    <w:p w:rsidR="00F21F9B" w:rsidRDefault="00F21F9B" w:rsidP="00F21F9B"/>
    <w:p w:rsidR="00F21F9B" w:rsidRDefault="00F21F9B" w:rsidP="00F21F9B">
      <w:bookmarkStart w:id="0" w:name="_GoBack"/>
      <w:bookmarkEnd w:id="0"/>
    </w:p>
    <w:sectPr w:rsidR="00F21F9B" w:rsidSect="00350B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B05"/>
    <w:rsid w:val="00077ED6"/>
    <w:rsid w:val="00106202"/>
    <w:rsid w:val="001111CB"/>
    <w:rsid w:val="001C522F"/>
    <w:rsid w:val="00281681"/>
    <w:rsid w:val="002D42A2"/>
    <w:rsid w:val="00350B05"/>
    <w:rsid w:val="00391D59"/>
    <w:rsid w:val="004835EE"/>
    <w:rsid w:val="00711DDB"/>
    <w:rsid w:val="009B4932"/>
    <w:rsid w:val="00F107C9"/>
    <w:rsid w:val="00F21F9B"/>
    <w:rsid w:val="00F9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1705F6-6E3B-469F-93E1-B66C133C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B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2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22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15</cp:revision>
  <cp:lastPrinted>2019-02-13T17:00:00Z</cp:lastPrinted>
  <dcterms:created xsi:type="dcterms:W3CDTF">2017-09-12T12:53:00Z</dcterms:created>
  <dcterms:modified xsi:type="dcterms:W3CDTF">2019-02-13T17:00:00Z</dcterms:modified>
</cp:coreProperties>
</file>