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DB2" w:rsidRPr="00D54BD9" w:rsidRDefault="00DE475B" w:rsidP="00A67DB2">
      <w:pPr>
        <w:ind w:firstLine="36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szCs w:val="24"/>
        </w:rPr>
        <w:t xml:space="preserve">  SPH4U0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bookmarkStart w:id="0" w:name="_GoBack"/>
      <w:bookmarkEnd w:id="0"/>
      <w:r w:rsidR="00A67DB2" w:rsidRPr="00D54BD9">
        <w:rPr>
          <w:rFonts w:ascii="Arial" w:hAnsi="Arial" w:cs="Arial"/>
          <w:b/>
          <w:szCs w:val="24"/>
          <w:u w:val="single"/>
        </w:rPr>
        <w:t>Newton’s Laws:  Review Sheet</w:t>
      </w:r>
    </w:p>
    <w:p w:rsidR="00A67DB2" w:rsidRPr="00D54BD9" w:rsidRDefault="00A67DB2" w:rsidP="00A67DB2">
      <w:pPr>
        <w:ind w:firstLine="360"/>
        <w:rPr>
          <w:rFonts w:ascii="Arial" w:hAnsi="Arial" w:cs="Arial"/>
          <w:b/>
          <w:szCs w:val="24"/>
          <w:u w:val="single"/>
        </w:rPr>
      </w:pPr>
    </w:p>
    <w:p w:rsidR="00A67DB2" w:rsidRPr="00D54BD9" w:rsidRDefault="00A67DB2" w:rsidP="00A67DB2">
      <w:pPr>
        <w:pStyle w:val="ListParagraph"/>
        <w:numPr>
          <w:ilvl w:val="0"/>
          <w:numId w:val="1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 xml:space="preserve">  Draw the action-reaction forces between the Moon and the Earth.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numPr>
          <w:ilvl w:val="0"/>
          <w:numId w:val="1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Draw the action-reaction forces between a helicopter blade and the air.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3. Coyote and Roadrunner are involved in a tug of war. Coyote wins, pulling Roadrunner into a mud puddle.  Why did Coyote win?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numPr>
          <w:ilvl w:val="0"/>
          <w:numId w:val="2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Coyote exerted a greater force on the rope than Roadrunner.</w:t>
      </w:r>
    </w:p>
    <w:p w:rsidR="00A67DB2" w:rsidRPr="00D54BD9" w:rsidRDefault="00A67DB2" w:rsidP="00A67DB2">
      <w:pPr>
        <w:pStyle w:val="ListParagraph"/>
        <w:numPr>
          <w:ilvl w:val="0"/>
          <w:numId w:val="2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The rope exerted a greater force on Roadrunner than Coyote.</w:t>
      </w:r>
    </w:p>
    <w:p w:rsidR="00A67DB2" w:rsidRPr="00D54BD9" w:rsidRDefault="00A67DB2" w:rsidP="00A67DB2">
      <w:pPr>
        <w:pStyle w:val="ListParagraph"/>
        <w:numPr>
          <w:ilvl w:val="0"/>
          <w:numId w:val="2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Coyote exerted a greater force on the ground than Roadrunner.</w:t>
      </w:r>
    </w:p>
    <w:p w:rsidR="00A67DB2" w:rsidRPr="00D54BD9" w:rsidRDefault="00A67DB2" w:rsidP="00A67DB2">
      <w:pPr>
        <w:pStyle w:val="ListParagraph"/>
        <w:numPr>
          <w:ilvl w:val="0"/>
          <w:numId w:val="2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All of the above.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>4.  A rope has a breaking strength of 400 N.  A horse which can pull with a maximum force of 350 N attempts to break a rope which is attached to a tree.   The rope does not break.</w:t>
      </w:r>
      <w:r w:rsidRPr="00D54BD9">
        <w:rPr>
          <w:rFonts w:ascii="Arial" w:hAnsi="Arial" w:cs="Arial"/>
          <w:noProof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485D2227" wp14:editId="37F4173F">
            <wp:simplePos x="0" y="0"/>
            <wp:positionH relativeFrom="column">
              <wp:posOffset>3486150</wp:posOffset>
            </wp:positionH>
            <wp:positionV relativeFrom="paragraph">
              <wp:posOffset>238760</wp:posOffset>
            </wp:positionV>
            <wp:extent cx="3267075" cy="11144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475B">
        <w:rPr>
          <w:rFonts w:ascii="Arial" w:hAnsi="Arial" w:cs="Arial"/>
          <w:szCs w:val="24"/>
        </w:rPr>
        <w:t xml:space="preserve"> </w:t>
      </w:r>
      <w:r w:rsidRPr="00D54BD9">
        <w:rPr>
          <w:rFonts w:ascii="Arial" w:hAnsi="Arial" w:cs="Arial"/>
          <w:szCs w:val="24"/>
        </w:rPr>
        <w:t>A second horse which can also pull with a maximum force of 350 N is brought in to help the first horse as shown below.   Will the rope break?  Explain.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DE475B" w:rsidP="00A67DB2">
      <w:p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noProof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" o:spid="_x0000_s1026" type="#_x0000_t32" style="position:absolute;margin-left:108pt;margin-top:.65pt;width: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" strokecolor="black [3213]">
            <v:stroke endarrow="open"/>
          </v:shape>
        </w:pict>
      </w:r>
      <w:r>
        <w:rPr>
          <w:rFonts w:ascii="Arial" w:hAnsi="Arial" w:cs="Arial"/>
          <w:b/>
          <w:i/>
          <w:noProof/>
          <w:szCs w:val="24"/>
          <w:lang w:val="en-US"/>
        </w:rPr>
        <w:pict>
          <v:shape id="Straight Arrow Connector 2" o:spid="_x0000_s1027" type="#_x0000_t32" style="position:absolute;margin-left:1in;margin-top:-.1pt;width: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" strokecolor="black [3213]">
            <v:stroke endarrow="open"/>
          </v:shape>
        </w:pict>
      </w:r>
      <w:r w:rsidR="00A67DB2" w:rsidRPr="00D54BD9">
        <w:rPr>
          <w:rFonts w:ascii="Arial" w:hAnsi="Arial" w:cs="Arial"/>
          <w:b/>
          <w:i/>
          <w:szCs w:val="24"/>
        </w:rPr>
        <w:t xml:space="preserve">Second Law:  </w:t>
      </w:r>
      <w:proofErr w:type="spellStart"/>
      <w:r w:rsidR="00A67DB2" w:rsidRPr="00D54BD9">
        <w:rPr>
          <w:rFonts w:ascii="Arial" w:hAnsi="Arial" w:cs="Arial"/>
          <w:b/>
          <w:i/>
          <w:szCs w:val="24"/>
        </w:rPr>
        <w:t>F</w:t>
      </w:r>
      <w:r w:rsidR="00A67DB2" w:rsidRPr="00D54BD9">
        <w:rPr>
          <w:rFonts w:ascii="Arial" w:hAnsi="Arial" w:cs="Arial"/>
          <w:b/>
          <w:i/>
          <w:szCs w:val="24"/>
          <w:vertAlign w:val="subscript"/>
        </w:rPr>
        <w:t>net</w:t>
      </w:r>
      <w:proofErr w:type="spellEnd"/>
      <w:r w:rsidR="00A67DB2" w:rsidRPr="00D54BD9">
        <w:rPr>
          <w:rFonts w:ascii="Arial" w:hAnsi="Arial" w:cs="Arial"/>
          <w:b/>
          <w:i/>
          <w:szCs w:val="24"/>
        </w:rPr>
        <w:t>= ma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numPr>
          <w:ilvl w:val="0"/>
          <w:numId w:val="3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 xml:space="preserve">A 2.0 kg curling stone travelling at 5.0 m/s [East] strikes a second stone which is at rest.  The collision lasts for 10.0 ms and the first stone’s velocity becomes 2.0 m/s [West].  Determine the net force on the first stone during the collision. 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b/>
          <w:szCs w:val="24"/>
        </w:rPr>
      </w:pPr>
    </w:p>
    <w:p w:rsidR="00A67DB2" w:rsidRPr="00D54BD9" w:rsidRDefault="00A67DB2" w:rsidP="00A67DB2">
      <w:pPr>
        <w:rPr>
          <w:rFonts w:ascii="Arial" w:hAnsi="Arial" w:cs="Arial"/>
          <w:b/>
          <w:i/>
          <w:szCs w:val="24"/>
        </w:rPr>
      </w:pPr>
      <w:r w:rsidRPr="00D54BD9">
        <w:rPr>
          <w:rFonts w:ascii="Arial" w:hAnsi="Arial" w:cs="Arial"/>
          <w:b/>
          <w:i/>
          <w:szCs w:val="24"/>
        </w:rPr>
        <w:t xml:space="preserve">Gravity due to the Earth </w:t>
      </w:r>
    </w:p>
    <w:p w:rsidR="00A67DB2" w:rsidRPr="00D54BD9" w:rsidRDefault="00A67DB2" w:rsidP="00A67DB2">
      <w:pPr>
        <w:rPr>
          <w:rFonts w:ascii="Arial" w:hAnsi="Arial" w:cs="Arial"/>
          <w:b/>
          <w:i/>
          <w:szCs w:val="24"/>
          <w:vertAlign w:val="superscript"/>
        </w:rPr>
      </w:pPr>
      <w:r w:rsidRPr="00D54BD9">
        <w:rPr>
          <w:rFonts w:ascii="Arial" w:hAnsi="Arial" w:cs="Arial"/>
          <w:b/>
          <w:i/>
          <w:szCs w:val="24"/>
        </w:rPr>
        <w:t xml:space="preserve">                  </w:t>
      </w:r>
      <w:proofErr w:type="spellStart"/>
      <w:r w:rsidRPr="00D54BD9">
        <w:rPr>
          <w:rFonts w:ascii="Arial" w:hAnsi="Arial" w:cs="Arial"/>
          <w:b/>
          <w:i/>
          <w:szCs w:val="24"/>
        </w:rPr>
        <w:t>F</w:t>
      </w:r>
      <w:r w:rsidRPr="00D54BD9">
        <w:rPr>
          <w:rFonts w:ascii="Arial" w:hAnsi="Arial" w:cs="Arial"/>
          <w:b/>
          <w:i/>
          <w:szCs w:val="24"/>
          <w:vertAlign w:val="subscript"/>
        </w:rPr>
        <w:t>g</w:t>
      </w:r>
      <w:proofErr w:type="spellEnd"/>
      <w:r w:rsidRPr="00D54BD9">
        <w:rPr>
          <w:rFonts w:ascii="Arial" w:hAnsi="Arial" w:cs="Arial"/>
          <w:b/>
          <w:i/>
          <w:szCs w:val="24"/>
        </w:rPr>
        <w:t>= mg    g = 9.80 m/s</w:t>
      </w:r>
      <w:r w:rsidRPr="00D54BD9">
        <w:rPr>
          <w:rFonts w:ascii="Arial" w:hAnsi="Arial" w:cs="Arial"/>
          <w:b/>
          <w:i/>
          <w:szCs w:val="24"/>
          <w:vertAlign w:val="superscript"/>
        </w:rPr>
        <w:t>2</w:t>
      </w:r>
    </w:p>
    <w:p w:rsidR="00A67DB2" w:rsidRPr="00D54BD9" w:rsidRDefault="00A67DB2" w:rsidP="00A67DB2">
      <w:pPr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numPr>
          <w:ilvl w:val="0"/>
          <w:numId w:val="3"/>
        </w:numPr>
        <w:rPr>
          <w:rFonts w:ascii="Arial" w:hAnsi="Arial" w:cs="Arial"/>
          <w:szCs w:val="24"/>
        </w:rPr>
      </w:pPr>
      <w:r w:rsidRPr="00D54BD9">
        <w:rPr>
          <w:rFonts w:ascii="Arial" w:hAnsi="Arial" w:cs="Arial"/>
          <w:szCs w:val="24"/>
        </w:rPr>
        <w:t xml:space="preserve"> An 50.0 kg student rides up the LASS elevator with a recycling bin.  If the elevator is moving at a constant velocity of 4.0 m/s [up], what is the normal force of the elevator floor on the student?</w:t>
      </w:r>
    </w:p>
    <w:p w:rsidR="00A67DB2" w:rsidRPr="00D54BD9" w:rsidRDefault="00A67DB2" w:rsidP="00A67DB2">
      <w:pPr>
        <w:pStyle w:val="ListParagraph"/>
        <w:ind w:left="1080"/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ind w:left="1080"/>
        <w:rPr>
          <w:rFonts w:ascii="Arial" w:hAnsi="Arial" w:cs="Arial"/>
          <w:szCs w:val="24"/>
        </w:rPr>
      </w:pPr>
    </w:p>
    <w:p w:rsidR="00A67DB2" w:rsidRPr="00D54BD9" w:rsidRDefault="00A67DB2" w:rsidP="00A67DB2">
      <w:pPr>
        <w:pStyle w:val="ListParagraph"/>
        <w:ind w:left="1080"/>
        <w:rPr>
          <w:rFonts w:ascii="Arial" w:hAnsi="Arial" w:cs="Arial"/>
          <w:szCs w:val="24"/>
        </w:rPr>
      </w:pPr>
    </w:p>
    <w:p w:rsidR="00914B26" w:rsidRPr="00D54BD9" w:rsidRDefault="00DE475B">
      <w:pPr>
        <w:rPr>
          <w:rFonts w:ascii="Arial" w:hAnsi="Arial" w:cs="Arial"/>
        </w:rPr>
      </w:pPr>
    </w:p>
    <w:sectPr w:rsidR="00914B26" w:rsidRPr="00D54BD9" w:rsidSect="00A67D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C21EE"/>
    <w:multiLevelType w:val="hybridMultilevel"/>
    <w:tmpl w:val="3A485B7A"/>
    <w:lvl w:ilvl="0" w:tplc="6DA4C81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C616E"/>
    <w:multiLevelType w:val="hybridMultilevel"/>
    <w:tmpl w:val="E5207D80"/>
    <w:lvl w:ilvl="0" w:tplc="11FA22F2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3E243878"/>
    <w:multiLevelType w:val="hybridMultilevel"/>
    <w:tmpl w:val="06764C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A67DB2"/>
    <w:rsid w:val="00285C17"/>
    <w:rsid w:val="007F131B"/>
    <w:rsid w:val="0091693C"/>
    <w:rsid w:val="009D5E95"/>
    <w:rsid w:val="00A67DB2"/>
    <w:rsid w:val="00D54BD9"/>
    <w:rsid w:val="00DE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Straight Arrow Connector 3"/>
        <o:r id="V:Rule4" type="connector" idref="#Straight Arrow Connector 2"/>
      </o:rules>
    </o:shapelayout>
  </w:shapeDefaults>
  <w:decimalSymbol w:val="."/>
  <w:listSeparator w:val=","/>
  <w15:docId w15:val="{5F4CC706-363C-480B-8034-C1540E9D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DB2"/>
    <w:pPr>
      <w:spacing w:after="0" w:line="240" w:lineRule="auto"/>
    </w:pPr>
    <w:rPr>
      <w:rFonts w:ascii="Times New Roman" w:hAnsi="Times New Roman"/>
      <w:sz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D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7D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DB2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Ryan, Linda</cp:lastModifiedBy>
  <cp:revision>4</cp:revision>
  <cp:lastPrinted>2019-03-22T13:49:00Z</cp:lastPrinted>
  <dcterms:created xsi:type="dcterms:W3CDTF">2012-10-11T15:04:00Z</dcterms:created>
  <dcterms:modified xsi:type="dcterms:W3CDTF">2019-10-16T23:04:00Z</dcterms:modified>
</cp:coreProperties>
</file>