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12 Physics</w:t>
      </w:r>
      <w:r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ab/>
        <w:t xml:space="preserve">   Analysis of Acceleration Vectors in Circular Motion</w:t>
      </w:r>
    </w:p>
    <w:p w:rsidR="00ED501F" w:rsidRDefault="00ED501F">
      <w:pPr>
        <w:rPr>
          <w:rFonts w:ascii="Arial" w:hAnsi="Arial"/>
          <w:b/>
          <w:i/>
          <w:sz w:val="24"/>
        </w:rPr>
      </w:pPr>
    </w:p>
    <w:p w:rsidR="00ED501F" w:rsidRDefault="00ED501F" w:rsidP="00ED501F">
      <w:pPr>
        <w:rPr>
          <w:rFonts w:ascii="Comic Sans MS" w:hAnsi="Comic Sans MS"/>
          <w:sz w:val="24"/>
          <w:szCs w:val="24"/>
          <w:lang w:val="en-CA"/>
        </w:rPr>
      </w:pPr>
      <w:r w:rsidRPr="00A452C4">
        <w:rPr>
          <w:rFonts w:ascii="Comic Sans MS" w:hAnsi="Comic Sans MS"/>
          <w:b/>
          <w:sz w:val="24"/>
          <w:szCs w:val="24"/>
          <w:lang w:val="en-CA"/>
        </w:rPr>
        <w:t>Overall Learning Goal</w:t>
      </w:r>
      <w:r w:rsidRPr="00A452C4">
        <w:rPr>
          <w:rFonts w:ascii="Comic Sans MS" w:hAnsi="Comic Sans MS"/>
          <w:sz w:val="24"/>
          <w:szCs w:val="24"/>
          <w:lang w:val="en-CA"/>
        </w:rPr>
        <w:t xml:space="preserve">: We are learning </w:t>
      </w:r>
      <w:r w:rsidR="008B4EF4">
        <w:rPr>
          <w:rFonts w:ascii="Comic Sans MS" w:hAnsi="Comic Sans MS"/>
          <w:sz w:val="24"/>
          <w:szCs w:val="24"/>
          <w:lang w:val="en-CA"/>
        </w:rPr>
        <w:t>to analyze acceleration vectors in circular motion and to connect the average acceleration with the centripetal acceleration.</w:t>
      </w:r>
    </w:p>
    <w:p w:rsidR="008B4EF4" w:rsidRPr="00A452C4" w:rsidRDefault="008B4EF4" w:rsidP="00ED501F">
      <w:pPr>
        <w:rPr>
          <w:rFonts w:ascii="Comic Sans MS" w:hAnsi="Comic Sans MS"/>
          <w:sz w:val="24"/>
          <w:szCs w:val="24"/>
          <w:lang w:val="en-CA"/>
        </w:rPr>
      </w:pPr>
    </w:p>
    <w:p w:rsidR="00ED501F" w:rsidRPr="00C33FC0" w:rsidRDefault="00ED501F" w:rsidP="00ED501F">
      <w:pPr>
        <w:pStyle w:val="NoSpacing"/>
        <w:rPr>
          <w:rFonts w:ascii="Comic Sans MS" w:hAnsi="Comic Sans MS"/>
          <w:b/>
          <w:lang w:val="en-CA"/>
        </w:rPr>
      </w:pPr>
      <w:r w:rsidRPr="00C33FC0">
        <w:rPr>
          <w:rFonts w:ascii="Comic Sans MS" w:hAnsi="Comic Sans MS"/>
          <w:b/>
          <w:lang w:val="en-CA"/>
        </w:rPr>
        <w:t xml:space="preserve">Success Criteria: </w:t>
      </w:r>
    </w:p>
    <w:p w:rsidR="008B4EF4" w:rsidRPr="008B4EF4" w:rsidRDefault="00ED501F" w:rsidP="008B4EF4">
      <w:pPr>
        <w:autoSpaceDE w:val="0"/>
        <w:autoSpaceDN w:val="0"/>
        <w:adjustRightInd w:val="0"/>
        <w:rPr>
          <w:rFonts w:ascii="Comic Sans MS" w:hAnsi="Comic Sans MS" w:cs="MyriadMM"/>
          <w:sz w:val="22"/>
          <w:szCs w:val="22"/>
        </w:rPr>
      </w:pPr>
      <w:r w:rsidRPr="008B4EF4">
        <w:rPr>
          <w:rFonts w:ascii="Comic Sans MS" w:hAnsi="Comic Sans MS"/>
          <w:sz w:val="22"/>
          <w:szCs w:val="22"/>
          <w:lang w:val="en-CA"/>
        </w:rPr>
        <w:sym w:font="Symbol" w:char="F0A0"/>
      </w:r>
      <w:r w:rsidRPr="008B4EF4">
        <w:rPr>
          <w:rFonts w:ascii="Comic Sans MS" w:hAnsi="Comic Sans MS"/>
          <w:sz w:val="22"/>
          <w:szCs w:val="22"/>
          <w:lang w:val="en-CA"/>
        </w:rPr>
        <w:t xml:space="preserve"> </w:t>
      </w:r>
      <w:r w:rsidR="008B4EF4" w:rsidRPr="008B4EF4">
        <w:rPr>
          <w:rFonts w:ascii="Comic Sans MS" w:hAnsi="Comic Sans MS"/>
          <w:sz w:val="22"/>
          <w:szCs w:val="22"/>
          <w:lang w:val="en-CA"/>
        </w:rPr>
        <w:t xml:space="preserve">I can </w:t>
      </w:r>
      <w:r w:rsidR="008B4EF4" w:rsidRPr="008B4EF4">
        <w:rPr>
          <w:rFonts w:ascii="Comic Sans MS" w:hAnsi="Comic Sans MS" w:cs="Palatino-Roman"/>
          <w:sz w:val="22"/>
          <w:szCs w:val="22"/>
        </w:rPr>
        <w:t>synthesize, a</w:t>
      </w:r>
      <w:r w:rsidR="008B4EF4" w:rsidRPr="008B4EF4">
        <w:rPr>
          <w:rFonts w:ascii="Comic Sans MS" w:hAnsi="Comic Sans MS" w:cs="Palatino-Roman"/>
          <w:sz w:val="22"/>
          <w:szCs w:val="22"/>
        </w:rPr>
        <w:t xml:space="preserve">nalyse, interpret, and evaluate </w:t>
      </w:r>
      <w:r w:rsidR="008B4EF4" w:rsidRPr="008B4EF4">
        <w:rPr>
          <w:rFonts w:ascii="Comic Sans MS" w:hAnsi="Comic Sans MS" w:cs="Palatino-Roman"/>
          <w:sz w:val="22"/>
          <w:szCs w:val="22"/>
        </w:rPr>
        <w:t>qualitative and qu</w:t>
      </w:r>
      <w:r w:rsidR="008B4EF4" w:rsidRPr="008B4EF4">
        <w:rPr>
          <w:rFonts w:ascii="Comic Sans MS" w:hAnsi="Comic Sans MS" w:cs="Palatino-Roman"/>
          <w:sz w:val="22"/>
          <w:szCs w:val="22"/>
        </w:rPr>
        <w:t xml:space="preserve">antitative data and solve problems </w:t>
      </w:r>
      <w:r w:rsidR="008B4EF4" w:rsidRPr="008B4EF4">
        <w:rPr>
          <w:rFonts w:ascii="Comic Sans MS" w:hAnsi="Comic Sans MS" w:cs="Palatino-Roman"/>
          <w:sz w:val="22"/>
          <w:szCs w:val="22"/>
        </w:rPr>
        <w:t>involving quantitative data</w:t>
      </w:r>
      <w:r w:rsidR="008B4EF4" w:rsidRPr="008B4EF4">
        <w:rPr>
          <w:rFonts w:ascii="Comic Sans MS" w:hAnsi="Comic Sans MS" w:cs="Palatino-Roman"/>
          <w:sz w:val="22"/>
          <w:szCs w:val="22"/>
        </w:rPr>
        <w:t xml:space="preserve">. </w:t>
      </w:r>
      <w:r w:rsidR="008B4EF4" w:rsidRPr="008B4EF4">
        <w:rPr>
          <w:rFonts w:ascii="Palatino-Roman" w:hAnsi="Palatino-Roman" w:cs="Palatino-Roman"/>
          <w:sz w:val="22"/>
          <w:szCs w:val="22"/>
        </w:rPr>
        <w:t>(</w:t>
      </w:r>
      <w:r w:rsidR="008B4EF4" w:rsidRPr="008B4EF4">
        <w:rPr>
          <w:rFonts w:ascii="Comic Sans MS" w:hAnsi="Comic Sans MS" w:cs="MyriadMM"/>
          <w:sz w:val="22"/>
          <w:szCs w:val="22"/>
        </w:rPr>
        <w:t xml:space="preserve">A1.8 </w:t>
      </w:r>
      <w:r w:rsidR="008B4EF4" w:rsidRPr="008B4EF4">
        <w:rPr>
          <w:rFonts w:ascii="Comic Sans MS" w:hAnsi="Comic Sans MS" w:cs="MyriadMM"/>
          <w:sz w:val="22"/>
          <w:szCs w:val="22"/>
        </w:rPr>
        <w:t>)</w:t>
      </w:r>
    </w:p>
    <w:p w:rsidR="008B4EF4" w:rsidRPr="008B4EF4" w:rsidRDefault="00ED501F" w:rsidP="008B4EF4">
      <w:pPr>
        <w:autoSpaceDE w:val="0"/>
        <w:autoSpaceDN w:val="0"/>
        <w:adjustRightInd w:val="0"/>
        <w:rPr>
          <w:rFonts w:ascii="Comic Sans MS" w:hAnsi="Comic Sans MS" w:cs="Palatino-Roman"/>
          <w:sz w:val="22"/>
          <w:szCs w:val="22"/>
        </w:rPr>
      </w:pPr>
      <w:r w:rsidRPr="008B4EF4">
        <w:rPr>
          <w:rFonts w:ascii="Comic Sans MS" w:hAnsi="Comic Sans MS"/>
          <w:sz w:val="22"/>
          <w:szCs w:val="22"/>
          <w:lang w:val="en-CA"/>
        </w:rPr>
        <w:sym w:font="Symbol" w:char="F0A0"/>
      </w:r>
      <w:r w:rsidRPr="008B4EF4">
        <w:rPr>
          <w:rFonts w:ascii="Comic Sans MS" w:hAnsi="Comic Sans MS"/>
          <w:sz w:val="22"/>
          <w:szCs w:val="22"/>
          <w:lang w:val="en-CA"/>
        </w:rPr>
        <w:t xml:space="preserve"> </w:t>
      </w:r>
      <w:r w:rsidR="008B4EF4" w:rsidRPr="008B4EF4">
        <w:rPr>
          <w:rFonts w:ascii="Comic Sans MS" w:hAnsi="Comic Sans MS" w:cs="MyriadMM"/>
          <w:sz w:val="22"/>
          <w:szCs w:val="22"/>
        </w:rPr>
        <w:t>I can</w:t>
      </w:r>
      <w:r w:rsidR="008B4EF4" w:rsidRPr="008B4EF4">
        <w:rPr>
          <w:rFonts w:ascii="Comic Sans MS" w:hAnsi="Comic Sans MS" w:cs="MyriadMM"/>
          <w:sz w:val="22"/>
          <w:szCs w:val="22"/>
        </w:rPr>
        <w:t xml:space="preserve"> </w:t>
      </w:r>
      <w:r w:rsidR="008B4EF4" w:rsidRPr="008B4EF4">
        <w:rPr>
          <w:rFonts w:ascii="Comic Sans MS" w:hAnsi="Comic Sans MS" w:cs="Palatino-Roman"/>
          <w:sz w:val="22"/>
          <w:szCs w:val="22"/>
        </w:rPr>
        <w:t>use ap</w:t>
      </w:r>
      <w:r w:rsidR="008B4EF4" w:rsidRPr="008B4EF4">
        <w:rPr>
          <w:rFonts w:ascii="Comic Sans MS" w:hAnsi="Comic Sans MS" w:cs="Palatino-Roman"/>
          <w:sz w:val="22"/>
          <w:szCs w:val="22"/>
        </w:rPr>
        <w:t xml:space="preserve">propriate numeric (e.g., SI and </w:t>
      </w:r>
      <w:r w:rsidR="008B4EF4" w:rsidRPr="008B4EF4">
        <w:rPr>
          <w:rFonts w:ascii="Comic Sans MS" w:hAnsi="Comic Sans MS" w:cs="Palatino-Roman"/>
          <w:sz w:val="22"/>
          <w:szCs w:val="22"/>
        </w:rPr>
        <w:t>imperial unit</w:t>
      </w:r>
      <w:r w:rsidR="008B4EF4" w:rsidRPr="008B4EF4">
        <w:rPr>
          <w:rFonts w:ascii="Comic Sans MS" w:hAnsi="Comic Sans MS" w:cs="Palatino-Roman"/>
          <w:sz w:val="22"/>
          <w:szCs w:val="22"/>
        </w:rPr>
        <w:t xml:space="preserve">s), symbolic, and graphic modes </w:t>
      </w:r>
      <w:r w:rsidR="008B4EF4" w:rsidRPr="008B4EF4">
        <w:rPr>
          <w:rFonts w:ascii="Comic Sans MS" w:hAnsi="Comic Sans MS" w:cs="Palatino-Roman"/>
          <w:sz w:val="22"/>
          <w:szCs w:val="22"/>
        </w:rPr>
        <w:t>of represe</w:t>
      </w:r>
      <w:r w:rsidR="008B4EF4" w:rsidRPr="008B4EF4">
        <w:rPr>
          <w:rFonts w:ascii="Comic Sans MS" w:hAnsi="Comic Sans MS" w:cs="Palatino-Roman"/>
          <w:sz w:val="22"/>
          <w:szCs w:val="22"/>
        </w:rPr>
        <w:t xml:space="preserve">ntation (e.g., vector diagrams and </w:t>
      </w:r>
      <w:r w:rsidR="008B4EF4" w:rsidRPr="008B4EF4">
        <w:rPr>
          <w:rFonts w:ascii="Comic Sans MS" w:hAnsi="Comic Sans MS" w:cs="Palatino-Roman"/>
          <w:sz w:val="22"/>
          <w:szCs w:val="22"/>
        </w:rPr>
        <w:t>algebraic equations)</w:t>
      </w:r>
      <w:r w:rsidR="008B4EF4" w:rsidRPr="008B4EF4">
        <w:rPr>
          <w:rFonts w:ascii="Comic Sans MS" w:hAnsi="Comic Sans MS" w:cs="Palatino-Roman"/>
          <w:sz w:val="22"/>
          <w:szCs w:val="22"/>
        </w:rPr>
        <w:t xml:space="preserve">  (A1.12)</w:t>
      </w:r>
    </w:p>
    <w:p w:rsidR="008B4EF4" w:rsidRPr="008B4EF4" w:rsidRDefault="008B4EF4" w:rsidP="008B4EF4">
      <w:pPr>
        <w:autoSpaceDE w:val="0"/>
        <w:autoSpaceDN w:val="0"/>
        <w:adjustRightInd w:val="0"/>
        <w:rPr>
          <w:rFonts w:ascii="Comic Sans MS" w:hAnsi="Comic Sans MS" w:cs="Palatino-Roman"/>
          <w:sz w:val="22"/>
          <w:szCs w:val="22"/>
        </w:rPr>
      </w:pPr>
      <w:r w:rsidRPr="008B4EF4">
        <w:rPr>
          <w:rFonts w:ascii="Comic Sans MS" w:hAnsi="Comic Sans MS"/>
          <w:sz w:val="22"/>
          <w:szCs w:val="22"/>
          <w:lang w:val="en-CA"/>
        </w:rPr>
        <w:sym w:font="Symbol" w:char="F0A0"/>
      </w:r>
      <w:r w:rsidRPr="008B4EF4">
        <w:rPr>
          <w:rFonts w:ascii="Comic Sans MS" w:hAnsi="Comic Sans MS"/>
          <w:sz w:val="22"/>
          <w:szCs w:val="22"/>
          <w:lang w:val="en-CA"/>
        </w:rPr>
        <w:t xml:space="preserve"> I can </w:t>
      </w:r>
      <w:r w:rsidRPr="008B4EF4">
        <w:rPr>
          <w:rFonts w:ascii="Comic Sans MS" w:hAnsi="Comic Sans MS" w:cs="Palatino-Roman"/>
          <w:sz w:val="22"/>
          <w:szCs w:val="22"/>
        </w:rPr>
        <w:t xml:space="preserve">express </w:t>
      </w:r>
      <w:r w:rsidRPr="008B4EF4">
        <w:rPr>
          <w:rFonts w:ascii="Comic Sans MS" w:hAnsi="Comic Sans MS" w:cs="Palatino-Roman"/>
          <w:sz w:val="22"/>
          <w:szCs w:val="22"/>
        </w:rPr>
        <w:t xml:space="preserve">the results of any calculations </w:t>
      </w:r>
      <w:r w:rsidRPr="008B4EF4">
        <w:rPr>
          <w:rFonts w:ascii="Comic Sans MS" w:hAnsi="Comic Sans MS" w:cs="Palatino-Roman"/>
          <w:sz w:val="22"/>
          <w:szCs w:val="22"/>
        </w:rPr>
        <w:t>involving data accurately and precisely, to the</w:t>
      </w:r>
    </w:p>
    <w:p w:rsidR="008B4EF4" w:rsidRPr="008B4EF4" w:rsidRDefault="008B4EF4" w:rsidP="008B4EF4">
      <w:pPr>
        <w:autoSpaceDE w:val="0"/>
        <w:autoSpaceDN w:val="0"/>
        <w:adjustRightInd w:val="0"/>
        <w:rPr>
          <w:rFonts w:ascii="Comic Sans MS" w:hAnsi="Comic Sans MS" w:cs="MyriadMM"/>
          <w:sz w:val="22"/>
          <w:szCs w:val="22"/>
        </w:rPr>
      </w:pPr>
      <w:r w:rsidRPr="008B4EF4">
        <w:rPr>
          <w:rFonts w:ascii="Comic Sans MS" w:hAnsi="Comic Sans MS" w:cs="Palatino-Roman"/>
          <w:sz w:val="22"/>
          <w:szCs w:val="22"/>
        </w:rPr>
        <w:t>appropri</w:t>
      </w:r>
      <w:r w:rsidRPr="008B4EF4">
        <w:rPr>
          <w:rFonts w:ascii="Comic Sans MS" w:hAnsi="Comic Sans MS" w:cs="Palatino-Roman"/>
          <w:sz w:val="22"/>
          <w:szCs w:val="22"/>
        </w:rPr>
        <w:t xml:space="preserve">ate number of decimal places or </w:t>
      </w:r>
      <w:r w:rsidRPr="008B4EF4">
        <w:rPr>
          <w:rFonts w:ascii="Comic Sans MS" w:hAnsi="Comic Sans MS" w:cs="Palatino-Roman"/>
          <w:sz w:val="22"/>
          <w:szCs w:val="22"/>
        </w:rPr>
        <w:t>significant figures</w:t>
      </w:r>
      <w:r w:rsidRPr="008B4EF4">
        <w:rPr>
          <w:rFonts w:ascii="Comic Sans MS" w:hAnsi="Comic Sans MS" w:cs="Palatino-Roman"/>
          <w:sz w:val="22"/>
          <w:szCs w:val="22"/>
        </w:rPr>
        <w:t xml:space="preserve"> (</w:t>
      </w:r>
      <w:r w:rsidRPr="008B4EF4">
        <w:rPr>
          <w:rFonts w:ascii="Comic Sans MS" w:hAnsi="Comic Sans MS" w:cs="MyriadMM"/>
          <w:sz w:val="22"/>
          <w:szCs w:val="22"/>
        </w:rPr>
        <w:t xml:space="preserve">A1.13 </w:t>
      </w:r>
      <w:r w:rsidRPr="008B4EF4">
        <w:rPr>
          <w:rFonts w:ascii="Comic Sans MS" w:hAnsi="Comic Sans MS" w:cs="MyriadMM"/>
          <w:sz w:val="22"/>
          <w:szCs w:val="22"/>
        </w:rPr>
        <w:t>)</w:t>
      </w:r>
    </w:p>
    <w:p w:rsidR="008B4EF4" w:rsidRPr="008B4EF4" w:rsidRDefault="008B4EF4" w:rsidP="008B4EF4">
      <w:pPr>
        <w:autoSpaceDE w:val="0"/>
        <w:autoSpaceDN w:val="0"/>
        <w:adjustRightInd w:val="0"/>
        <w:rPr>
          <w:rFonts w:ascii="Comic Sans MS" w:hAnsi="Comic Sans MS" w:cs="Palatino-Roman"/>
          <w:sz w:val="22"/>
          <w:szCs w:val="22"/>
        </w:rPr>
      </w:pPr>
      <w:r w:rsidRPr="008B4EF4">
        <w:rPr>
          <w:rFonts w:ascii="Comic Sans MS" w:hAnsi="Comic Sans MS"/>
          <w:sz w:val="22"/>
          <w:szCs w:val="22"/>
          <w:lang w:val="en-CA"/>
        </w:rPr>
        <w:sym w:font="Symbol" w:char="F0A0"/>
      </w:r>
      <w:r w:rsidRPr="008B4EF4">
        <w:rPr>
          <w:rFonts w:ascii="Comic Sans MS" w:hAnsi="Comic Sans MS"/>
          <w:sz w:val="22"/>
          <w:szCs w:val="22"/>
        </w:rPr>
        <w:t xml:space="preserve"> I can </w:t>
      </w:r>
      <w:r w:rsidRPr="008B4EF4">
        <w:rPr>
          <w:rFonts w:ascii="Comic Sans MS" w:hAnsi="Comic Sans MS" w:cs="Palatino-Roman"/>
          <w:sz w:val="22"/>
          <w:szCs w:val="22"/>
        </w:rPr>
        <w:t xml:space="preserve">analyse, </w:t>
      </w:r>
      <w:r w:rsidRPr="008B4EF4">
        <w:rPr>
          <w:rFonts w:ascii="Comic Sans MS" w:hAnsi="Comic Sans MS" w:cs="Palatino-Roman"/>
          <w:sz w:val="22"/>
          <w:szCs w:val="22"/>
        </w:rPr>
        <w:t xml:space="preserve">in qualitative and quantitative </w:t>
      </w:r>
      <w:r w:rsidRPr="008B4EF4">
        <w:rPr>
          <w:rFonts w:ascii="Comic Sans MS" w:hAnsi="Comic Sans MS" w:cs="Palatino-Roman"/>
          <w:sz w:val="22"/>
          <w:szCs w:val="22"/>
        </w:rPr>
        <w:t xml:space="preserve">terms, </w:t>
      </w:r>
      <w:r w:rsidRPr="008B4EF4">
        <w:rPr>
          <w:rFonts w:ascii="Comic Sans MS" w:hAnsi="Comic Sans MS" w:cs="Palatino-Roman"/>
          <w:sz w:val="22"/>
          <w:szCs w:val="22"/>
        </w:rPr>
        <w:t xml:space="preserve">the acceleration </w:t>
      </w:r>
      <w:r w:rsidRPr="008B4EF4">
        <w:rPr>
          <w:rFonts w:ascii="Comic Sans MS" w:hAnsi="Comic Sans MS" w:cs="Palatino-Roman"/>
          <w:sz w:val="22"/>
          <w:szCs w:val="22"/>
        </w:rPr>
        <w:t>experienced by an object in uniform circular</w:t>
      </w:r>
    </w:p>
    <w:p w:rsidR="00ED501F" w:rsidRPr="008B4EF4" w:rsidRDefault="008B4EF4" w:rsidP="008B4EF4">
      <w:pPr>
        <w:autoSpaceDE w:val="0"/>
        <w:autoSpaceDN w:val="0"/>
        <w:adjustRightInd w:val="0"/>
        <w:rPr>
          <w:rFonts w:ascii="Comic Sans MS" w:hAnsi="Comic Sans MS" w:cs="Palatino-Roman"/>
          <w:sz w:val="22"/>
          <w:szCs w:val="22"/>
        </w:rPr>
      </w:pPr>
      <w:r w:rsidRPr="008B4EF4">
        <w:rPr>
          <w:rFonts w:ascii="Comic Sans MS" w:hAnsi="Comic Sans MS" w:cs="Palatino-Roman"/>
          <w:sz w:val="22"/>
          <w:szCs w:val="22"/>
        </w:rPr>
        <w:t xml:space="preserve">motion in </w:t>
      </w:r>
      <w:r w:rsidRPr="008B4EF4">
        <w:rPr>
          <w:rFonts w:ascii="Comic Sans MS" w:hAnsi="Comic Sans MS" w:cs="Palatino-Roman"/>
          <w:sz w:val="22"/>
          <w:szCs w:val="22"/>
        </w:rPr>
        <w:t>the horizontal plane.  (B2.6)</w:t>
      </w:r>
    </w:p>
    <w:p w:rsidR="00ED501F" w:rsidRPr="00860ACC" w:rsidRDefault="00ED501F" w:rsidP="00ED501F">
      <w:pPr>
        <w:rPr>
          <w:b/>
          <w:sz w:val="16"/>
          <w:szCs w:val="16"/>
          <w:lang w:val="en-CA"/>
        </w:rPr>
      </w:pPr>
    </w:p>
    <w:p w:rsidR="00ED501F" w:rsidRDefault="00ED501F" w:rsidP="00ED501F">
      <w:pPr>
        <w:rPr>
          <w:b/>
          <w:sz w:val="28"/>
          <w:szCs w:val="28"/>
          <w:lang w:val="en-CA"/>
        </w:rPr>
      </w:pPr>
      <w:r w:rsidRPr="00377104">
        <w:rPr>
          <w:b/>
          <w:sz w:val="28"/>
          <w:szCs w:val="28"/>
          <w:lang w:val="en-CA"/>
        </w:rPr>
        <w:t xml:space="preserve">The Task: </w:t>
      </w:r>
    </w:p>
    <w:p w:rsidR="00ED501F" w:rsidRDefault="00CF1438" w:rsidP="00ED501F">
      <w:pPr>
        <w:rPr>
          <w:b/>
          <w:sz w:val="28"/>
          <w:szCs w:val="28"/>
          <w:lang w:val="en-CA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97671B8" wp14:editId="2FF58F30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6901815" cy="3200400"/>
            <wp:effectExtent l="0" t="19050" r="0" b="571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501F" w:rsidRDefault="00ED501F" w:rsidP="00ED501F">
      <w:pPr>
        <w:rPr>
          <w:b/>
          <w:sz w:val="28"/>
          <w:szCs w:val="28"/>
          <w:lang w:val="en-CA"/>
        </w:rPr>
      </w:pPr>
    </w:p>
    <w:p w:rsidR="00ED501F" w:rsidRDefault="00ED501F" w:rsidP="00ED501F">
      <w:pPr>
        <w:rPr>
          <w:b/>
          <w:sz w:val="28"/>
          <w:szCs w:val="28"/>
          <w:lang w:val="en-CA"/>
        </w:rPr>
      </w:pPr>
    </w:p>
    <w:p w:rsidR="00ED501F" w:rsidRDefault="00ED501F" w:rsidP="00ED501F">
      <w:pPr>
        <w:rPr>
          <w:b/>
          <w:sz w:val="28"/>
          <w:szCs w:val="28"/>
          <w:lang w:val="en-CA"/>
        </w:rPr>
      </w:pPr>
    </w:p>
    <w:p w:rsidR="00ED501F" w:rsidRDefault="00ED501F" w:rsidP="00ED501F">
      <w:pPr>
        <w:rPr>
          <w:b/>
          <w:sz w:val="28"/>
          <w:szCs w:val="28"/>
          <w:lang w:val="en-CA"/>
        </w:rPr>
      </w:pPr>
    </w:p>
    <w:p w:rsidR="00ED501F" w:rsidRDefault="00ED501F" w:rsidP="00ED501F">
      <w:pPr>
        <w:rPr>
          <w:b/>
          <w:sz w:val="28"/>
          <w:szCs w:val="28"/>
          <w:lang w:val="en-CA"/>
        </w:rPr>
      </w:pPr>
    </w:p>
    <w:p w:rsidR="00ED501F" w:rsidRDefault="00ED501F" w:rsidP="00ED501F">
      <w:pPr>
        <w:rPr>
          <w:b/>
          <w:sz w:val="28"/>
          <w:szCs w:val="28"/>
          <w:lang w:val="en-CA"/>
        </w:rPr>
      </w:pPr>
    </w:p>
    <w:p w:rsidR="00ED501F" w:rsidRDefault="00ED501F" w:rsidP="00ED501F">
      <w:pPr>
        <w:rPr>
          <w:b/>
          <w:sz w:val="28"/>
          <w:szCs w:val="28"/>
          <w:lang w:val="en-CA"/>
        </w:rPr>
      </w:pPr>
    </w:p>
    <w:p w:rsidR="00ED501F" w:rsidRDefault="00ED501F">
      <w:pPr>
        <w:rPr>
          <w:rFonts w:ascii="Arial" w:hAnsi="Arial"/>
          <w:b/>
          <w:i/>
          <w:sz w:val="24"/>
        </w:rPr>
      </w:pPr>
    </w:p>
    <w:p w:rsidR="008B4EF4" w:rsidRDefault="008B4EF4">
      <w:pPr>
        <w:rPr>
          <w:rFonts w:ascii="Arial" w:hAnsi="Arial"/>
          <w:b/>
          <w:i/>
          <w:sz w:val="24"/>
        </w:rPr>
      </w:pPr>
    </w:p>
    <w:p w:rsidR="008B4EF4" w:rsidRDefault="008B4EF4">
      <w:pPr>
        <w:rPr>
          <w:rFonts w:ascii="Arial" w:hAnsi="Arial"/>
          <w:b/>
          <w:i/>
          <w:sz w:val="24"/>
        </w:rPr>
      </w:pPr>
    </w:p>
    <w:p w:rsidR="008B4EF4" w:rsidRDefault="008B4EF4">
      <w:pPr>
        <w:rPr>
          <w:rFonts w:ascii="Arial" w:hAnsi="Arial"/>
          <w:b/>
          <w:i/>
          <w:sz w:val="24"/>
        </w:rPr>
      </w:pPr>
    </w:p>
    <w:p w:rsidR="008B4EF4" w:rsidRDefault="008B4EF4">
      <w:pPr>
        <w:rPr>
          <w:rFonts w:ascii="Arial" w:hAnsi="Arial"/>
          <w:b/>
          <w:i/>
          <w:sz w:val="24"/>
        </w:rPr>
      </w:pPr>
    </w:p>
    <w:p w:rsidR="008B4EF4" w:rsidRDefault="008B4EF4">
      <w:pPr>
        <w:rPr>
          <w:rFonts w:ascii="Arial" w:hAnsi="Arial"/>
          <w:b/>
          <w:i/>
          <w:sz w:val="24"/>
        </w:rPr>
      </w:pPr>
    </w:p>
    <w:p w:rsidR="008B4EF4" w:rsidRDefault="008B4EF4">
      <w:pPr>
        <w:rPr>
          <w:rFonts w:ascii="Arial" w:hAnsi="Arial"/>
          <w:b/>
          <w:i/>
          <w:sz w:val="24"/>
        </w:rPr>
      </w:pPr>
    </w:p>
    <w:p w:rsidR="008B4EF4" w:rsidRDefault="008B4EF4">
      <w:pPr>
        <w:rPr>
          <w:rFonts w:ascii="Arial" w:hAnsi="Arial"/>
          <w:b/>
          <w:i/>
          <w:sz w:val="24"/>
        </w:rPr>
      </w:pPr>
    </w:p>
    <w:p w:rsidR="008B4EF4" w:rsidRDefault="008B4EF4">
      <w:pPr>
        <w:rPr>
          <w:rFonts w:ascii="Arial" w:hAnsi="Arial"/>
          <w:b/>
          <w:i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CF1438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Detailed </w:t>
      </w:r>
      <w:r w:rsidR="00400C91">
        <w:rPr>
          <w:rFonts w:ascii="Arial" w:hAnsi="Arial"/>
          <w:b/>
          <w:i/>
          <w:sz w:val="24"/>
        </w:rPr>
        <w:t xml:space="preserve">Procedure: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Obtain a track of an air puck following a circular arc at constant speed as demonstrated by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your teacher.   Mark the centre of the arc on the back of the sheet.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Record the time interval of the spark generator on the data sheet.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3. Label the first dot in the record 0.  Count </w:t>
      </w:r>
      <w:r>
        <w:rPr>
          <w:rFonts w:ascii="Arial" w:hAnsi="Arial"/>
          <w:b/>
          <w:sz w:val="24"/>
        </w:rPr>
        <w:t>every 5</w:t>
      </w:r>
      <w:r>
        <w:rPr>
          <w:rFonts w:ascii="Arial" w:hAnsi="Arial"/>
          <w:b/>
          <w:sz w:val="24"/>
          <w:vertAlign w:val="superscript"/>
        </w:rPr>
        <w:t>th</w:t>
      </w:r>
      <w:r>
        <w:rPr>
          <w:rFonts w:ascii="Arial" w:hAnsi="Arial"/>
          <w:sz w:val="24"/>
        </w:rPr>
        <w:t xml:space="preserve"> dot on the record and mark them as 1, 2, 3,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... etc.  Determine the amount of time for 5 spark intervals-this will be the amount of time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between each labelled dot.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4. Place a dot at the centre of the arc and label it CENTRE.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Analysis:</w:t>
      </w: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A. Determining Position and Displacement Vectors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Use a </w:t>
      </w:r>
      <w:r>
        <w:rPr>
          <w:rFonts w:ascii="Arial" w:hAnsi="Arial"/>
          <w:b/>
          <w:sz w:val="24"/>
        </w:rPr>
        <w:t>pencil</w:t>
      </w:r>
      <w:r>
        <w:rPr>
          <w:rFonts w:ascii="Arial" w:hAnsi="Arial"/>
          <w:sz w:val="24"/>
        </w:rPr>
        <w:t xml:space="preserve"> and ruler to draw vectors from the centre to each numbered dot on the track.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Show the direction of the position vector with an arrow and label each vector as d</w:t>
      </w:r>
      <w:r>
        <w:rPr>
          <w:rFonts w:ascii="Arial" w:hAnsi="Arial"/>
          <w:sz w:val="24"/>
          <w:vertAlign w:val="subscript"/>
        </w:rPr>
        <w:t>0</w:t>
      </w:r>
      <w:r>
        <w:rPr>
          <w:rFonts w:ascii="Arial" w:hAnsi="Arial"/>
          <w:sz w:val="24"/>
        </w:rPr>
        <w:t>, d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, d</w:t>
      </w:r>
      <w:r>
        <w:rPr>
          <w:rFonts w:ascii="Arial" w:hAnsi="Arial"/>
          <w:sz w:val="24"/>
          <w:vertAlign w:val="subscript"/>
        </w:rPr>
        <w:t>2</w:t>
      </w:r>
      <w:r>
        <w:rPr>
          <w:rFonts w:ascii="Arial" w:hAnsi="Arial"/>
          <w:sz w:val="24"/>
        </w:rPr>
        <w:t>, d</w:t>
      </w:r>
      <w:r>
        <w:rPr>
          <w:rFonts w:ascii="Arial" w:hAnsi="Arial"/>
          <w:sz w:val="24"/>
          <w:vertAlign w:val="subscript"/>
        </w:rPr>
        <w:t>3</w:t>
      </w:r>
      <w:r>
        <w:rPr>
          <w:rFonts w:ascii="Arial" w:hAnsi="Arial"/>
          <w:sz w:val="24"/>
        </w:rPr>
        <w:t xml:space="preserve">,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etc.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Draw the displacement vector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 xml:space="preserve"> d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 = d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- d</w:t>
      </w:r>
      <w:r>
        <w:rPr>
          <w:rFonts w:ascii="Arial" w:hAnsi="Arial"/>
          <w:sz w:val="24"/>
          <w:vertAlign w:val="subscript"/>
        </w:rPr>
        <w:t>0</w:t>
      </w:r>
      <w:r>
        <w:rPr>
          <w:rFonts w:ascii="Arial" w:hAnsi="Arial"/>
          <w:sz w:val="24"/>
        </w:rPr>
        <w:t xml:space="preserve"> .  Since the tails of the position vectors are already   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together, this can be done by drawing a vector from the tip of d</w:t>
      </w:r>
      <w:r>
        <w:rPr>
          <w:rFonts w:ascii="Arial" w:hAnsi="Arial"/>
          <w:sz w:val="24"/>
          <w:vertAlign w:val="subscript"/>
        </w:rPr>
        <w:t xml:space="preserve">0 </w:t>
      </w:r>
      <w:r>
        <w:rPr>
          <w:rFonts w:ascii="Arial" w:hAnsi="Arial"/>
          <w:sz w:val="24"/>
        </w:rPr>
        <w:t>to the tip of d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.  Label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1  </w:t>
      </w:r>
      <w:r>
        <w:rPr>
          <w:rFonts w:ascii="Arial" w:hAnsi="Arial"/>
          <w:sz w:val="24"/>
        </w:rPr>
        <w:t xml:space="preserve">and   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show the direction on the vector.  Draw and label the displacement vectors 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2,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3,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4</w:t>
      </w:r>
      <w:r>
        <w:rPr>
          <w:rFonts w:ascii="Arial" w:hAnsi="Arial"/>
          <w:sz w:val="24"/>
        </w:rPr>
        <w:t xml:space="preserve">, etc. for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the remaining intervals.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B. Determining Velocity and Change in Velocity Vectors</w:t>
      </w:r>
    </w:p>
    <w:p w:rsidR="00932C8B" w:rsidRDefault="00932C8B">
      <w:pPr>
        <w:rPr>
          <w:rFonts w:ascii="Arial" w:hAnsi="Arial"/>
          <w:b/>
          <w:sz w:val="24"/>
          <w:u w:val="single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Create a table at the top of your data sheet with sufficient rows to record all displacement vector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data.   The table should have 8 columns.  In the first column of your table, list the displacement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vector symbols(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1 ,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2,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3,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4</w:t>
      </w:r>
      <w:r>
        <w:rPr>
          <w:rFonts w:ascii="Arial" w:hAnsi="Arial"/>
          <w:sz w:val="24"/>
        </w:rPr>
        <w:t>) for all intervals drawn on your arc.</w:t>
      </w:r>
    </w:p>
    <w:p w:rsidR="00932C8B" w:rsidRDefault="00400C91">
      <w:pPr>
        <w:rPr>
          <w:rFonts w:ascii="Arial" w:hAnsi="Arial"/>
          <w:sz w:val="24"/>
        </w:rPr>
      </w:pPr>
      <w:bookmarkStart w:id="0" w:name="_GoBack"/>
      <w:bookmarkEnd w:id="0"/>
      <w:r>
        <w:rPr>
          <w:rFonts w:ascii="Arial" w:hAnsi="Arial"/>
          <w:sz w:val="24"/>
        </w:rPr>
        <w:t xml:space="preserve">    Record the time interval over 5 dots of the spark timer above your table.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Measure the length of each displacement vector in centimetres (measurement uncertainty </w:t>
      </w:r>
      <w:r>
        <w:rPr>
          <w:rFonts w:ascii="Arial" w:hAnsi="Arial"/>
          <w:sz w:val="24"/>
        </w:rPr>
        <w:sym w:font="Symbol" w:char="F0B1"/>
      </w:r>
      <w:r>
        <w:rPr>
          <w:rFonts w:ascii="Arial" w:hAnsi="Arial"/>
          <w:sz w:val="24"/>
        </w:rPr>
        <w:t xml:space="preserve">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0.05 cm) and record them in the second column of your table.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3. Calculate the magnitude of the velocity for each interval in cm/s and record these in column 3 of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the table.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4. Choose a convenient scale for the velocity vectors that will allow the smallest vector to be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approximately 5.0 cm in length.  Record your conversion scale above the chart.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Calculate the length of the scaled velocity vectors for each interval and record them in column 4.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5. Use your scaled velocity vectors to draw the velocity vectors for each interval.  Each vector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should be drawn parallel to the corresponding displacement vector and approximately 2 cm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away from the displacement vector outside of the arc.  Draw the vectors in </w:t>
      </w:r>
      <w:r>
        <w:rPr>
          <w:rFonts w:ascii="Arial" w:hAnsi="Arial"/>
          <w:b/>
          <w:sz w:val="24"/>
        </w:rPr>
        <w:t xml:space="preserve">BLUE </w:t>
      </w:r>
      <w:r>
        <w:rPr>
          <w:rFonts w:ascii="Arial" w:hAnsi="Arial"/>
          <w:sz w:val="24"/>
        </w:rPr>
        <w:t xml:space="preserve">pen and label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each vector  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2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3</w:t>
      </w:r>
      <w:r>
        <w:rPr>
          <w:rFonts w:ascii="Arial" w:hAnsi="Arial"/>
          <w:sz w:val="24"/>
        </w:rPr>
        <w:t>,  etc.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6. Find the change in scaled velocity for each interval using vector subtraction of the scaled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velocity vectors.  e.g.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 =  v</w:t>
      </w:r>
      <w:r>
        <w:rPr>
          <w:rFonts w:ascii="Arial" w:hAnsi="Arial"/>
          <w:sz w:val="24"/>
          <w:vertAlign w:val="subscript"/>
        </w:rPr>
        <w:t>2</w:t>
      </w:r>
      <w:r>
        <w:rPr>
          <w:rFonts w:ascii="Arial" w:hAnsi="Arial"/>
          <w:sz w:val="24"/>
        </w:rPr>
        <w:t xml:space="preserve">   - 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.  Do this either by adding (- 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) to the vector v</w:t>
      </w:r>
      <w:r>
        <w:rPr>
          <w:rFonts w:ascii="Arial" w:hAnsi="Arial"/>
          <w:sz w:val="24"/>
          <w:vertAlign w:val="subscript"/>
        </w:rPr>
        <w:t xml:space="preserve">2 </w:t>
      </w:r>
      <w:r>
        <w:rPr>
          <w:rFonts w:ascii="Arial" w:hAnsi="Arial"/>
          <w:sz w:val="24"/>
        </w:rPr>
        <w:t xml:space="preserve">or by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translating vector 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 so that it is placed tail to tail with vector v</w:t>
      </w:r>
      <w:r>
        <w:rPr>
          <w:rFonts w:ascii="Arial" w:hAnsi="Arial"/>
          <w:sz w:val="24"/>
          <w:vertAlign w:val="subscript"/>
        </w:rPr>
        <w:t>2</w:t>
      </w:r>
      <w:r>
        <w:rPr>
          <w:rFonts w:ascii="Arial" w:hAnsi="Arial"/>
          <w:sz w:val="24"/>
        </w:rPr>
        <w:t xml:space="preserve">.  Repeat this process for the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remaining intervals.  Label each change in velocity vector and show the direction of each vector.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7. Measure the length of each scaled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 xml:space="preserve">v vector and record them in column 5 of the chart.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8. Apply the velocity conversion scale to find the corresponding change in velocity (in cm/s) over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each interval and record the results in column 6 of your chart.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  <w:u w:val="single"/>
        </w:rPr>
        <w:t>C. Determining Acceleration Vectors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 Calculate the magnitude of the acceleration corresponding to each change in velocity vector by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dividing the change in velocity by the time interval.  Record these magnitudes in your data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table.  (e.g a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 =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/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 xml:space="preserve">t, where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t is the time interval for 5 spark dots).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Choose a conversion scale for the accelerations that will allow the smallest acceleration to be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represented by a vector approximately 5 cm long.  Record your conversion scale above your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chart.  Calculate the scaled length of each acceleration vector and record these in column 8 of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your chart.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3. Draw the scaled acceleration vectors in RED ink parallel to the corresponding change in velocity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vector on your data sheet. Since the acceleration vector is found using two velocity vectors, the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beginning of the acceleration vector should be placed along the arc at the midpoint between the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two intervals used to calculate each velocity.  Label each acceleration vector and show its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direction with an arrow. 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D. Discussion Questions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Discuss general trends or patterns in the magnitude and direction of the acceleration vectors for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the entire path.   Make note of any regularities or variations and try to relate the patterns you see 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to the puck motion.  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[4]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What is the cause of this acceleration?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[1]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3. Calculate the magnitude of centripetal acceleration for the arc.  Measure THREE position vector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lengths to find an average radius for the arc.  Measure the arc angle, </w:t>
      </w:r>
      <w:r>
        <w:rPr>
          <w:rFonts w:ascii="Arial" w:hAnsi="Arial"/>
          <w:sz w:val="24"/>
        </w:rPr>
        <w:sym w:font="Symbol" w:char="F071"/>
      </w:r>
      <w:r>
        <w:rPr>
          <w:rFonts w:ascii="Arial" w:hAnsi="Arial"/>
          <w:sz w:val="24"/>
        </w:rPr>
        <w:t xml:space="preserve">,  and convert the angle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from degrees to radians (</w:t>
      </w:r>
      <w:r>
        <w:rPr>
          <w:rFonts w:ascii="Arial" w:hAnsi="Arial"/>
          <w:sz w:val="24"/>
        </w:rPr>
        <w:sym w:font="Symbol" w:char="F070"/>
      </w:r>
      <w:r>
        <w:rPr>
          <w:rFonts w:ascii="Arial" w:hAnsi="Arial"/>
          <w:sz w:val="24"/>
        </w:rPr>
        <w:t xml:space="preserve"> radians = 180</w:t>
      </w:r>
      <w:r>
        <w:rPr>
          <w:rFonts w:ascii="Arial" w:hAnsi="Arial"/>
          <w:sz w:val="24"/>
        </w:rPr>
        <w:sym w:font="Symbol" w:char="F0B0"/>
      </w:r>
      <w:r>
        <w:rPr>
          <w:rFonts w:ascii="Arial" w:hAnsi="Arial"/>
          <w:sz w:val="24"/>
        </w:rPr>
        <w:t>).  Find the total arc length, s, using the formula s= r</w:t>
      </w:r>
      <w:r>
        <w:rPr>
          <w:rFonts w:ascii="Arial" w:hAnsi="Arial"/>
          <w:sz w:val="24"/>
        </w:rPr>
        <w:sym w:font="Symbol" w:char="F071"/>
      </w:r>
      <w:r>
        <w:rPr>
          <w:rFonts w:ascii="Arial" w:hAnsi="Arial"/>
          <w:sz w:val="24"/>
        </w:rPr>
        <w:t xml:space="preserve">.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Find the average speed, v,  of the puck motion by dividing the arc length by the total interval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time. Find the centripetal acceleration from the formula a</w:t>
      </w:r>
      <w:r>
        <w:rPr>
          <w:rFonts w:ascii="Arial" w:hAnsi="Arial"/>
          <w:sz w:val="24"/>
          <w:vertAlign w:val="subscript"/>
        </w:rPr>
        <w:t>c</w:t>
      </w:r>
      <w:r>
        <w:rPr>
          <w:rFonts w:ascii="Arial" w:hAnsi="Arial"/>
          <w:sz w:val="24"/>
        </w:rPr>
        <w:t>= v</w:t>
      </w:r>
      <w:r>
        <w:rPr>
          <w:rFonts w:ascii="Arial" w:hAnsi="Arial"/>
          <w:sz w:val="24"/>
          <w:vertAlign w:val="superscript"/>
        </w:rPr>
        <w:t>2</w:t>
      </w:r>
      <w:r>
        <w:rPr>
          <w:rFonts w:ascii="Arial" w:hAnsi="Arial"/>
          <w:sz w:val="24"/>
        </w:rPr>
        <w:t xml:space="preserve">/r.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Discuss how the magnitude of the centripetal acceleration compares with the acceleration values </w:t>
      </w:r>
    </w:p>
    <w:p w:rsidR="00932C8B" w:rsidRPr="00ED501F" w:rsidRDefault="00400C91">
      <w:pPr>
        <w:rPr>
          <w:rFonts w:ascii="Arial" w:hAnsi="Arial"/>
          <w:sz w:val="24"/>
          <w:lang w:val="fr-CA"/>
        </w:rPr>
      </w:pPr>
      <w:r>
        <w:rPr>
          <w:rFonts w:ascii="Arial" w:hAnsi="Arial"/>
          <w:sz w:val="24"/>
        </w:rPr>
        <w:t xml:space="preserve">   derived from the vector data.  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 w:rsidRPr="00ED501F">
        <w:rPr>
          <w:rFonts w:ascii="Arial" w:hAnsi="Arial"/>
          <w:sz w:val="24"/>
          <w:lang w:val="fr-CA"/>
        </w:rPr>
        <w:t>[3]</w:t>
      </w:r>
    </w:p>
    <w:p w:rsidR="00932C8B" w:rsidRPr="00ED501F" w:rsidRDefault="00932C8B">
      <w:pPr>
        <w:rPr>
          <w:rFonts w:ascii="Arial" w:hAnsi="Arial"/>
          <w:sz w:val="24"/>
          <w:lang w:val="fr-CA"/>
        </w:rPr>
      </w:pPr>
    </w:p>
    <w:p w:rsidR="00932C8B" w:rsidRPr="00ED501F" w:rsidRDefault="00400C91">
      <w:pPr>
        <w:rPr>
          <w:rFonts w:ascii="Arial" w:hAnsi="Arial"/>
          <w:b/>
          <w:sz w:val="24"/>
          <w:u w:val="single"/>
          <w:lang w:val="fr-CA"/>
        </w:rPr>
      </w:pPr>
      <w:r w:rsidRPr="00ED501F">
        <w:rPr>
          <w:rFonts w:ascii="Arial" w:hAnsi="Arial"/>
          <w:b/>
          <w:sz w:val="24"/>
          <w:u w:val="single"/>
          <w:lang w:val="fr-CA"/>
        </w:rPr>
        <w:t>EVALUATION:</w:t>
      </w:r>
    </w:p>
    <w:p w:rsidR="00932C8B" w:rsidRPr="00ED501F" w:rsidRDefault="00400C91">
      <w:pPr>
        <w:rPr>
          <w:rFonts w:ascii="Arial" w:hAnsi="Arial"/>
          <w:sz w:val="24"/>
          <w:lang w:val="fr-CA"/>
        </w:rPr>
      </w:pPr>
      <w:r w:rsidRPr="00ED501F">
        <w:rPr>
          <w:rFonts w:ascii="Arial" w:hAnsi="Arial"/>
          <w:sz w:val="24"/>
          <w:lang w:val="fr-CA"/>
        </w:rPr>
        <w:t xml:space="preserve"> Drawn vectors (d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 xml:space="preserve">, </w:t>
      </w:r>
      <w:r>
        <w:rPr>
          <w:rFonts w:ascii="Arial" w:hAnsi="Arial"/>
          <w:sz w:val="24"/>
        </w:rPr>
        <w:sym w:font="Symbol" w:char="F044"/>
      </w:r>
      <w:r w:rsidRPr="00ED501F">
        <w:rPr>
          <w:rFonts w:ascii="Arial" w:hAnsi="Arial"/>
          <w:sz w:val="24"/>
          <w:lang w:val="fr-CA"/>
        </w:rPr>
        <w:t>d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>, v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 xml:space="preserve">, </w:t>
      </w:r>
      <w:r>
        <w:rPr>
          <w:rFonts w:ascii="Arial" w:hAnsi="Arial"/>
          <w:sz w:val="24"/>
        </w:rPr>
        <w:sym w:font="Symbol" w:char="F044"/>
      </w:r>
      <w:r w:rsidRPr="00ED501F">
        <w:rPr>
          <w:rFonts w:ascii="Arial" w:hAnsi="Arial"/>
          <w:sz w:val="24"/>
          <w:lang w:val="fr-CA"/>
        </w:rPr>
        <w:t>v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>, a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>)</w:t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  <w:t xml:space="preserve">0    1    2    3    4    5   </w:t>
      </w:r>
    </w:p>
    <w:p w:rsidR="00932C8B" w:rsidRDefault="00400C91">
      <w:pPr>
        <w:rPr>
          <w:rFonts w:ascii="Arial" w:hAnsi="Arial"/>
          <w:sz w:val="24"/>
        </w:rPr>
      </w:pPr>
      <w:r w:rsidRPr="00ED501F">
        <w:rPr>
          <w:rFonts w:ascii="Arial" w:hAnsi="Arial"/>
          <w:sz w:val="24"/>
          <w:lang w:val="fr-CA"/>
        </w:rPr>
        <w:t xml:space="preserve"> </w:t>
      </w:r>
      <w:r>
        <w:rPr>
          <w:rFonts w:ascii="Arial" w:hAnsi="Arial"/>
          <w:sz w:val="24"/>
        </w:rPr>
        <w:t>Data table (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</w:t>
      </w:r>
      <w:r>
        <w:rPr>
          <w:rFonts w:ascii="Arial" w:hAnsi="Arial"/>
          <w:sz w:val="24"/>
        </w:rPr>
        <w:t xml:space="preserve">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, </w:t>
      </w:r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a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scaled)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format (column headings, units, conversion scales) </w:t>
      </w:r>
      <w:r>
        <w:rPr>
          <w:rFonts w:ascii="Arial" w:hAnsi="Arial"/>
          <w:sz w:val="24"/>
        </w:rPr>
        <w:tab/>
        <w:t>0    1    2    3    4    5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Discussion Questions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0    1    2    3    4    5    6    7    8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ab/>
        <w:t>INQUIRY TOTAL:    ____/ 25 marks</w:t>
      </w: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lastRenderedPageBreak/>
        <w:t>12 Physics</w:t>
      </w:r>
      <w:r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ab/>
        <w:t xml:space="preserve">   Analysis of Acceleration Vectors in Circular Motion</w:t>
      </w:r>
    </w:p>
    <w:p w:rsidR="00932C8B" w:rsidRPr="00ED501F" w:rsidRDefault="00400C91">
      <w:pPr>
        <w:rPr>
          <w:rFonts w:ascii="Arial" w:hAnsi="Arial"/>
          <w:b/>
          <w:sz w:val="24"/>
          <w:u w:val="single"/>
          <w:lang w:val="fr-CA"/>
        </w:rPr>
      </w:pPr>
      <w:r w:rsidRPr="00ED501F">
        <w:rPr>
          <w:rFonts w:ascii="Arial" w:hAnsi="Arial"/>
          <w:b/>
          <w:sz w:val="24"/>
          <w:u w:val="single"/>
          <w:lang w:val="fr-CA"/>
        </w:rPr>
        <w:t>EVALUATION:</w:t>
      </w:r>
    </w:p>
    <w:p w:rsidR="00932C8B" w:rsidRPr="00ED501F" w:rsidRDefault="00400C91">
      <w:pPr>
        <w:rPr>
          <w:rFonts w:ascii="Arial" w:hAnsi="Arial"/>
          <w:sz w:val="24"/>
          <w:lang w:val="fr-CA"/>
        </w:rPr>
      </w:pPr>
      <w:r w:rsidRPr="00ED501F">
        <w:rPr>
          <w:rFonts w:ascii="Arial" w:hAnsi="Arial"/>
          <w:sz w:val="24"/>
          <w:lang w:val="fr-CA"/>
        </w:rPr>
        <w:t xml:space="preserve"> Drawn vectors (d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 xml:space="preserve">, </w:t>
      </w:r>
      <w:r>
        <w:rPr>
          <w:rFonts w:ascii="Arial" w:hAnsi="Arial"/>
          <w:sz w:val="24"/>
        </w:rPr>
        <w:sym w:font="Symbol" w:char="F044"/>
      </w:r>
      <w:r w:rsidRPr="00ED501F">
        <w:rPr>
          <w:rFonts w:ascii="Arial" w:hAnsi="Arial"/>
          <w:sz w:val="24"/>
          <w:lang w:val="fr-CA"/>
        </w:rPr>
        <w:t>d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>, v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 xml:space="preserve">, </w:t>
      </w:r>
      <w:r>
        <w:rPr>
          <w:rFonts w:ascii="Arial" w:hAnsi="Arial"/>
          <w:sz w:val="24"/>
        </w:rPr>
        <w:sym w:font="Symbol" w:char="F044"/>
      </w:r>
      <w:r w:rsidRPr="00ED501F">
        <w:rPr>
          <w:rFonts w:ascii="Arial" w:hAnsi="Arial"/>
          <w:sz w:val="24"/>
          <w:lang w:val="fr-CA"/>
        </w:rPr>
        <w:t>v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>, a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>)</w:t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  <w:t xml:space="preserve">0    1    2    3    4    5   </w:t>
      </w:r>
    </w:p>
    <w:p w:rsidR="00932C8B" w:rsidRPr="00ED501F" w:rsidRDefault="00932C8B">
      <w:pPr>
        <w:rPr>
          <w:rFonts w:ascii="Arial" w:hAnsi="Arial"/>
          <w:sz w:val="24"/>
          <w:lang w:val="fr-CA"/>
        </w:rPr>
      </w:pPr>
    </w:p>
    <w:p w:rsidR="00932C8B" w:rsidRDefault="00400C91">
      <w:pPr>
        <w:rPr>
          <w:rFonts w:ascii="Arial" w:hAnsi="Arial"/>
          <w:sz w:val="24"/>
        </w:rPr>
      </w:pPr>
      <w:r w:rsidRPr="00ED501F">
        <w:rPr>
          <w:rFonts w:ascii="Arial" w:hAnsi="Arial"/>
          <w:sz w:val="24"/>
          <w:lang w:val="fr-CA"/>
        </w:rPr>
        <w:t xml:space="preserve"> </w:t>
      </w:r>
      <w:r>
        <w:rPr>
          <w:rFonts w:ascii="Arial" w:hAnsi="Arial"/>
          <w:sz w:val="24"/>
        </w:rPr>
        <w:t>Data table (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</w:t>
      </w:r>
      <w:r>
        <w:rPr>
          <w:rFonts w:ascii="Arial" w:hAnsi="Arial"/>
          <w:sz w:val="24"/>
        </w:rPr>
        <w:t xml:space="preserve">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, </w:t>
      </w:r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a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scaled)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format (column headings, units, conversion scales) </w:t>
      </w:r>
      <w:r>
        <w:rPr>
          <w:rFonts w:ascii="Arial" w:hAnsi="Arial"/>
          <w:sz w:val="24"/>
        </w:rPr>
        <w:tab/>
        <w:t>0    1    2    3    4    5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Discussion Questions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0    1    2    3    4    5    6    7    8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ab/>
        <w:t>INQUIRY TOTAL:    ____/ 25 marks</w:t>
      </w:r>
    </w:p>
    <w:p w:rsidR="00FD6566" w:rsidRDefault="00FD6566">
      <w:pPr>
        <w:rPr>
          <w:rFonts w:ascii="Arial" w:hAnsi="Arial"/>
          <w:b/>
          <w:sz w:val="24"/>
        </w:rPr>
      </w:pPr>
    </w:p>
    <w:p w:rsidR="00FD6566" w:rsidRDefault="00FD6566">
      <w:pPr>
        <w:rPr>
          <w:rFonts w:ascii="Arial" w:hAnsi="Arial"/>
          <w:b/>
          <w:sz w:val="24"/>
        </w:rPr>
      </w:pPr>
    </w:p>
    <w:p w:rsidR="00FD6566" w:rsidRDefault="00FD6566">
      <w:pPr>
        <w:rPr>
          <w:rFonts w:ascii="Arial" w:hAnsi="Arial"/>
          <w:b/>
          <w:sz w:val="24"/>
        </w:rPr>
      </w:pPr>
    </w:p>
    <w:p w:rsidR="005D7FE1" w:rsidRDefault="005D7FE1">
      <w:pPr>
        <w:rPr>
          <w:rFonts w:ascii="Arial" w:hAnsi="Arial"/>
          <w:b/>
          <w:sz w:val="24"/>
        </w:rPr>
      </w:pPr>
    </w:p>
    <w:p w:rsidR="005D7FE1" w:rsidRDefault="005D7FE1">
      <w:pPr>
        <w:rPr>
          <w:rFonts w:ascii="Arial" w:hAnsi="Arial"/>
          <w:b/>
          <w:sz w:val="24"/>
        </w:rPr>
      </w:pPr>
    </w:p>
    <w:p w:rsidR="00FD6566" w:rsidRDefault="00FD6566">
      <w:pPr>
        <w:rPr>
          <w:rFonts w:ascii="Arial" w:hAnsi="Arial"/>
          <w:b/>
          <w:sz w:val="24"/>
        </w:rPr>
      </w:pP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12 Physics</w:t>
      </w:r>
      <w:r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ab/>
        <w:t xml:space="preserve">   Analysis of Acceleration Vectors in Circular Motion</w:t>
      </w:r>
    </w:p>
    <w:p w:rsidR="00932C8B" w:rsidRPr="00ED501F" w:rsidRDefault="00400C91">
      <w:pPr>
        <w:rPr>
          <w:rFonts w:ascii="Arial" w:hAnsi="Arial"/>
          <w:b/>
          <w:sz w:val="24"/>
          <w:u w:val="single"/>
          <w:lang w:val="fr-CA"/>
        </w:rPr>
      </w:pPr>
      <w:r w:rsidRPr="00ED501F">
        <w:rPr>
          <w:rFonts w:ascii="Arial" w:hAnsi="Arial"/>
          <w:b/>
          <w:sz w:val="24"/>
          <w:u w:val="single"/>
          <w:lang w:val="fr-CA"/>
        </w:rPr>
        <w:t>EVALUATION:</w:t>
      </w:r>
    </w:p>
    <w:p w:rsidR="00932C8B" w:rsidRPr="00ED501F" w:rsidRDefault="00400C91">
      <w:pPr>
        <w:rPr>
          <w:rFonts w:ascii="Arial" w:hAnsi="Arial"/>
          <w:sz w:val="24"/>
          <w:lang w:val="fr-CA"/>
        </w:rPr>
      </w:pPr>
      <w:r w:rsidRPr="00ED501F">
        <w:rPr>
          <w:rFonts w:ascii="Arial" w:hAnsi="Arial"/>
          <w:sz w:val="24"/>
          <w:lang w:val="fr-CA"/>
        </w:rPr>
        <w:t xml:space="preserve"> Drawn vectors (d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 xml:space="preserve">, </w:t>
      </w:r>
      <w:r>
        <w:rPr>
          <w:rFonts w:ascii="Arial" w:hAnsi="Arial"/>
          <w:sz w:val="24"/>
        </w:rPr>
        <w:sym w:font="Symbol" w:char="F044"/>
      </w:r>
      <w:r w:rsidRPr="00ED501F">
        <w:rPr>
          <w:rFonts w:ascii="Arial" w:hAnsi="Arial"/>
          <w:sz w:val="24"/>
          <w:lang w:val="fr-CA"/>
        </w:rPr>
        <w:t>d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>, v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 xml:space="preserve">, </w:t>
      </w:r>
      <w:r>
        <w:rPr>
          <w:rFonts w:ascii="Arial" w:hAnsi="Arial"/>
          <w:sz w:val="24"/>
        </w:rPr>
        <w:sym w:font="Symbol" w:char="F044"/>
      </w:r>
      <w:r w:rsidRPr="00ED501F">
        <w:rPr>
          <w:rFonts w:ascii="Arial" w:hAnsi="Arial"/>
          <w:sz w:val="24"/>
          <w:lang w:val="fr-CA"/>
        </w:rPr>
        <w:t>v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>, a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>)</w:t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  <w:t xml:space="preserve">0    1    2    3    4    5   </w:t>
      </w:r>
    </w:p>
    <w:p w:rsidR="00932C8B" w:rsidRPr="00ED501F" w:rsidRDefault="00932C8B">
      <w:pPr>
        <w:rPr>
          <w:rFonts w:ascii="Arial" w:hAnsi="Arial"/>
          <w:sz w:val="24"/>
          <w:lang w:val="fr-CA"/>
        </w:rPr>
      </w:pPr>
    </w:p>
    <w:p w:rsidR="00932C8B" w:rsidRDefault="00400C91">
      <w:pPr>
        <w:rPr>
          <w:rFonts w:ascii="Arial" w:hAnsi="Arial"/>
          <w:sz w:val="24"/>
        </w:rPr>
      </w:pPr>
      <w:r w:rsidRPr="00ED501F">
        <w:rPr>
          <w:rFonts w:ascii="Arial" w:hAnsi="Arial"/>
          <w:sz w:val="24"/>
          <w:lang w:val="fr-CA"/>
        </w:rPr>
        <w:t xml:space="preserve"> </w:t>
      </w:r>
      <w:r>
        <w:rPr>
          <w:rFonts w:ascii="Arial" w:hAnsi="Arial"/>
          <w:sz w:val="24"/>
        </w:rPr>
        <w:t>Data table (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</w:t>
      </w:r>
      <w:r>
        <w:rPr>
          <w:rFonts w:ascii="Arial" w:hAnsi="Arial"/>
          <w:sz w:val="24"/>
        </w:rPr>
        <w:t xml:space="preserve">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, </w:t>
      </w:r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a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scaled)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format (column headings, units, conversion scales) </w:t>
      </w:r>
      <w:r>
        <w:rPr>
          <w:rFonts w:ascii="Arial" w:hAnsi="Arial"/>
          <w:sz w:val="24"/>
        </w:rPr>
        <w:tab/>
        <w:t>0    1    2    3    4    5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Discussion Questions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0    1    2    3    4    5    6    7    8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ab/>
        <w:t>INQUIRY TOTAL:    ____/ 25 marks</w:t>
      </w:r>
    </w:p>
    <w:p w:rsidR="00FD6566" w:rsidRDefault="00FD6566">
      <w:pPr>
        <w:rPr>
          <w:rFonts w:ascii="Arial" w:hAnsi="Arial"/>
          <w:b/>
          <w:sz w:val="24"/>
        </w:rPr>
      </w:pPr>
    </w:p>
    <w:p w:rsidR="005D7FE1" w:rsidRDefault="005D7FE1">
      <w:pPr>
        <w:rPr>
          <w:rFonts w:ascii="Arial" w:hAnsi="Arial"/>
          <w:b/>
          <w:sz w:val="24"/>
        </w:rPr>
      </w:pPr>
    </w:p>
    <w:p w:rsidR="005D7FE1" w:rsidRDefault="005D7FE1">
      <w:pPr>
        <w:rPr>
          <w:rFonts w:ascii="Arial" w:hAnsi="Arial"/>
          <w:b/>
          <w:sz w:val="24"/>
        </w:rPr>
      </w:pPr>
    </w:p>
    <w:p w:rsidR="005D7FE1" w:rsidRDefault="005D7FE1">
      <w:pPr>
        <w:rPr>
          <w:rFonts w:ascii="Arial" w:hAnsi="Arial"/>
          <w:b/>
          <w:sz w:val="24"/>
        </w:rPr>
      </w:pPr>
    </w:p>
    <w:p w:rsidR="005D7FE1" w:rsidRDefault="005D7FE1">
      <w:pPr>
        <w:rPr>
          <w:rFonts w:ascii="Arial" w:hAnsi="Arial"/>
          <w:b/>
          <w:sz w:val="24"/>
        </w:rPr>
      </w:pPr>
    </w:p>
    <w:p w:rsidR="00FD6566" w:rsidRDefault="00FD6566">
      <w:pPr>
        <w:rPr>
          <w:rFonts w:ascii="Arial" w:hAnsi="Arial"/>
          <w:b/>
          <w:sz w:val="24"/>
        </w:rPr>
      </w:pP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12 Physics</w:t>
      </w:r>
      <w:r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ab/>
        <w:t xml:space="preserve">   Analysis of Acceleration Vectors in Circular Motion</w:t>
      </w:r>
    </w:p>
    <w:p w:rsidR="00932C8B" w:rsidRPr="00ED501F" w:rsidRDefault="00400C91">
      <w:pPr>
        <w:rPr>
          <w:rFonts w:ascii="Arial" w:hAnsi="Arial"/>
          <w:b/>
          <w:sz w:val="24"/>
          <w:u w:val="single"/>
          <w:lang w:val="fr-CA"/>
        </w:rPr>
      </w:pPr>
      <w:r w:rsidRPr="00ED501F">
        <w:rPr>
          <w:rFonts w:ascii="Arial" w:hAnsi="Arial"/>
          <w:b/>
          <w:sz w:val="24"/>
          <w:u w:val="single"/>
          <w:lang w:val="fr-CA"/>
        </w:rPr>
        <w:t>EVALUATION:</w:t>
      </w:r>
    </w:p>
    <w:p w:rsidR="00932C8B" w:rsidRPr="00ED501F" w:rsidRDefault="00400C91">
      <w:pPr>
        <w:rPr>
          <w:rFonts w:ascii="Arial" w:hAnsi="Arial"/>
          <w:sz w:val="24"/>
          <w:lang w:val="fr-CA"/>
        </w:rPr>
      </w:pPr>
      <w:r w:rsidRPr="00ED501F">
        <w:rPr>
          <w:rFonts w:ascii="Arial" w:hAnsi="Arial"/>
          <w:sz w:val="24"/>
          <w:lang w:val="fr-CA"/>
        </w:rPr>
        <w:t xml:space="preserve"> Drawn vectors (d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 xml:space="preserve">, </w:t>
      </w:r>
      <w:r>
        <w:rPr>
          <w:rFonts w:ascii="Arial" w:hAnsi="Arial"/>
          <w:sz w:val="24"/>
        </w:rPr>
        <w:sym w:font="Symbol" w:char="F044"/>
      </w:r>
      <w:r w:rsidRPr="00ED501F">
        <w:rPr>
          <w:rFonts w:ascii="Arial" w:hAnsi="Arial"/>
          <w:sz w:val="24"/>
          <w:lang w:val="fr-CA"/>
        </w:rPr>
        <w:t>d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>, v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 xml:space="preserve">, </w:t>
      </w:r>
      <w:r>
        <w:rPr>
          <w:rFonts w:ascii="Arial" w:hAnsi="Arial"/>
          <w:sz w:val="24"/>
        </w:rPr>
        <w:sym w:font="Symbol" w:char="F044"/>
      </w:r>
      <w:r w:rsidRPr="00ED501F">
        <w:rPr>
          <w:rFonts w:ascii="Arial" w:hAnsi="Arial"/>
          <w:sz w:val="24"/>
          <w:lang w:val="fr-CA"/>
        </w:rPr>
        <w:t>v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>, a</w:t>
      </w:r>
      <w:r w:rsidRPr="00ED501F">
        <w:rPr>
          <w:rFonts w:ascii="Arial" w:hAnsi="Arial"/>
          <w:sz w:val="24"/>
          <w:vertAlign w:val="subscript"/>
          <w:lang w:val="fr-CA"/>
        </w:rPr>
        <w:t>i</w:t>
      </w:r>
      <w:r w:rsidRPr="00ED501F">
        <w:rPr>
          <w:rFonts w:ascii="Arial" w:hAnsi="Arial"/>
          <w:sz w:val="24"/>
          <w:lang w:val="fr-CA"/>
        </w:rPr>
        <w:t>)</w:t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</w:r>
      <w:r w:rsidRPr="00ED501F">
        <w:rPr>
          <w:rFonts w:ascii="Arial" w:hAnsi="Arial"/>
          <w:sz w:val="24"/>
          <w:lang w:val="fr-CA"/>
        </w:rPr>
        <w:tab/>
        <w:t xml:space="preserve">0    1    2    3    4    5   </w:t>
      </w:r>
    </w:p>
    <w:p w:rsidR="00932C8B" w:rsidRPr="00ED501F" w:rsidRDefault="00932C8B">
      <w:pPr>
        <w:rPr>
          <w:rFonts w:ascii="Arial" w:hAnsi="Arial"/>
          <w:sz w:val="24"/>
          <w:lang w:val="fr-CA"/>
        </w:rPr>
      </w:pPr>
    </w:p>
    <w:p w:rsidR="00932C8B" w:rsidRDefault="00400C91">
      <w:pPr>
        <w:rPr>
          <w:rFonts w:ascii="Arial" w:hAnsi="Arial"/>
          <w:sz w:val="24"/>
        </w:rPr>
      </w:pPr>
      <w:r w:rsidRPr="00ED501F">
        <w:rPr>
          <w:rFonts w:ascii="Arial" w:hAnsi="Arial"/>
          <w:sz w:val="24"/>
          <w:lang w:val="fr-CA"/>
        </w:rPr>
        <w:t xml:space="preserve"> </w:t>
      </w:r>
      <w:r>
        <w:rPr>
          <w:rFonts w:ascii="Arial" w:hAnsi="Arial"/>
          <w:sz w:val="24"/>
        </w:rPr>
        <w:t>Data table (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</w:t>
      </w:r>
      <w:r>
        <w:rPr>
          <w:rFonts w:ascii="Arial" w:hAnsi="Arial"/>
          <w:sz w:val="24"/>
        </w:rPr>
        <w:t xml:space="preserve">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, </w:t>
      </w:r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a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scaled)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format (column headings, units, conversion scales) </w:t>
      </w:r>
      <w:r>
        <w:rPr>
          <w:rFonts w:ascii="Arial" w:hAnsi="Arial"/>
          <w:sz w:val="24"/>
        </w:rPr>
        <w:tab/>
        <w:t>0    1    2    3    4    5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Discussion Questions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0    1    2    3    4    5    6    7    8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ab/>
        <w:t>INQUIRY TOTAL:    ____/ 25 marks</w:t>
      </w:r>
    </w:p>
    <w:sectPr w:rsidR="00932C8B" w:rsidSect="00CF1438">
      <w:pgSz w:w="12240" w:h="20160" w:code="5"/>
      <w:pgMar w:top="720" w:right="576" w:bottom="720" w:left="100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yriadMM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-Roman">
    <w:altName w:val="Times New Roman"/>
    <w:panose1 w:val="00000000000000000000"/>
    <w:charset w:val="00"/>
    <w:family w:val="roman"/>
    <w:notTrueType/>
    <w:pitch w:val="default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91"/>
    <w:rsid w:val="003F7EE1"/>
    <w:rsid w:val="00400C91"/>
    <w:rsid w:val="00452218"/>
    <w:rsid w:val="00557CA8"/>
    <w:rsid w:val="005D7FE1"/>
    <w:rsid w:val="00675C95"/>
    <w:rsid w:val="007147CB"/>
    <w:rsid w:val="008B4EF4"/>
    <w:rsid w:val="008C11F8"/>
    <w:rsid w:val="00932C8B"/>
    <w:rsid w:val="00950EB5"/>
    <w:rsid w:val="00CF1438"/>
    <w:rsid w:val="00ED501F"/>
    <w:rsid w:val="00F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F8F2F78-1C0F-4CC2-9C32-6092D252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2C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D501F"/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1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1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5BEC04E-8003-40D5-A543-57FDF79421B6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FC44381D-2682-4C44-ABE1-9EDB93882BA3}">
      <dgm:prSet phldrT="[Text]" custT="1"/>
      <dgm:spPr>
        <a:solidFill>
          <a:schemeClr val="bg1"/>
        </a:solidFill>
        <a:ln w="63500">
          <a:solidFill>
            <a:schemeClr val="tx2">
              <a:lumMod val="75000"/>
            </a:schemeClr>
          </a:solidFill>
        </a:ln>
      </dgm:spPr>
      <dgm:t>
        <a:bodyPr/>
        <a:lstStyle/>
        <a:p>
          <a:pPr algn="ctr"/>
          <a:r>
            <a:rPr lang="en-US" sz="1200" b="1">
              <a:solidFill>
                <a:sysClr val="windowText" lastClr="000000"/>
              </a:solidFill>
            </a:rPr>
            <a:t>Materials</a:t>
          </a:r>
        </a:p>
        <a:p>
          <a:pPr algn="ctr"/>
          <a:r>
            <a:rPr lang="en-US" sz="1200" b="1">
              <a:solidFill>
                <a:sysClr val="windowText" lastClr="000000"/>
              </a:solidFill>
            </a:rPr>
            <a:t>Air cushion puck,Spark table</a:t>
          </a:r>
        </a:p>
        <a:p>
          <a:pPr algn="ctr"/>
          <a:r>
            <a:rPr lang="en-US" sz="1200" b="1">
              <a:solidFill>
                <a:sysClr val="windowText" lastClr="000000"/>
              </a:solidFill>
            </a:rPr>
            <a:t>Pencil, string,newsprint paper</a:t>
          </a:r>
        </a:p>
        <a:p>
          <a:pPr algn="ctr"/>
          <a:endParaRPr lang="en-US" sz="1200" b="1">
            <a:solidFill>
              <a:sysClr val="windowText" lastClr="000000"/>
            </a:solidFill>
          </a:endParaRPr>
        </a:p>
        <a:p>
          <a:pPr algn="ctr"/>
          <a:r>
            <a:rPr lang="en-US" sz="1200" b="1">
              <a:solidFill>
                <a:sysClr val="windowText" lastClr="000000"/>
              </a:solidFill>
            </a:rPr>
            <a:t>The Task</a:t>
          </a:r>
        </a:p>
        <a:p>
          <a:pPr algn="ctr"/>
          <a:r>
            <a:rPr lang="en-US" sz="1200" b="1">
              <a:solidFill>
                <a:sysClr val="windowText" lastClr="000000"/>
              </a:solidFill>
            </a:rPr>
            <a:t>Attach a string and pencil to an air cushioned puck so that the puck will travel in a circular arc when given a forward push.  </a:t>
          </a:r>
        </a:p>
        <a:p>
          <a:pPr algn="ctr"/>
          <a:endParaRPr lang="en-US" sz="1200" b="0">
            <a:solidFill>
              <a:sysClr val="windowText" lastClr="000000"/>
            </a:solidFill>
          </a:endParaRPr>
        </a:p>
      </dgm:t>
    </dgm:pt>
    <dgm:pt modelId="{30564BFE-5C49-4F6B-84CC-8C0D99D5509B}" type="parTrans" cxnId="{F4FB69ED-C16F-4B49-B709-B1F6D737964F}">
      <dgm:prSet/>
      <dgm:spPr/>
      <dgm:t>
        <a:bodyPr/>
        <a:lstStyle/>
        <a:p>
          <a:endParaRPr lang="en-US"/>
        </a:p>
      </dgm:t>
    </dgm:pt>
    <dgm:pt modelId="{91C6E13E-30FE-4401-A3FF-239E5620B695}" type="sibTrans" cxnId="{F4FB69ED-C16F-4B49-B709-B1F6D737964F}">
      <dgm:prSet/>
      <dgm:spPr/>
      <dgm:t>
        <a:bodyPr/>
        <a:lstStyle/>
        <a:p>
          <a:endParaRPr lang="en-US"/>
        </a:p>
      </dgm:t>
    </dgm:pt>
    <dgm:pt modelId="{063153DA-C511-49AA-821E-2CA612459742}">
      <dgm:prSet phldrT="[Text]" custT="1"/>
      <dgm:spPr>
        <a:noFill/>
        <a:ln w="41275"/>
      </dgm:spPr>
      <dgm:t>
        <a:bodyPr/>
        <a:lstStyle/>
        <a:p>
          <a:r>
            <a:rPr lang="en-US" sz="1600" b="1">
              <a:solidFill>
                <a:sysClr val="windowText" lastClr="000000"/>
              </a:solidFill>
            </a:rPr>
            <a:t>Analysis</a:t>
          </a:r>
        </a:p>
        <a:p>
          <a:r>
            <a:rPr lang="en-US" sz="1400" b="1">
              <a:solidFill>
                <a:sysClr val="windowText" lastClr="000000"/>
              </a:solidFill>
            </a:rPr>
            <a:t>Analyze the "spark dot" track of the puck to determine the average displacement vectors, velocity vectors  the average acceleration vectors around the track.</a:t>
          </a:r>
        </a:p>
        <a:p>
          <a:r>
            <a:rPr lang="en-US" sz="1600" b="1">
              <a:solidFill>
                <a:sysClr val="windowText" lastClr="000000"/>
              </a:solidFill>
            </a:rPr>
            <a:t>Draw the average acceleration vectors on the track. </a:t>
          </a:r>
          <a:endParaRPr lang="en-US" sz="1600">
            <a:solidFill>
              <a:sysClr val="windowText" lastClr="000000"/>
            </a:solidFill>
          </a:endParaRPr>
        </a:p>
      </dgm:t>
    </dgm:pt>
    <dgm:pt modelId="{1D3FDC42-2111-441E-BD0C-59AC3E080A11}" type="parTrans" cxnId="{EE1F29EC-51B2-4FA3-B023-A5B386E849DF}">
      <dgm:prSet/>
      <dgm:spPr/>
      <dgm:t>
        <a:bodyPr/>
        <a:lstStyle/>
        <a:p>
          <a:endParaRPr lang="en-US"/>
        </a:p>
      </dgm:t>
    </dgm:pt>
    <dgm:pt modelId="{585B012F-954F-44D9-B16C-773C1528129F}" type="sibTrans" cxnId="{EE1F29EC-51B2-4FA3-B023-A5B386E849DF}">
      <dgm:prSet/>
      <dgm:spPr/>
      <dgm:t>
        <a:bodyPr/>
        <a:lstStyle/>
        <a:p>
          <a:endParaRPr lang="en-US"/>
        </a:p>
      </dgm:t>
    </dgm:pt>
    <dgm:pt modelId="{92856427-AE36-40AF-B3DF-00DDDA4A1AAC}">
      <dgm:prSet phldrT="[Text]" custT="1"/>
      <dgm:spPr>
        <a:noFill/>
        <a:ln w="41275"/>
      </dgm:spPr>
      <dgm:t>
        <a:bodyPr/>
        <a:lstStyle/>
        <a:p>
          <a:r>
            <a:rPr lang="en-US" sz="1400" b="1">
              <a:solidFill>
                <a:sysClr val="windowText" lastClr="000000"/>
              </a:solidFill>
            </a:rPr>
            <a:t>Compare</a:t>
          </a:r>
        </a:p>
        <a:p>
          <a:r>
            <a:rPr lang="en-US" sz="1200" b="1">
              <a:solidFill>
                <a:sysClr val="windowText" lastClr="000000"/>
              </a:solidFill>
            </a:rPr>
            <a:t>Reflect upon how the average acceleration vectors compare with your understanding of the nature of centripetal acceleration.</a:t>
          </a:r>
        </a:p>
        <a:p>
          <a:endParaRPr lang="en-US" sz="1200" b="1">
            <a:solidFill>
              <a:sysClr val="windowText" lastClr="000000"/>
            </a:solidFill>
          </a:endParaRPr>
        </a:p>
        <a:p>
          <a:r>
            <a:rPr lang="en-US" sz="1200" b="1">
              <a:solidFill>
                <a:sysClr val="windowText" lastClr="000000"/>
              </a:solidFill>
            </a:rPr>
            <a:t>Compare the results for the average acceleration vector magnitude with the calculated centripetal acceleration value</a:t>
          </a:r>
          <a:r>
            <a:rPr lang="en-US" sz="1400" b="0">
              <a:solidFill>
                <a:sysClr val="windowText" lastClr="000000"/>
              </a:solidFill>
            </a:rPr>
            <a:t>. </a:t>
          </a:r>
        </a:p>
      </dgm:t>
    </dgm:pt>
    <dgm:pt modelId="{E4F8144A-BBFF-43B4-BCB8-C1DA6876BA23}" type="parTrans" cxnId="{7EE46FD7-222A-4B73-923F-180967021883}">
      <dgm:prSet/>
      <dgm:spPr/>
      <dgm:t>
        <a:bodyPr/>
        <a:lstStyle/>
        <a:p>
          <a:endParaRPr lang="en-US"/>
        </a:p>
      </dgm:t>
    </dgm:pt>
    <dgm:pt modelId="{CD345F33-BA9D-4A34-8FEB-C2ABB5251095}" type="sibTrans" cxnId="{7EE46FD7-222A-4B73-923F-180967021883}">
      <dgm:prSet/>
      <dgm:spPr/>
      <dgm:t>
        <a:bodyPr/>
        <a:lstStyle/>
        <a:p>
          <a:endParaRPr lang="en-US"/>
        </a:p>
      </dgm:t>
    </dgm:pt>
    <dgm:pt modelId="{4B7B6D30-DAAE-4BE5-AD72-6FD507D86FD3}" type="pres">
      <dgm:prSet presAssocID="{F5BEC04E-8003-40D5-A543-57FDF79421B6}" presName="Name0" presStyleCnt="0">
        <dgm:presLayoutVars>
          <dgm:dir/>
          <dgm:resizeHandles val="exact"/>
        </dgm:presLayoutVars>
      </dgm:prSet>
      <dgm:spPr/>
    </dgm:pt>
    <dgm:pt modelId="{CDE9B815-B6DC-48A7-8C32-A3C0D8B723BA}" type="pres">
      <dgm:prSet presAssocID="{FC44381D-2682-4C44-ABE1-9EDB93882BA3}" presName="node" presStyleLbl="node1" presStyleIdx="0" presStyleCnt="3" custScaleX="258946" custScaleY="219520" custLinFactNeighborX="21977" custLinFactNeighborY="-411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AA37233-68C8-4392-8F3F-17E844638006}" type="pres">
      <dgm:prSet presAssocID="{91C6E13E-30FE-4401-A3FF-239E5620B695}" presName="sibTrans" presStyleLbl="sibTrans2D1" presStyleIdx="0" presStyleCnt="2"/>
      <dgm:spPr/>
      <dgm:t>
        <a:bodyPr/>
        <a:lstStyle/>
        <a:p>
          <a:endParaRPr lang="en-US"/>
        </a:p>
      </dgm:t>
    </dgm:pt>
    <dgm:pt modelId="{953E3755-A612-41E7-8BC9-851313D2FABA}" type="pres">
      <dgm:prSet presAssocID="{91C6E13E-30FE-4401-A3FF-239E5620B695}" presName="connectorText" presStyleLbl="sibTrans2D1" presStyleIdx="0" presStyleCnt="2"/>
      <dgm:spPr/>
      <dgm:t>
        <a:bodyPr/>
        <a:lstStyle/>
        <a:p>
          <a:endParaRPr lang="en-US"/>
        </a:p>
      </dgm:t>
    </dgm:pt>
    <dgm:pt modelId="{4FFF3F2E-0D00-433D-A6EB-D2CFA31BC284}" type="pres">
      <dgm:prSet presAssocID="{063153DA-C511-49AA-821E-2CA612459742}" presName="node" presStyleLbl="node1" presStyleIdx="1" presStyleCnt="3" custScaleX="184003" custScaleY="21505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F8219F7-8081-4F7E-8E34-974AC0231FD1}" type="pres">
      <dgm:prSet presAssocID="{585B012F-954F-44D9-B16C-773C1528129F}" presName="sibTrans" presStyleLbl="sibTrans2D1" presStyleIdx="1" presStyleCnt="2"/>
      <dgm:spPr/>
      <dgm:t>
        <a:bodyPr/>
        <a:lstStyle/>
        <a:p>
          <a:endParaRPr lang="en-US"/>
        </a:p>
      </dgm:t>
    </dgm:pt>
    <dgm:pt modelId="{C2165C5A-536B-45B1-84CD-DFAF2CCE902B}" type="pres">
      <dgm:prSet presAssocID="{585B012F-954F-44D9-B16C-773C1528129F}" presName="connectorText" presStyleLbl="sibTrans2D1" presStyleIdx="1" presStyleCnt="2"/>
      <dgm:spPr/>
      <dgm:t>
        <a:bodyPr/>
        <a:lstStyle/>
        <a:p>
          <a:endParaRPr lang="en-US"/>
        </a:p>
      </dgm:t>
    </dgm:pt>
    <dgm:pt modelId="{A0E97D9B-F728-41E4-B648-4662A1EA058F}" type="pres">
      <dgm:prSet presAssocID="{92856427-AE36-40AF-B3DF-00DDDA4A1AAC}" presName="node" presStyleLbl="node1" presStyleIdx="2" presStyleCnt="3" custScaleX="184003" custScaleY="215055" custLinFactNeighborX="-3082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CBA6C73-ED92-4C5A-B965-792453CD53B2}" type="presOf" srcId="{585B012F-954F-44D9-B16C-773C1528129F}" destId="{C2165C5A-536B-45B1-84CD-DFAF2CCE902B}" srcOrd="1" destOrd="0" presId="urn:microsoft.com/office/officeart/2005/8/layout/process1"/>
    <dgm:cxn modelId="{B7F57F13-7784-427D-BBC6-BA150D86CAE7}" type="presOf" srcId="{FC44381D-2682-4C44-ABE1-9EDB93882BA3}" destId="{CDE9B815-B6DC-48A7-8C32-A3C0D8B723BA}" srcOrd="0" destOrd="0" presId="urn:microsoft.com/office/officeart/2005/8/layout/process1"/>
    <dgm:cxn modelId="{EEC612D8-E29E-409F-A4B4-FF746BACDD39}" type="presOf" srcId="{063153DA-C511-49AA-821E-2CA612459742}" destId="{4FFF3F2E-0D00-433D-A6EB-D2CFA31BC284}" srcOrd="0" destOrd="0" presId="urn:microsoft.com/office/officeart/2005/8/layout/process1"/>
    <dgm:cxn modelId="{A75B8E24-E986-469C-A164-D68E00828C95}" type="presOf" srcId="{91C6E13E-30FE-4401-A3FF-239E5620B695}" destId="{953E3755-A612-41E7-8BC9-851313D2FABA}" srcOrd="1" destOrd="0" presId="urn:microsoft.com/office/officeart/2005/8/layout/process1"/>
    <dgm:cxn modelId="{D9362A29-59A5-4172-A6B3-232F6D670760}" type="presOf" srcId="{F5BEC04E-8003-40D5-A543-57FDF79421B6}" destId="{4B7B6D30-DAAE-4BE5-AD72-6FD507D86FD3}" srcOrd="0" destOrd="0" presId="urn:microsoft.com/office/officeart/2005/8/layout/process1"/>
    <dgm:cxn modelId="{A7BBE9B8-AA7E-4FA3-A558-6503652CA737}" type="presOf" srcId="{92856427-AE36-40AF-B3DF-00DDDA4A1AAC}" destId="{A0E97D9B-F728-41E4-B648-4662A1EA058F}" srcOrd="0" destOrd="0" presId="urn:microsoft.com/office/officeart/2005/8/layout/process1"/>
    <dgm:cxn modelId="{7EE46FD7-222A-4B73-923F-180967021883}" srcId="{F5BEC04E-8003-40D5-A543-57FDF79421B6}" destId="{92856427-AE36-40AF-B3DF-00DDDA4A1AAC}" srcOrd="2" destOrd="0" parTransId="{E4F8144A-BBFF-43B4-BCB8-C1DA6876BA23}" sibTransId="{CD345F33-BA9D-4A34-8FEB-C2ABB5251095}"/>
    <dgm:cxn modelId="{F4FB69ED-C16F-4B49-B709-B1F6D737964F}" srcId="{F5BEC04E-8003-40D5-A543-57FDF79421B6}" destId="{FC44381D-2682-4C44-ABE1-9EDB93882BA3}" srcOrd="0" destOrd="0" parTransId="{30564BFE-5C49-4F6B-84CC-8C0D99D5509B}" sibTransId="{91C6E13E-30FE-4401-A3FF-239E5620B695}"/>
    <dgm:cxn modelId="{89D2DD28-CC05-44F6-9931-BEA50C8B84EE}" type="presOf" srcId="{91C6E13E-30FE-4401-A3FF-239E5620B695}" destId="{7AA37233-68C8-4392-8F3F-17E844638006}" srcOrd="0" destOrd="0" presId="urn:microsoft.com/office/officeart/2005/8/layout/process1"/>
    <dgm:cxn modelId="{BCF33968-6E70-4D32-825E-D27D0F09F9BF}" type="presOf" srcId="{585B012F-954F-44D9-B16C-773C1528129F}" destId="{1F8219F7-8081-4F7E-8E34-974AC0231FD1}" srcOrd="0" destOrd="0" presId="urn:microsoft.com/office/officeart/2005/8/layout/process1"/>
    <dgm:cxn modelId="{EE1F29EC-51B2-4FA3-B023-A5B386E849DF}" srcId="{F5BEC04E-8003-40D5-A543-57FDF79421B6}" destId="{063153DA-C511-49AA-821E-2CA612459742}" srcOrd="1" destOrd="0" parTransId="{1D3FDC42-2111-441E-BD0C-59AC3E080A11}" sibTransId="{585B012F-954F-44D9-B16C-773C1528129F}"/>
    <dgm:cxn modelId="{C958067F-897D-4E20-9E4D-AAAD9D36F073}" type="presParOf" srcId="{4B7B6D30-DAAE-4BE5-AD72-6FD507D86FD3}" destId="{CDE9B815-B6DC-48A7-8C32-A3C0D8B723BA}" srcOrd="0" destOrd="0" presId="urn:microsoft.com/office/officeart/2005/8/layout/process1"/>
    <dgm:cxn modelId="{EB30EB9E-975D-49FE-A546-F84F4221882A}" type="presParOf" srcId="{4B7B6D30-DAAE-4BE5-AD72-6FD507D86FD3}" destId="{7AA37233-68C8-4392-8F3F-17E844638006}" srcOrd="1" destOrd="0" presId="urn:microsoft.com/office/officeart/2005/8/layout/process1"/>
    <dgm:cxn modelId="{80454DA5-6395-46EF-AA39-2EB6FDA08D7B}" type="presParOf" srcId="{7AA37233-68C8-4392-8F3F-17E844638006}" destId="{953E3755-A612-41E7-8BC9-851313D2FABA}" srcOrd="0" destOrd="0" presId="urn:microsoft.com/office/officeart/2005/8/layout/process1"/>
    <dgm:cxn modelId="{8B82ACBF-DF8B-468B-95B5-ADD7D8EB9295}" type="presParOf" srcId="{4B7B6D30-DAAE-4BE5-AD72-6FD507D86FD3}" destId="{4FFF3F2E-0D00-433D-A6EB-D2CFA31BC284}" srcOrd="2" destOrd="0" presId="urn:microsoft.com/office/officeart/2005/8/layout/process1"/>
    <dgm:cxn modelId="{3EAD668A-8815-4594-A9D0-42B26A38C9A9}" type="presParOf" srcId="{4B7B6D30-DAAE-4BE5-AD72-6FD507D86FD3}" destId="{1F8219F7-8081-4F7E-8E34-974AC0231FD1}" srcOrd="3" destOrd="0" presId="urn:microsoft.com/office/officeart/2005/8/layout/process1"/>
    <dgm:cxn modelId="{804B4ACA-1759-4993-9E41-025F0620FF1D}" type="presParOf" srcId="{1F8219F7-8081-4F7E-8E34-974AC0231FD1}" destId="{C2165C5A-536B-45B1-84CD-DFAF2CCE902B}" srcOrd="0" destOrd="0" presId="urn:microsoft.com/office/officeart/2005/8/layout/process1"/>
    <dgm:cxn modelId="{0EEC8407-3428-4070-B740-C1B84F2199A5}" type="presParOf" srcId="{4B7B6D30-DAAE-4BE5-AD72-6FD507D86FD3}" destId="{A0E97D9B-F728-41E4-B648-4662A1EA058F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E9B815-B6DC-48A7-8C32-A3C0D8B723BA}">
      <dsp:nvSpPr>
        <dsp:cNvPr id="0" name=""/>
        <dsp:cNvSpPr/>
      </dsp:nvSpPr>
      <dsp:spPr>
        <a:xfrm>
          <a:off x="91364" y="0"/>
          <a:ext cx="2523869" cy="3200400"/>
        </a:xfrm>
        <a:prstGeom prst="roundRect">
          <a:avLst>
            <a:gd name="adj" fmla="val 10000"/>
          </a:avLst>
        </a:prstGeom>
        <a:solidFill>
          <a:schemeClr val="bg1"/>
        </a:solidFill>
        <a:ln w="63500" cap="flat" cmpd="sng" algn="ctr">
          <a:solidFill>
            <a:schemeClr val="tx2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>
              <a:solidFill>
                <a:sysClr val="windowText" lastClr="000000"/>
              </a:solidFill>
            </a:rPr>
            <a:t>Materials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>
              <a:solidFill>
                <a:sysClr val="windowText" lastClr="000000"/>
              </a:solidFill>
            </a:rPr>
            <a:t>Air cushion puck,Spark table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>
              <a:solidFill>
                <a:sysClr val="windowText" lastClr="000000"/>
              </a:solidFill>
            </a:rPr>
            <a:t>Pencil, string,newsprint paper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b="1" kern="1200">
            <a:solidFill>
              <a:sysClr val="windowText" lastClr="000000"/>
            </a:solidFill>
          </a:endParaRP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>
              <a:solidFill>
                <a:sysClr val="windowText" lastClr="000000"/>
              </a:solidFill>
            </a:rPr>
            <a:t>The Task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>
              <a:solidFill>
                <a:sysClr val="windowText" lastClr="000000"/>
              </a:solidFill>
            </a:rPr>
            <a:t>Attach a string and pencil to an air cushioned puck so that the puck will travel in a circular arc when given a forward push.  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b="0" kern="1200">
            <a:solidFill>
              <a:sysClr val="windowText" lastClr="000000"/>
            </a:solidFill>
          </a:endParaRPr>
        </a:p>
      </dsp:txBody>
      <dsp:txXfrm>
        <a:off x="165286" y="73922"/>
        <a:ext cx="2376025" cy="3052556"/>
      </dsp:txXfrm>
    </dsp:sp>
    <dsp:sp modelId="{7AA37233-68C8-4392-8F3F-17E844638006}">
      <dsp:nvSpPr>
        <dsp:cNvPr id="0" name=""/>
        <dsp:cNvSpPr/>
      </dsp:nvSpPr>
      <dsp:spPr>
        <a:xfrm>
          <a:off x="2691279" y="1479340"/>
          <a:ext cx="161218" cy="2417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2691279" y="1527684"/>
        <a:ext cx="112853" cy="145030"/>
      </dsp:txXfrm>
    </dsp:sp>
    <dsp:sp modelId="{4FFF3F2E-0D00-433D-A6EB-D2CFA31BC284}">
      <dsp:nvSpPr>
        <dsp:cNvPr id="0" name=""/>
        <dsp:cNvSpPr/>
      </dsp:nvSpPr>
      <dsp:spPr>
        <a:xfrm>
          <a:off x="2919419" y="32547"/>
          <a:ext cx="1793422" cy="3135304"/>
        </a:xfrm>
        <a:prstGeom prst="roundRect">
          <a:avLst>
            <a:gd name="adj" fmla="val 10000"/>
          </a:avLst>
        </a:prstGeom>
        <a:noFill/>
        <a:ln w="41275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b="1" kern="1200">
              <a:solidFill>
                <a:sysClr val="windowText" lastClr="000000"/>
              </a:solidFill>
            </a:rPr>
            <a:t>Analysis</a:t>
          </a:r>
        </a:p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solidFill>
                <a:sysClr val="windowText" lastClr="000000"/>
              </a:solidFill>
            </a:rPr>
            <a:t>Analyze the "spark dot" track of the puck to determine the average displacement vectors, velocity vectors  the average acceleration vectors around the track.</a:t>
          </a:r>
        </a:p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b="1" kern="1200">
              <a:solidFill>
                <a:sysClr val="windowText" lastClr="000000"/>
              </a:solidFill>
            </a:rPr>
            <a:t>Draw the average acceleration vectors on the track. </a:t>
          </a:r>
          <a:endParaRPr lang="en-US" sz="1600" kern="1200">
            <a:solidFill>
              <a:sysClr val="windowText" lastClr="000000"/>
            </a:solidFill>
          </a:endParaRPr>
        </a:p>
      </dsp:txBody>
      <dsp:txXfrm>
        <a:off x="2971947" y="85075"/>
        <a:ext cx="1688366" cy="3030248"/>
      </dsp:txXfrm>
    </dsp:sp>
    <dsp:sp modelId="{1F8219F7-8081-4F7E-8E34-974AC0231FD1}">
      <dsp:nvSpPr>
        <dsp:cNvPr id="0" name=""/>
        <dsp:cNvSpPr/>
      </dsp:nvSpPr>
      <dsp:spPr>
        <a:xfrm>
          <a:off x="4780261" y="1479340"/>
          <a:ext cx="142930" cy="2417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4780261" y="1527684"/>
        <a:ext cx="100051" cy="145030"/>
      </dsp:txXfrm>
    </dsp:sp>
    <dsp:sp modelId="{A0E97D9B-F728-41E4-B648-4662A1EA058F}">
      <dsp:nvSpPr>
        <dsp:cNvPr id="0" name=""/>
        <dsp:cNvSpPr/>
      </dsp:nvSpPr>
      <dsp:spPr>
        <a:xfrm>
          <a:off x="4982521" y="32547"/>
          <a:ext cx="1793422" cy="3135304"/>
        </a:xfrm>
        <a:prstGeom prst="roundRect">
          <a:avLst>
            <a:gd name="adj" fmla="val 10000"/>
          </a:avLst>
        </a:prstGeom>
        <a:noFill/>
        <a:ln w="41275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solidFill>
                <a:sysClr val="windowText" lastClr="000000"/>
              </a:solidFill>
            </a:rPr>
            <a:t>Compare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>
              <a:solidFill>
                <a:sysClr val="windowText" lastClr="000000"/>
              </a:solidFill>
            </a:rPr>
            <a:t>Reflect upon how the average acceleration vectors compare with your understanding of the nature of centripetal acceleration.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b="1" kern="1200">
            <a:solidFill>
              <a:sysClr val="windowText" lastClr="000000"/>
            </a:solidFill>
          </a:endParaRP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kern="1200">
              <a:solidFill>
                <a:sysClr val="windowText" lastClr="000000"/>
              </a:solidFill>
            </a:rPr>
            <a:t>Compare the results for the average acceleration vector magnitude with the calculated centripetal acceleration value</a:t>
          </a:r>
          <a:r>
            <a:rPr lang="en-US" sz="1400" b="0" kern="1200">
              <a:solidFill>
                <a:sysClr val="windowText" lastClr="000000"/>
              </a:solidFill>
            </a:rPr>
            <a:t>. </a:t>
          </a:r>
        </a:p>
      </dsp:txBody>
      <dsp:txXfrm>
        <a:off x="5035049" y="85075"/>
        <a:ext cx="1688366" cy="30302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1274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 Physics</vt:lpstr>
    </vt:vector>
  </TitlesOfParts>
  <Company>HP</Company>
  <LinksUpToDate>false</LinksUpToDate>
  <CharactersWithSpaces>7883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Physics</dc:title>
  <dc:creator>Ryan</dc:creator>
  <cp:lastModifiedBy>Ryan, Linda</cp:lastModifiedBy>
  <cp:revision>4</cp:revision>
  <cp:lastPrinted>2019-10-08T13:06:00Z</cp:lastPrinted>
  <dcterms:created xsi:type="dcterms:W3CDTF">2019-10-07T23:26:00Z</dcterms:created>
  <dcterms:modified xsi:type="dcterms:W3CDTF">2019-10-08T13:07:00Z</dcterms:modified>
</cp:coreProperties>
</file>