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Scenario and Model Milestone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Acosta, Locke Topping, Justin Crittenden, Evan Blem, Emad Syed, Miguel Lopez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Databoiz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https://github.com/GregAcosta/CS325-DB-Project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Last Modified: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November 2023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Name: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Retro Replay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Specialized retailer focused on vintage and retro gaming consoles. Our collection spans iconic systems, from the classic Atari to the renowned Nintendo 64. In addition to sales, we facilitate a trade-in program for enthusiasts looking to refresh their collections.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consoles do you sell?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oldest console?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Pokémon Red?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price of a SNES game?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members get a discount?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can we ship to?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do we handle returns?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good (condition-wise) must my console be in order to resell it?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if a customer cancels an order during shipment?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you guys sell the cords separately for older consoles?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you offer any repair or refurbishment services for old consoles?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can I get support if I face issues with a product I purchased?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General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are only allowed 1 primary contact email and 1 primary phone number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Cartridge Delivery Subscription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who opt for the cartridge delivery subscription can choose games for only one preferred console at a time.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 shipping if within the U.S.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do we ship to?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we charge for international shipping?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charge international shipping if the purchase total is above a certain $ amount?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Every customer that has a subscription has a 20% discount on all items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Somehow limit purchases when using the discount?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Subscription Discounts cannot be combined with regular sales prices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a monthly or yearly subscription?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Offer payment for turning in consoles/games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must submit a form indicating what they want to sell. We will reply ASAP with an offer. If accepted, we will send a shipping label and once the item(s) arrive, the payment will be submitted.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amount do we offer? Just make up a value.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reserve the right to refuse and anything that is non-repairable / damaged will get NOTHING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How does our warranty policy work?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retro consoles sold by us come with a 6-month limited warranty from the date of purchase.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retro games sold by us come with a 12-month limited warranty from the date of purchase.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How do we incentivize customers to register with our website?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give discounts or special deals? Clearance sales when stock is running low or hasn't been sold for a while?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subscription charges for first two months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recommendations from Users.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Inventory Management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inventory is low of a particular item, offer a larger $ value to incentivize sellers to sell to us.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there is an influx of a certain product, reduce the price of that item until a manageable quantity is reached. (What quantity?)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Return Policy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Refunds if item is broken or seal is destroyed.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regAcosta/CS325-DB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