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B172E" w14:textId="628A465B" w:rsidR="00717F54" w:rsidRPr="006E1CB7" w:rsidRDefault="006E1CB7" w:rsidP="006E1CB7">
      <w:pPr>
        <w:spacing w:after="0"/>
        <w:jc w:val="center"/>
        <w:rPr>
          <w:b/>
        </w:rPr>
      </w:pPr>
      <w:r w:rsidRPr="006E1CB7">
        <w:rPr>
          <w:b/>
        </w:rPr>
        <w:t>IST652 Scripting for Data Analysis</w:t>
      </w:r>
      <w:r w:rsidRPr="006E1CB7">
        <w:rPr>
          <w:b/>
        </w:rPr>
        <w:br/>
        <w:t>Project Report</w:t>
      </w:r>
    </w:p>
    <w:p w14:paraId="6DBA0ABD" w14:textId="5F9D8BD3" w:rsidR="006E1CB7" w:rsidRPr="006E1CB7" w:rsidRDefault="006E1CB7" w:rsidP="006E1CB7">
      <w:pPr>
        <w:spacing w:after="0"/>
        <w:jc w:val="center"/>
        <w:rPr>
          <w:b/>
        </w:rPr>
      </w:pPr>
      <w:r w:rsidRPr="006E1CB7">
        <w:rPr>
          <w:b/>
        </w:rPr>
        <w:t>Grading Rubric</w:t>
      </w:r>
    </w:p>
    <w:p w14:paraId="3A0A15C3" w14:textId="77777777" w:rsidR="006E1CB7" w:rsidRDefault="006E1CB7"/>
    <w:tbl>
      <w:tblPr>
        <w:tblStyle w:val="TableGrid"/>
        <w:tblW w:w="0" w:type="auto"/>
        <w:tblLook w:val="04A0" w:firstRow="1" w:lastRow="0" w:firstColumn="1" w:lastColumn="0" w:noHBand="0" w:noVBand="1"/>
      </w:tblPr>
      <w:tblGrid>
        <w:gridCol w:w="5575"/>
        <w:gridCol w:w="1800"/>
        <w:gridCol w:w="1885"/>
      </w:tblGrid>
      <w:tr w:rsidR="006E1CB7" w:rsidRPr="006E1CB7" w14:paraId="3FC9403C" w14:textId="77777777" w:rsidTr="006E1CB7">
        <w:tc>
          <w:tcPr>
            <w:tcW w:w="5575" w:type="dxa"/>
            <w:vMerge w:val="restart"/>
          </w:tcPr>
          <w:p w14:paraId="41FA09DB" w14:textId="7CCC5FFC" w:rsidR="006E1CB7" w:rsidRPr="006E1CB7" w:rsidRDefault="006E1CB7" w:rsidP="006E1CB7">
            <w:pPr>
              <w:pStyle w:val="Default"/>
              <w:jc w:val="center"/>
              <w:rPr>
                <w:rFonts w:asciiTheme="minorHAnsi" w:hAnsiTheme="minorHAnsi" w:cstheme="minorHAnsi"/>
                <w:b/>
                <w:sz w:val="22"/>
                <w:szCs w:val="22"/>
              </w:rPr>
            </w:pPr>
            <w:r w:rsidRPr="006E1CB7">
              <w:rPr>
                <w:rFonts w:asciiTheme="minorHAnsi" w:hAnsiTheme="minorHAnsi" w:cstheme="minorHAnsi"/>
                <w:b/>
                <w:sz w:val="22"/>
                <w:szCs w:val="22"/>
              </w:rPr>
              <w:t>Description</w:t>
            </w:r>
          </w:p>
        </w:tc>
        <w:tc>
          <w:tcPr>
            <w:tcW w:w="3685" w:type="dxa"/>
            <w:gridSpan w:val="2"/>
          </w:tcPr>
          <w:p w14:paraId="5D451F29" w14:textId="6E7E1106" w:rsidR="006E1CB7" w:rsidRPr="006E1CB7" w:rsidRDefault="006E1CB7" w:rsidP="006E1CB7">
            <w:pPr>
              <w:pStyle w:val="Default"/>
              <w:jc w:val="center"/>
              <w:rPr>
                <w:rFonts w:asciiTheme="minorHAnsi" w:hAnsiTheme="minorHAnsi" w:cstheme="minorHAnsi"/>
                <w:b/>
                <w:sz w:val="22"/>
                <w:szCs w:val="22"/>
              </w:rPr>
            </w:pPr>
            <w:r w:rsidRPr="006E1CB7">
              <w:rPr>
                <w:rFonts w:asciiTheme="minorHAnsi" w:hAnsiTheme="minorHAnsi" w:cstheme="minorHAnsi"/>
                <w:b/>
                <w:sz w:val="22"/>
                <w:szCs w:val="22"/>
              </w:rPr>
              <w:t>Points</w:t>
            </w:r>
          </w:p>
        </w:tc>
      </w:tr>
      <w:tr w:rsidR="006E1CB7" w:rsidRPr="006E1CB7" w14:paraId="31A9B652" w14:textId="77777777" w:rsidTr="006E1CB7">
        <w:tc>
          <w:tcPr>
            <w:tcW w:w="5575" w:type="dxa"/>
            <w:vMerge/>
          </w:tcPr>
          <w:p w14:paraId="0C71DCE6" w14:textId="77777777" w:rsidR="006E1CB7" w:rsidRPr="006E1CB7" w:rsidRDefault="006E1CB7" w:rsidP="00EB58DC">
            <w:pPr>
              <w:pStyle w:val="Default"/>
              <w:rPr>
                <w:rFonts w:asciiTheme="minorHAnsi" w:hAnsiTheme="minorHAnsi" w:cstheme="minorHAnsi"/>
                <w:b/>
                <w:sz w:val="22"/>
                <w:szCs w:val="22"/>
              </w:rPr>
            </w:pPr>
          </w:p>
        </w:tc>
        <w:tc>
          <w:tcPr>
            <w:tcW w:w="1800" w:type="dxa"/>
          </w:tcPr>
          <w:p w14:paraId="0734275E" w14:textId="5466CD61" w:rsidR="006E1CB7" w:rsidRPr="006E1CB7" w:rsidRDefault="006E1CB7" w:rsidP="006E1CB7">
            <w:pPr>
              <w:pStyle w:val="Default"/>
              <w:jc w:val="center"/>
              <w:rPr>
                <w:rFonts w:asciiTheme="minorHAnsi" w:hAnsiTheme="minorHAnsi" w:cstheme="minorHAnsi"/>
                <w:b/>
                <w:sz w:val="22"/>
                <w:szCs w:val="22"/>
              </w:rPr>
            </w:pPr>
            <w:r w:rsidRPr="006E1CB7">
              <w:rPr>
                <w:rFonts w:asciiTheme="minorHAnsi" w:hAnsiTheme="minorHAnsi" w:cstheme="minorHAnsi"/>
                <w:b/>
                <w:sz w:val="22"/>
                <w:szCs w:val="22"/>
              </w:rPr>
              <w:t>Possible</w:t>
            </w:r>
          </w:p>
        </w:tc>
        <w:tc>
          <w:tcPr>
            <w:tcW w:w="1885" w:type="dxa"/>
          </w:tcPr>
          <w:p w14:paraId="76D70362" w14:textId="7068A90A" w:rsidR="006E1CB7" w:rsidRPr="006E1CB7" w:rsidRDefault="006E1CB7" w:rsidP="006E1CB7">
            <w:pPr>
              <w:pStyle w:val="Default"/>
              <w:jc w:val="center"/>
              <w:rPr>
                <w:rFonts w:asciiTheme="minorHAnsi" w:hAnsiTheme="minorHAnsi" w:cstheme="minorHAnsi"/>
                <w:b/>
                <w:sz w:val="22"/>
                <w:szCs w:val="22"/>
              </w:rPr>
            </w:pPr>
            <w:r w:rsidRPr="006E1CB7">
              <w:rPr>
                <w:rFonts w:asciiTheme="minorHAnsi" w:hAnsiTheme="minorHAnsi" w:cstheme="minorHAnsi"/>
                <w:b/>
                <w:sz w:val="22"/>
                <w:szCs w:val="22"/>
              </w:rPr>
              <w:t>Earned</w:t>
            </w:r>
          </w:p>
        </w:tc>
      </w:tr>
      <w:tr w:rsidR="006E1CB7" w:rsidRPr="006E1CB7" w14:paraId="233F78EA" w14:textId="3E2A4854" w:rsidTr="006E1CB7">
        <w:tc>
          <w:tcPr>
            <w:tcW w:w="5575" w:type="dxa"/>
          </w:tcPr>
          <w:p w14:paraId="6C8C12E8" w14:textId="77777777" w:rsidR="006E1CB7" w:rsidRPr="006E1CB7" w:rsidRDefault="006E1CB7" w:rsidP="00EB58DC">
            <w:pPr>
              <w:pStyle w:val="Default"/>
              <w:rPr>
                <w:rFonts w:asciiTheme="minorHAnsi" w:hAnsiTheme="minorHAnsi" w:cstheme="minorHAnsi"/>
                <w:sz w:val="22"/>
                <w:szCs w:val="22"/>
              </w:rPr>
            </w:pPr>
            <w:bookmarkStart w:id="0" w:name="_GoBack" w:colFirst="1" w:colLast="2"/>
            <w:r w:rsidRPr="006E1CB7">
              <w:rPr>
                <w:rFonts w:asciiTheme="minorHAnsi" w:hAnsiTheme="minorHAnsi" w:cstheme="minorHAnsi"/>
                <w:sz w:val="22"/>
                <w:szCs w:val="22"/>
              </w:rPr>
              <w:t>State in what way you intend for your project to be larger in scope than either of the homework assignments. The scale of the final project must be larger in scope than the homework assignments in at least one of the following dimensions:</w:t>
            </w:r>
          </w:p>
          <w:p w14:paraId="27C7E835" w14:textId="04F63CAD" w:rsidR="006E1CB7" w:rsidRPr="006E1CB7" w:rsidRDefault="006E1CB7" w:rsidP="006E1CB7">
            <w:pPr>
              <w:pStyle w:val="Default"/>
              <w:numPr>
                <w:ilvl w:val="0"/>
                <w:numId w:val="1"/>
              </w:numPr>
              <w:rPr>
                <w:rFonts w:asciiTheme="minorHAnsi" w:hAnsiTheme="minorHAnsi" w:cstheme="minorHAnsi"/>
                <w:sz w:val="22"/>
                <w:szCs w:val="22"/>
              </w:rPr>
            </w:pPr>
            <w:r w:rsidRPr="006E1CB7">
              <w:rPr>
                <w:rFonts w:asciiTheme="minorHAnsi" w:hAnsiTheme="minorHAnsi" w:cstheme="minorHAnsi"/>
                <w:sz w:val="22"/>
                <w:szCs w:val="22"/>
              </w:rPr>
              <w:t>Incorporating multiple data sets, possibly combining structured, semistructured, or text data</w:t>
            </w:r>
          </w:p>
          <w:p w14:paraId="607803E3" w14:textId="7C08EF53" w:rsidR="006E1CB7" w:rsidRPr="006E1CB7" w:rsidRDefault="006E1CB7" w:rsidP="006E1CB7">
            <w:pPr>
              <w:pStyle w:val="Default"/>
              <w:numPr>
                <w:ilvl w:val="0"/>
                <w:numId w:val="1"/>
              </w:numPr>
              <w:rPr>
                <w:rFonts w:asciiTheme="minorHAnsi" w:hAnsiTheme="minorHAnsi" w:cstheme="minorHAnsi"/>
                <w:sz w:val="22"/>
                <w:szCs w:val="22"/>
              </w:rPr>
            </w:pPr>
            <w:r w:rsidRPr="006E1CB7">
              <w:rPr>
                <w:rFonts w:asciiTheme="minorHAnsi" w:hAnsiTheme="minorHAnsi" w:cstheme="minorHAnsi"/>
                <w:sz w:val="22"/>
                <w:szCs w:val="22"/>
              </w:rPr>
              <w:t>Conducting additional related analysis questions (either more complex questions or more questions)</w:t>
            </w:r>
          </w:p>
          <w:p w14:paraId="427BD24C" w14:textId="4EA2BBE9" w:rsidR="006E1CB7" w:rsidRPr="006E1CB7" w:rsidRDefault="006E1CB7" w:rsidP="006E1CB7">
            <w:pPr>
              <w:pStyle w:val="Default"/>
              <w:numPr>
                <w:ilvl w:val="0"/>
                <w:numId w:val="1"/>
              </w:numPr>
              <w:rPr>
                <w:rFonts w:asciiTheme="minorHAnsi" w:hAnsiTheme="minorHAnsi" w:cstheme="minorHAnsi"/>
                <w:sz w:val="22"/>
                <w:szCs w:val="22"/>
              </w:rPr>
            </w:pPr>
            <w:r w:rsidRPr="006E1CB7">
              <w:rPr>
                <w:rFonts w:asciiTheme="minorHAnsi" w:hAnsiTheme="minorHAnsi" w:cstheme="minorHAnsi"/>
                <w:sz w:val="22"/>
                <w:szCs w:val="22"/>
              </w:rPr>
              <w:t>Including additional types of analysis or collecting data, e.g., using another API or social network analysis</w:t>
            </w:r>
          </w:p>
        </w:tc>
        <w:tc>
          <w:tcPr>
            <w:tcW w:w="1800" w:type="dxa"/>
          </w:tcPr>
          <w:p w14:paraId="4C0272BB" w14:textId="2A370295" w:rsidR="006E1CB7" w:rsidRPr="006E1CB7" w:rsidRDefault="006E1CB7" w:rsidP="00D564EE">
            <w:pPr>
              <w:pStyle w:val="Default"/>
              <w:jc w:val="center"/>
              <w:rPr>
                <w:rFonts w:asciiTheme="minorHAnsi" w:hAnsiTheme="minorHAnsi" w:cstheme="minorHAnsi"/>
                <w:sz w:val="22"/>
                <w:szCs w:val="22"/>
              </w:rPr>
            </w:pPr>
            <w:r w:rsidRPr="006E1CB7">
              <w:rPr>
                <w:rFonts w:asciiTheme="minorHAnsi" w:hAnsiTheme="minorHAnsi" w:cstheme="minorHAnsi"/>
                <w:sz w:val="22"/>
                <w:szCs w:val="22"/>
              </w:rPr>
              <w:t>25</w:t>
            </w:r>
          </w:p>
        </w:tc>
        <w:tc>
          <w:tcPr>
            <w:tcW w:w="1885" w:type="dxa"/>
          </w:tcPr>
          <w:p w14:paraId="77258CBD" w14:textId="77777777" w:rsidR="006E1CB7" w:rsidRPr="006E1CB7" w:rsidRDefault="006E1CB7" w:rsidP="00D564EE">
            <w:pPr>
              <w:pStyle w:val="Default"/>
              <w:jc w:val="center"/>
              <w:rPr>
                <w:rFonts w:asciiTheme="minorHAnsi" w:hAnsiTheme="minorHAnsi" w:cstheme="minorHAnsi"/>
                <w:sz w:val="22"/>
                <w:szCs w:val="22"/>
              </w:rPr>
            </w:pPr>
          </w:p>
        </w:tc>
      </w:tr>
      <w:tr w:rsidR="006E1CB7" w:rsidRPr="006E1CB7" w14:paraId="26268E61" w14:textId="769520C6" w:rsidTr="006E1CB7">
        <w:tc>
          <w:tcPr>
            <w:tcW w:w="5575" w:type="dxa"/>
          </w:tcPr>
          <w:p w14:paraId="550E718A" w14:textId="46E1508B" w:rsidR="006E1CB7" w:rsidRPr="006E1CB7" w:rsidRDefault="006E1CB7" w:rsidP="00EB58DC">
            <w:pPr>
              <w:pStyle w:val="Default"/>
              <w:rPr>
                <w:rFonts w:asciiTheme="minorHAnsi" w:hAnsiTheme="minorHAnsi" w:cstheme="minorHAnsi"/>
                <w:sz w:val="22"/>
                <w:szCs w:val="22"/>
              </w:rPr>
            </w:pPr>
            <w:r w:rsidRPr="006E1CB7">
              <w:rPr>
                <w:rFonts w:asciiTheme="minorHAnsi" w:hAnsiTheme="minorHAnsi" w:cstheme="minorHAnsi"/>
                <w:sz w:val="22"/>
                <w:szCs w:val="22"/>
              </w:rPr>
              <w:t>Describe the data and its source(s), including any preprocessing</w:t>
            </w:r>
          </w:p>
        </w:tc>
        <w:tc>
          <w:tcPr>
            <w:tcW w:w="1800" w:type="dxa"/>
          </w:tcPr>
          <w:p w14:paraId="169A26EE" w14:textId="22E09AD3" w:rsidR="006E1CB7" w:rsidRPr="006E1CB7" w:rsidRDefault="006E1CB7" w:rsidP="00D564EE">
            <w:pPr>
              <w:pStyle w:val="Default"/>
              <w:jc w:val="center"/>
              <w:rPr>
                <w:rFonts w:asciiTheme="minorHAnsi" w:hAnsiTheme="minorHAnsi" w:cstheme="minorHAnsi"/>
                <w:sz w:val="22"/>
                <w:szCs w:val="22"/>
              </w:rPr>
            </w:pPr>
            <w:r w:rsidRPr="006E1CB7">
              <w:rPr>
                <w:rFonts w:asciiTheme="minorHAnsi" w:hAnsiTheme="minorHAnsi" w:cstheme="minorHAnsi"/>
                <w:sz w:val="22"/>
                <w:szCs w:val="22"/>
              </w:rPr>
              <w:t>15</w:t>
            </w:r>
          </w:p>
        </w:tc>
        <w:tc>
          <w:tcPr>
            <w:tcW w:w="1885" w:type="dxa"/>
          </w:tcPr>
          <w:p w14:paraId="52173E58" w14:textId="77777777" w:rsidR="006E1CB7" w:rsidRPr="006E1CB7" w:rsidRDefault="006E1CB7" w:rsidP="00D564EE">
            <w:pPr>
              <w:pStyle w:val="Default"/>
              <w:jc w:val="center"/>
              <w:rPr>
                <w:rFonts w:asciiTheme="minorHAnsi" w:hAnsiTheme="minorHAnsi" w:cstheme="minorHAnsi"/>
                <w:sz w:val="22"/>
                <w:szCs w:val="22"/>
              </w:rPr>
            </w:pPr>
          </w:p>
        </w:tc>
      </w:tr>
      <w:tr w:rsidR="006E1CB7" w:rsidRPr="006E1CB7" w14:paraId="60ADF2FF" w14:textId="60BF9DE5" w:rsidTr="006E1CB7">
        <w:tc>
          <w:tcPr>
            <w:tcW w:w="5575" w:type="dxa"/>
          </w:tcPr>
          <w:p w14:paraId="3030F183" w14:textId="62FDA21E" w:rsidR="006E1CB7" w:rsidRPr="006E1CB7" w:rsidRDefault="006E1CB7" w:rsidP="00EB58DC">
            <w:pPr>
              <w:pStyle w:val="Default"/>
              <w:rPr>
                <w:rFonts w:asciiTheme="minorHAnsi" w:hAnsiTheme="minorHAnsi" w:cstheme="minorHAnsi"/>
                <w:sz w:val="22"/>
                <w:szCs w:val="22"/>
              </w:rPr>
            </w:pPr>
            <w:r w:rsidRPr="006E1CB7">
              <w:rPr>
                <w:rFonts w:asciiTheme="minorHAnsi" w:hAnsiTheme="minorHAnsi" w:cstheme="minorHAnsi"/>
                <w:sz w:val="22"/>
                <w:szCs w:val="22"/>
              </w:rPr>
              <w:t xml:space="preserve">Describe </w:t>
            </w:r>
            <w:proofErr w:type="gramStart"/>
            <w:r w:rsidRPr="006E1CB7">
              <w:rPr>
                <w:rFonts w:asciiTheme="minorHAnsi" w:hAnsiTheme="minorHAnsi" w:cstheme="minorHAnsi"/>
                <w:sz w:val="22"/>
                <w:szCs w:val="22"/>
              </w:rPr>
              <w:t xml:space="preserve">the </w:t>
            </w:r>
            <w:r w:rsidRPr="006E1CB7">
              <w:rPr>
                <w:rFonts w:asciiTheme="minorHAnsi" w:hAnsiTheme="minorHAnsi" w:cstheme="minorHAnsi"/>
                <w:sz w:val="22"/>
                <w:szCs w:val="22"/>
              </w:rPr>
              <w:t xml:space="preserve"> methods</w:t>
            </w:r>
            <w:proofErr w:type="gramEnd"/>
            <w:r w:rsidRPr="006E1CB7">
              <w:rPr>
                <w:rFonts w:asciiTheme="minorHAnsi" w:hAnsiTheme="minorHAnsi" w:cstheme="minorHAnsi"/>
                <w:sz w:val="22"/>
                <w:szCs w:val="22"/>
              </w:rPr>
              <w:t xml:space="preserve"> of analysis, including the questions that will be answered, in what fields the data will be used, and what the resulting output will be</w:t>
            </w:r>
          </w:p>
        </w:tc>
        <w:tc>
          <w:tcPr>
            <w:tcW w:w="1800" w:type="dxa"/>
          </w:tcPr>
          <w:p w14:paraId="10A667DD" w14:textId="5BCB6841" w:rsidR="006E1CB7" w:rsidRPr="006E1CB7" w:rsidRDefault="006E1CB7" w:rsidP="00D564EE">
            <w:pPr>
              <w:pStyle w:val="Default"/>
              <w:jc w:val="center"/>
              <w:rPr>
                <w:rFonts w:asciiTheme="minorHAnsi" w:hAnsiTheme="minorHAnsi" w:cstheme="minorHAnsi"/>
                <w:sz w:val="22"/>
                <w:szCs w:val="22"/>
              </w:rPr>
            </w:pPr>
            <w:r w:rsidRPr="006E1CB7">
              <w:rPr>
                <w:rFonts w:asciiTheme="minorHAnsi" w:hAnsiTheme="minorHAnsi" w:cstheme="minorHAnsi"/>
                <w:sz w:val="22"/>
                <w:szCs w:val="22"/>
              </w:rPr>
              <w:t>25</w:t>
            </w:r>
          </w:p>
        </w:tc>
        <w:tc>
          <w:tcPr>
            <w:tcW w:w="1885" w:type="dxa"/>
          </w:tcPr>
          <w:p w14:paraId="3219318F" w14:textId="77777777" w:rsidR="006E1CB7" w:rsidRPr="006E1CB7" w:rsidRDefault="006E1CB7" w:rsidP="00D564EE">
            <w:pPr>
              <w:pStyle w:val="Default"/>
              <w:jc w:val="center"/>
              <w:rPr>
                <w:rFonts w:asciiTheme="minorHAnsi" w:hAnsiTheme="minorHAnsi" w:cstheme="minorHAnsi"/>
                <w:sz w:val="22"/>
                <w:szCs w:val="22"/>
              </w:rPr>
            </w:pPr>
          </w:p>
        </w:tc>
      </w:tr>
      <w:tr w:rsidR="006E1CB7" w:rsidRPr="006E1CB7" w14:paraId="40DCD71F" w14:textId="57132910" w:rsidTr="006E1CB7">
        <w:tc>
          <w:tcPr>
            <w:tcW w:w="5575" w:type="dxa"/>
          </w:tcPr>
          <w:p w14:paraId="1B91BBC3" w14:textId="46E30D5C" w:rsidR="006E1CB7" w:rsidRPr="006E1CB7" w:rsidRDefault="006E1CB7" w:rsidP="006E1CB7">
            <w:pPr>
              <w:rPr>
                <w:rFonts w:cstheme="minorHAnsi"/>
              </w:rPr>
            </w:pPr>
            <w:r w:rsidRPr="006E1CB7">
              <w:rPr>
                <w:rFonts w:cstheme="minorHAnsi"/>
              </w:rPr>
              <w:t>Include an overall description of the program</w:t>
            </w:r>
            <w:r w:rsidRPr="006E1CB7">
              <w:rPr>
                <w:rFonts w:cstheme="minorHAnsi"/>
              </w:rPr>
              <w:t xml:space="preserve">. </w:t>
            </w:r>
            <w:r w:rsidRPr="006E1CB7">
              <w:rPr>
                <w:rFonts w:cstheme="minorHAnsi"/>
              </w:rPr>
              <w:t>If your project is a group project, describe the tasks and roles of each member of the group</w:t>
            </w:r>
          </w:p>
        </w:tc>
        <w:tc>
          <w:tcPr>
            <w:tcW w:w="1800" w:type="dxa"/>
          </w:tcPr>
          <w:p w14:paraId="092CE232" w14:textId="77777777" w:rsidR="006E1CB7" w:rsidRPr="006E1CB7" w:rsidRDefault="006E1CB7" w:rsidP="00D564EE">
            <w:pPr>
              <w:jc w:val="center"/>
              <w:rPr>
                <w:rFonts w:cstheme="minorHAnsi"/>
              </w:rPr>
            </w:pPr>
          </w:p>
        </w:tc>
        <w:tc>
          <w:tcPr>
            <w:tcW w:w="1885" w:type="dxa"/>
          </w:tcPr>
          <w:p w14:paraId="151B3E0E" w14:textId="77777777" w:rsidR="006E1CB7" w:rsidRPr="006E1CB7" w:rsidRDefault="006E1CB7" w:rsidP="00D564EE">
            <w:pPr>
              <w:jc w:val="center"/>
              <w:rPr>
                <w:rFonts w:cstheme="minorHAnsi"/>
              </w:rPr>
            </w:pPr>
          </w:p>
        </w:tc>
      </w:tr>
      <w:tr w:rsidR="006E1CB7" w:rsidRPr="006E1CB7" w14:paraId="725356A3" w14:textId="559F2788" w:rsidTr="006E1CB7">
        <w:tc>
          <w:tcPr>
            <w:tcW w:w="5575" w:type="dxa"/>
          </w:tcPr>
          <w:p w14:paraId="116888C3" w14:textId="731734C5" w:rsidR="006E1CB7" w:rsidRPr="006E1CB7" w:rsidRDefault="006E1CB7" w:rsidP="006E1CB7">
            <w:pPr>
              <w:pStyle w:val="Default"/>
              <w:rPr>
                <w:rFonts w:asciiTheme="minorHAnsi" w:hAnsiTheme="minorHAnsi" w:cstheme="minorHAnsi"/>
                <w:sz w:val="22"/>
                <w:szCs w:val="22"/>
              </w:rPr>
            </w:pPr>
            <w:r w:rsidRPr="006E1CB7">
              <w:rPr>
                <w:rFonts w:asciiTheme="minorHAnsi" w:hAnsiTheme="minorHAnsi" w:cstheme="minorHAnsi"/>
                <w:sz w:val="22"/>
                <w:szCs w:val="22"/>
              </w:rPr>
              <w:t xml:space="preserve">The Python program, documented with comments </w:t>
            </w:r>
          </w:p>
        </w:tc>
        <w:tc>
          <w:tcPr>
            <w:tcW w:w="1800" w:type="dxa"/>
          </w:tcPr>
          <w:p w14:paraId="45DB5165" w14:textId="0AF6B86A" w:rsidR="006E1CB7" w:rsidRPr="006E1CB7" w:rsidRDefault="006E1CB7" w:rsidP="00D564EE">
            <w:pPr>
              <w:pStyle w:val="Default"/>
              <w:jc w:val="center"/>
              <w:rPr>
                <w:rFonts w:asciiTheme="minorHAnsi" w:hAnsiTheme="minorHAnsi" w:cstheme="minorHAnsi"/>
                <w:sz w:val="22"/>
                <w:szCs w:val="22"/>
              </w:rPr>
            </w:pPr>
            <w:r w:rsidRPr="006E1CB7">
              <w:rPr>
                <w:rFonts w:asciiTheme="minorHAnsi" w:hAnsiTheme="minorHAnsi" w:cstheme="minorHAnsi"/>
                <w:sz w:val="22"/>
                <w:szCs w:val="22"/>
              </w:rPr>
              <w:t>25</w:t>
            </w:r>
          </w:p>
        </w:tc>
        <w:tc>
          <w:tcPr>
            <w:tcW w:w="1885" w:type="dxa"/>
          </w:tcPr>
          <w:p w14:paraId="55BC7528" w14:textId="77777777" w:rsidR="006E1CB7" w:rsidRPr="006E1CB7" w:rsidRDefault="006E1CB7" w:rsidP="00D564EE">
            <w:pPr>
              <w:pStyle w:val="Default"/>
              <w:jc w:val="center"/>
              <w:rPr>
                <w:rFonts w:asciiTheme="minorHAnsi" w:hAnsiTheme="minorHAnsi" w:cstheme="minorHAnsi"/>
                <w:sz w:val="22"/>
                <w:szCs w:val="22"/>
              </w:rPr>
            </w:pPr>
          </w:p>
        </w:tc>
      </w:tr>
      <w:tr w:rsidR="006E1CB7" w:rsidRPr="006E1CB7" w14:paraId="76776027" w14:textId="39E756D3" w:rsidTr="006E1CB7">
        <w:tc>
          <w:tcPr>
            <w:tcW w:w="5575" w:type="dxa"/>
          </w:tcPr>
          <w:p w14:paraId="022F9518" w14:textId="0FC08CBD" w:rsidR="006E1CB7" w:rsidRPr="006E1CB7" w:rsidRDefault="006E1CB7" w:rsidP="006E1CB7">
            <w:pPr>
              <w:rPr>
                <w:rFonts w:cstheme="minorHAnsi"/>
              </w:rPr>
            </w:pPr>
            <w:r w:rsidRPr="006E1CB7">
              <w:rPr>
                <w:rFonts w:cstheme="minorHAnsi"/>
              </w:rPr>
              <w:t>The output(s) of the program</w:t>
            </w:r>
          </w:p>
        </w:tc>
        <w:tc>
          <w:tcPr>
            <w:tcW w:w="1800" w:type="dxa"/>
          </w:tcPr>
          <w:p w14:paraId="4CED2C83" w14:textId="57174A66" w:rsidR="006E1CB7" w:rsidRPr="006E1CB7" w:rsidRDefault="006E1CB7" w:rsidP="00D564EE">
            <w:pPr>
              <w:jc w:val="center"/>
              <w:rPr>
                <w:rFonts w:cstheme="minorHAnsi"/>
              </w:rPr>
            </w:pPr>
            <w:r w:rsidRPr="006E1CB7">
              <w:rPr>
                <w:rFonts w:cstheme="minorHAnsi"/>
              </w:rPr>
              <w:t>10</w:t>
            </w:r>
          </w:p>
        </w:tc>
        <w:tc>
          <w:tcPr>
            <w:tcW w:w="1885" w:type="dxa"/>
          </w:tcPr>
          <w:p w14:paraId="7AFAA794" w14:textId="77777777" w:rsidR="006E1CB7" w:rsidRPr="006E1CB7" w:rsidRDefault="006E1CB7" w:rsidP="00D564EE">
            <w:pPr>
              <w:jc w:val="center"/>
              <w:rPr>
                <w:rFonts w:cstheme="minorHAnsi"/>
              </w:rPr>
            </w:pPr>
          </w:p>
        </w:tc>
      </w:tr>
      <w:tr w:rsidR="006E1CB7" w:rsidRPr="006E1CB7" w14:paraId="41C54A56" w14:textId="77777777" w:rsidTr="006E1CB7">
        <w:tc>
          <w:tcPr>
            <w:tcW w:w="5575" w:type="dxa"/>
          </w:tcPr>
          <w:p w14:paraId="38B65767" w14:textId="5E07231F" w:rsidR="006E1CB7" w:rsidRPr="006E1CB7" w:rsidRDefault="006E1CB7" w:rsidP="006E1CB7">
            <w:pPr>
              <w:rPr>
                <w:rFonts w:cstheme="minorHAnsi"/>
              </w:rPr>
            </w:pPr>
            <w:r w:rsidRPr="006E1CB7">
              <w:rPr>
                <w:rFonts w:cstheme="minorHAnsi"/>
              </w:rPr>
              <w:t>Total</w:t>
            </w:r>
          </w:p>
        </w:tc>
        <w:tc>
          <w:tcPr>
            <w:tcW w:w="1800" w:type="dxa"/>
          </w:tcPr>
          <w:p w14:paraId="4643E322" w14:textId="0FECF939" w:rsidR="006E1CB7" w:rsidRPr="006E1CB7" w:rsidRDefault="006E1CB7" w:rsidP="00D564EE">
            <w:pPr>
              <w:jc w:val="center"/>
              <w:rPr>
                <w:rFonts w:cstheme="minorHAnsi"/>
              </w:rPr>
            </w:pPr>
            <w:r w:rsidRPr="006E1CB7">
              <w:rPr>
                <w:rFonts w:cstheme="minorHAnsi"/>
              </w:rPr>
              <w:t>100</w:t>
            </w:r>
          </w:p>
        </w:tc>
        <w:tc>
          <w:tcPr>
            <w:tcW w:w="1885" w:type="dxa"/>
          </w:tcPr>
          <w:p w14:paraId="356D6B97" w14:textId="77777777" w:rsidR="006E1CB7" w:rsidRPr="006E1CB7" w:rsidRDefault="006E1CB7" w:rsidP="00D564EE">
            <w:pPr>
              <w:jc w:val="center"/>
              <w:rPr>
                <w:rFonts w:cstheme="minorHAnsi"/>
              </w:rPr>
            </w:pPr>
          </w:p>
        </w:tc>
      </w:tr>
      <w:bookmarkEnd w:id="0"/>
    </w:tbl>
    <w:p w14:paraId="1FA1C26B" w14:textId="6F67531B" w:rsidR="00717F54" w:rsidRDefault="00717F54" w:rsidP="006E1CB7"/>
    <w:p w14:paraId="69EC188F" w14:textId="6F1CF0FC" w:rsidR="006E1CB7" w:rsidRDefault="006E1CB7" w:rsidP="006E1CB7">
      <w:r>
        <w:t>Comments:</w:t>
      </w:r>
    </w:p>
    <w:p w14:paraId="4455D9C0" w14:textId="2C8F6B4D" w:rsidR="006E1CB7" w:rsidRDefault="006E1CB7" w:rsidP="006E1CB7"/>
    <w:p w14:paraId="15142691" w14:textId="5501F101" w:rsidR="006E1CB7" w:rsidRDefault="006E1CB7" w:rsidP="006E1CB7">
      <w:r>
        <w:t>Dr. Block</w:t>
      </w:r>
    </w:p>
    <w:sectPr w:rsidR="006E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C52"/>
    <w:multiLevelType w:val="hybridMultilevel"/>
    <w:tmpl w:val="302E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54"/>
    <w:rsid w:val="006E1CB7"/>
    <w:rsid w:val="00717F54"/>
    <w:rsid w:val="00D5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9A69"/>
  <w15:chartTrackingRefBased/>
  <w15:docId w15:val="{CE687EE9-8CA0-4DE4-B559-FD55BE60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F5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6E1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Block</dc:creator>
  <cp:keywords/>
  <dc:description/>
  <cp:lastModifiedBy>Gregory Block</cp:lastModifiedBy>
  <cp:revision>2</cp:revision>
  <dcterms:created xsi:type="dcterms:W3CDTF">2018-12-24T15:01:00Z</dcterms:created>
  <dcterms:modified xsi:type="dcterms:W3CDTF">2018-12-24T15:23:00Z</dcterms:modified>
</cp:coreProperties>
</file>