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7FA" w:rsidRPr="00CD5140" w:rsidRDefault="00CD5140" w:rsidP="00DB27FA">
      <w:pPr>
        <w:pBdr>
          <w:bottom w:val="thickThinSmallGap" w:sz="24" w:space="1" w:color="auto"/>
        </w:pBdr>
        <w:rPr>
          <w:lang w:val="en-US"/>
        </w:rPr>
      </w:pPr>
      <w:r>
        <w:rPr>
          <w:lang w:val="en-US"/>
        </w:rPr>
        <w:t xml:space="preserve">Author : </w:t>
      </w:r>
      <w:r w:rsidR="00DB27FA">
        <w:t>Αυγέρης</w:t>
      </w:r>
      <w:r w:rsidR="00DB27FA" w:rsidRPr="00147D0F">
        <w:rPr>
          <w:lang w:val="en-US"/>
        </w:rPr>
        <w:t xml:space="preserve"> </w:t>
      </w:r>
      <w:r w:rsidR="00DB27FA">
        <w:t>Νικόλαος</w:t>
      </w:r>
      <w:r w:rsidR="00DB27FA" w:rsidRPr="00147D0F">
        <w:rPr>
          <w:lang w:val="en-US"/>
        </w:rPr>
        <w:t xml:space="preserve"> 1067508</w:t>
      </w:r>
      <w:r>
        <w:rPr>
          <w:lang w:val="en-US"/>
        </w:rPr>
        <w:t xml:space="preserve">     </w:t>
      </w:r>
      <w:r w:rsidRPr="0055574B">
        <w:rPr>
          <w:lang w:val="en-US"/>
        </w:rPr>
        <w:t xml:space="preserve">                              </w:t>
      </w:r>
      <w:r>
        <w:rPr>
          <w:lang w:val="en-US"/>
        </w:rPr>
        <w:t xml:space="preserve">  </w:t>
      </w:r>
    </w:p>
    <w:p w:rsidR="00DB27FA" w:rsidRPr="0055574B" w:rsidRDefault="00147D0F" w:rsidP="00DB27FA">
      <w:pPr>
        <w:pBdr>
          <w:bottom w:val="thickThinSmallGap" w:sz="24" w:space="1" w:color="auto"/>
        </w:pBdr>
        <w:rPr>
          <w:lang w:val="en-US"/>
        </w:rPr>
      </w:pPr>
      <w:r w:rsidRPr="00147D0F">
        <w:rPr>
          <w:lang w:val="en-US"/>
        </w:rPr>
        <w:t>Team</w:t>
      </w:r>
      <w:r w:rsidRPr="0055574B">
        <w:rPr>
          <w:lang w:val="en-US"/>
        </w:rPr>
        <w:t>-</w:t>
      </w:r>
      <w:r w:rsidRPr="00147D0F">
        <w:rPr>
          <w:lang w:val="en-US"/>
        </w:rPr>
        <w:t>risk</w:t>
      </w:r>
      <w:r w:rsidRPr="0055574B">
        <w:rPr>
          <w:lang w:val="en-US"/>
        </w:rPr>
        <w:t>-</w:t>
      </w:r>
      <w:r w:rsidRPr="00147D0F">
        <w:rPr>
          <w:lang w:val="en-US"/>
        </w:rPr>
        <w:t>assessment</w:t>
      </w:r>
      <w:r w:rsidRPr="0055574B">
        <w:rPr>
          <w:lang w:val="en-US"/>
        </w:rPr>
        <w:t>-</w:t>
      </w:r>
      <w:r w:rsidRPr="00147D0F">
        <w:rPr>
          <w:lang w:val="en-US"/>
        </w:rPr>
        <w:t>v</w:t>
      </w:r>
      <w:r w:rsidRPr="0055574B">
        <w:rPr>
          <w:lang w:val="en-US"/>
        </w:rPr>
        <w:t>0.1</w:t>
      </w:r>
    </w:p>
    <w:p w:rsidR="002B4E8E" w:rsidRDefault="002B4E8E" w:rsidP="002B4E8E">
      <w:r>
        <w:t xml:space="preserve">Κίνδυνος 1  : Έλλειψη συχνής επικοινωνίας. Τα μέλη της ομάδας διαμένουν </w:t>
      </w:r>
    </w:p>
    <w:p w:rsidR="002B4E8E" w:rsidRDefault="002B4E8E" w:rsidP="002B4E8E">
      <w:r>
        <w:t xml:space="preserve">             </w:t>
      </w:r>
      <w:r w:rsidRPr="002B4E8E">
        <w:t xml:space="preserve">         </w:t>
      </w:r>
      <w:r>
        <w:t xml:space="preserve"> σε διαφορετικές περιοχές και συχνά διαθέτουν περιορισμένο </w:t>
      </w:r>
    </w:p>
    <w:p w:rsidR="002B4E8E" w:rsidRDefault="002B4E8E" w:rsidP="002B4E8E">
      <w:r>
        <w:t xml:space="preserve">              </w:t>
      </w:r>
      <w:r w:rsidRPr="00CD5140">
        <w:t xml:space="preserve">         </w:t>
      </w:r>
      <w:r>
        <w:t>χρόνο.</w:t>
      </w:r>
    </w:p>
    <w:p w:rsidR="002B4E8E" w:rsidRDefault="002B4E8E" w:rsidP="002B4E8E"/>
    <w:p w:rsidR="002B4E8E" w:rsidRDefault="002B4E8E" w:rsidP="002B4E8E">
      <w:r>
        <w:t>Πιθανότητα κινδύνου : Μικρή.</w:t>
      </w:r>
    </w:p>
    <w:p w:rsidR="002B4E8E" w:rsidRDefault="002B4E8E" w:rsidP="002B4E8E"/>
    <w:p w:rsidR="002B4E8E" w:rsidRPr="002B4E8E" w:rsidRDefault="002B4E8E" w:rsidP="002B4E8E">
      <w:r>
        <w:t>Συνδεόμενη δραστηριότητα : Όλες.</w:t>
      </w:r>
    </w:p>
    <w:p w:rsidR="002B4E8E" w:rsidRDefault="002B4E8E" w:rsidP="002B4E8E"/>
    <w:p w:rsidR="002B4E8E" w:rsidRDefault="002B4E8E" w:rsidP="002B4E8E">
      <w:r>
        <w:t>Υπεύθυνος αντιμετώπισης : Όλη η ομάδα.</w:t>
      </w:r>
    </w:p>
    <w:p w:rsidR="002B4E8E" w:rsidRDefault="002B4E8E" w:rsidP="002B4E8E"/>
    <w:p w:rsidR="002B4E8E" w:rsidRDefault="002B4E8E" w:rsidP="002B4E8E">
      <w:r>
        <w:t>Επίπεδο σοβαρότητας συνεπειών : Υψηλό.</w:t>
      </w:r>
    </w:p>
    <w:p w:rsidR="002B4E8E" w:rsidRDefault="002B4E8E" w:rsidP="002B4E8E"/>
    <w:p w:rsidR="002B4E8E" w:rsidRDefault="002B4E8E" w:rsidP="002B4E8E">
      <w:r>
        <w:t>Πρώτο γεγονός ενεργοποίησης του κινδύνου : Δυσκολία επικοινωνίας.</w:t>
      </w:r>
    </w:p>
    <w:p w:rsidR="002B4E8E" w:rsidRDefault="002B4E8E" w:rsidP="002B4E8E"/>
    <w:p w:rsidR="002B4E8E" w:rsidRDefault="002B4E8E" w:rsidP="002B4E8E">
      <w:r>
        <w:t>Προτεραιότητα : 1</w:t>
      </w:r>
    </w:p>
    <w:p w:rsidR="002B4E8E" w:rsidRDefault="002B4E8E" w:rsidP="002B4E8E"/>
    <w:p w:rsidR="002B4E8E" w:rsidRDefault="002B4E8E" w:rsidP="002B4E8E">
      <w:r>
        <w:t>Τρέχουσα κατάσταση : Ενεργός.</w:t>
      </w:r>
    </w:p>
    <w:p w:rsidR="002B4E8E" w:rsidRDefault="002B4E8E" w:rsidP="002B4E8E"/>
    <w:p w:rsidR="002B4E8E" w:rsidRDefault="002B4E8E" w:rsidP="002B4E8E">
      <w:r>
        <w:t xml:space="preserve">Στρατηγική αντιμετώπισης/μετριασμού κινδύνου 1: Τα μέλη της ομάδας είναι  πολύ εξεικοιωμένα με </w:t>
      </w:r>
    </w:p>
    <w:p w:rsidR="002B4E8E" w:rsidRDefault="002B4E8E" w:rsidP="002B4E8E">
      <w:r>
        <w:t xml:space="preserve">                                                                                             ηλεκτρονικούς τρόπους επικοινωνίας και έτσι </w:t>
      </w:r>
    </w:p>
    <w:p w:rsidR="002B4E8E" w:rsidRDefault="002B4E8E" w:rsidP="002B4E8E">
      <w:r>
        <w:t xml:space="preserve">                                                                                             μπορούν να φτιάξουν κανάλια επικοινωνίας και να</w:t>
      </w:r>
    </w:p>
    <w:p w:rsidR="002B4E8E" w:rsidRDefault="002B4E8E" w:rsidP="002B4E8E">
      <w:r>
        <w:t xml:space="preserve">                                                                                              είναι διαρκώς διαθέσιμα μεταξύ τους. </w:t>
      </w:r>
    </w:p>
    <w:p w:rsidR="002B4E8E" w:rsidRDefault="002B4E8E" w:rsidP="002B4E8E"/>
    <w:p w:rsidR="002B4E8E" w:rsidRDefault="002B4E8E" w:rsidP="002B4E8E"/>
    <w:p w:rsidR="002B4E8E" w:rsidRDefault="002B4E8E" w:rsidP="00DB27FA">
      <w:pPr>
        <w:pBdr>
          <w:bottom w:val="thickThinSmallGap" w:sz="24" w:space="1" w:color="auto"/>
        </w:pBdr>
      </w:pPr>
    </w:p>
    <w:p w:rsidR="002B4E8E" w:rsidRDefault="002B4E8E" w:rsidP="002B4E8E">
      <w:bookmarkStart w:id="0" w:name="_GoBack"/>
      <w:bookmarkEnd w:id="0"/>
      <w:r>
        <w:t>Κίνδυνος 2 : Έλλειψη ποιοτικής επικοινωνίας. Η επικοινωνία από ηλεκτρονικά</w:t>
      </w:r>
    </w:p>
    <w:p w:rsidR="002B4E8E" w:rsidRDefault="002B4E8E" w:rsidP="002B4E8E">
      <w:r>
        <w:t>75%               μέσα, δυσκολεύουν την επίτευξη ποιοτικής επικοινωνίας και συχνά</w:t>
      </w:r>
    </w:p>
    <w:p w:rsidR="002B4E8E" w:rsidRDefault="002B4E8E" w:rsidP="002B4E8E">
      <w:r>
        <w:t xml:space="preserve">                      αυτό φέρνει σημαντικές καθυστερήσεις στα έργα λογισμικού.  </w:t>
      </w:r>
    </w:p>
    <w:p w:rsidR="002B4E8E" w:rsidRDefault="002B4E8E" w:rsidP="002B4E8E"/>
    <w:p w:rsidR="002B4E8E" w:rsidRDefault="002B4E8E" w:rsidP="002B4E8E">
      <w:r>
        <w:t>Πιθανότητα κινδύνου : Μεγάλη.</w:t>
      </w:r>
    </w:p>
    <w:p w:rsidR="002B4E8E" w:rsidRDefault="002B4E8E" w:rsidP="002B4E8E"/>
    <w:p w:rsidR="002B4E8E" w:rsidRDefault="002B4E8E" w:rsidP="002B4E8E">
      <w:r>
        <w:t>Συνδεόμενη δραστηριότητα : Όλες.</w:t>
      </w:r>
    </w:p>
    <w:p w:rsidR="002B4E8E" w:rsidRDefault="002B4E8E" w:rsidP="002B4E8E"/>
    <w:p w:rsidR="002B4E8E" w:rsidRDefault="002B4E8E" w:rsidP="002B4E8E">
      <w:r>
        <w:t>Υπεύθυνος αντιμετώπισης : Όλη η ομάδα.</w:t>
      </w:r>
    </w:p>
    <w:p w:rsidR="002B4E8E" w:rsidRDefault="002B4E8E" w:rsidP="002B4E8E"/>
    <w:p w:rsidR="002B4E8E" w:rsidRDefault="002B4E8E" w:rsidP="002B4E8E">
      <w:r>
        <w:t>Επίπεδο σοβαρότητας συνεπειών : Υψηλό.</w:t>
      </w:r>
    </w:p>
    <w:p w:rsidR="002B4E8E" w:rsidRDefault="002B4E8E" w:rsidP="002B4E8E"/>
    <w:p w:rsidR="002B4E8E" w:rsidRDefault="002B4E8E" w:rsidP="002B4E8E">
      <w:r>
        <w:t>Πρώτο γεγονός ενεργοποίησης του κινδύνου : Δυσκολία συν</w:t>
      </w:r>
      <w:r w:rsidR="00DB27FA">
        <w:t>ν</w:t>
      </w:r>
      <w:r>
        <w:t xml:space="preserve">ενόησης και συχνές παρανοήσεις όσον αφορά τις                   </w:t>
      </w:r>
      <w:r w:rsidRPr="002B4E8E">
        <w:rPr>
          <w:color w:val="FFFFFF" w:themeColor="background1"/>
        </w:rPr>
        <w:t xml:space="preserve">.   </w:t>
      </w:r>
      <w:r>
        <w:t xml:space="preserve">                                                                                αναθέσεις εργασίας.</w:t>
      </w:r>
    </w:p>
    <w:p w:rsidR="002B4E8E" w:rsidRDefault="002B4E8E" w:rsidP="002B4E8E"/>
    <w:p w:rsidR="002B4E8E" w:rsidRDefault="002B4E8E" w:rsidP="002B4E8E">
      <w:r>
        <w:t>Προτεραιότητα : 1</w:t>
      </w:r>
    </w:p>
    <w:p w:rsidR="002B4E8E" w:rsidRDefault="002B4E8E" w:rsidP="002B4E8E">
      <w:r>
        <w:t>Τρέχουσα κατάσταση : Ενεργός.</w:t>
      </w:r>
    </w:p>
    <w:p w:rsidR="002B4E8E" w:rsidRDefault="002B4E8E" w:rsidP="002B4E8E"/>
    <w:p w:rsidR="002B4E8E" w:rsidRDefault="002B4E8E" w:rsidP="002B4E8E">
      <w:r>
        <w:t xml:space="preserve">Στρατηγική μετριασμού κινδύνου 2:  Λεπτομερής εξέταση του προγράμματος των μελών της </w:t>
      </w:r>
    </w:p>
    <w:p w:rsidR="002B4E8E" w:rsidRDefault="002B4E8E" w:rsidP="002B4E8E">
      <w:r>
        <w:t xml:space="preserve">                                                                                             ομάδας και εύρεση κοινού ελεύθερου χρόνου για</w:t>
      </w:r>
    </w:p>
    <w:p w:rsidR="002B4E8E" w:rsidRDefault="002B4E8E" w:rsidP="002B4E8E">
      <w:r>
        <w:tab/>
      </w:r>
      <w:r>
        <w:tab/>
      </w:r>
      <w:r>
        <w:tab/>
        <w:t xml:space="preserve">                                                 συναντήσεις της ομάδας εβδομαδιαία με φυσική παρουσία. </w:t>
      </w:r>
    </w:p>
    <w:p w:rsidR="002B4E8E" w:rsidRDefault="002B4E8E" w:rsidP="002B4E8E">
      <w:r>
        <w:t xml:space="preserve">                                                                                            Επίσης για όσα μέλη μπορούν να συναντιούνται παραπάνω </w:t>
      </w:r>
    </w:p>
    <w:p w:rsidR="002B4E8E" w:rsidRDefault="002B4E8E" w:rsidP="002B4E8E">
      <w:r>
        <w:t xml:space="preserve">                                                                                            φορές μέσα στην εβδομάδα αυτό συνίσταται ανεπίσημα. </w:t>
      </w:r>
    </w:p>
    <w:p w:rsidR="00C32CE2" w:rsidRDefault="00C32CE2" w:rsidP="002B4E8E"/>
    <w:p w:rsidR="00C32CE2" w:rsidRPr="00C32CE2" w:rsidRDefault="00C32CE2" w:rsidP="00C32CE2">
      <w:r>
        <w:lastRenderedPageBreak/>
        <w:t xml:space="preserve">Στρατηγική αντιμετώπισης κινδύνου 2: Αν δεν γίνεται να βρεθεί χρυσή τομή και κοινές ώρες, τα μέλη θα     </w:t>
      </w:r>
      <w:r w:rsidRPr="00C32CE2">
        <w:rPr>
          <w:color w:val="FFFFFF" w:themeColor="background1"/>
        </w:rPr>
        <w:t xml:space="preserve">. . . . . . . . . . . </w:t>
      </w:r>
      <w:r>
        <w:t xml:space="preserve">                                                                συναντιώνται μεταξύ τους σε μικρές ομάδες.</w:t>
      </w:r>
    </w:p>
    <w:p w:rsidR="002B4E8E" w:rsidRDefault="002B4E8E" w:rsidP="002B4E8E">
      <w:r>
        <w:t xml:space="preserve">   </w:t>
      </w:r>
    </w:p>
    <w:p w:rsidR="002B4E8E" w:rsidRDefault="002B4E8E" w:rsidP="00DB27FA">
      <w:pPr>
        <w:pBdr>
          <w:bottom w:val="thickThinSmallGap" w:sz="24" w:space="1" w:color="auto"/>
        </w:pBdr>
      </w:pPr>
    </w:p>
    <w:p w:rsidR="002B4E8E" w:rsidRDefault="002B4E8E" w:rsidP="002B4E8E">
      <w:r>
        <w:t>Κίνδυνος 3 :  Επειδή στην ομάδα δεν υπάρχει αρχηγός να παίρνει σημαντικές αποφάσεις,</w:t>
      </w:r>
    </w:p>
    <w:p w:rsidR="002B4E8E" w:rsidRDefault="002B4E8E" w:rsidP="002B4E8E">
      <w:r>
        <w:t xml:space="preserve"> 65%               τα μέλη πρέπει να αποφασίζουν μεταξύ τους. Γεγονός που πολλές φορές</w:t>
      </w:r>
    </w:p>
    <w:p w:rsidR="002B4E8E" w:rsidRDefault="002B4E8E" w:rsidP="002B4E8E">
      <w:r>
        <w:t xml:space="preserve">                        μπορεί να οδηγήσει σε αδιέξοδα, και μη δημιουργικές λύσεις όπως </w:t>
      </w:r>
    </w:p>
    <w:p w:rsidR="002B4E8E" w:rsidRDefault="002B4E8E" w:rsidP="002B4E8E">
      <w:r>
        <w:t xml:space="preserve">                        αγελιαία σκέψη (ψηφοφορία).</w:t>
      </w:r>
    </w:p>
    <w:p w:rsidR="002B4E8E" w:rsidRDefault="002B4E8E" w:rsidP="002B4E8E"/>
    <w:p w:rsidR="002B4E8E" w:rsidRDefault="002B4E8E" w:rsidP="002B4E8E">
      <w:r>
        <w:t>Πιθανότητα κινδύνου : Μεγάλη.</w:t>
      </w:r>
    </w:p>
    <w:p w:rsidR="002B4E8E" w:rsidRDefault="002B4E8E" w:rsidP="002B4E8E"/>
    <w:p w:rsidR="002B4E8E" w:rsidRDefault="002B4E8E" w:rsidP="002B4E8E">
      <w:r>
        <w:t>Συνδεόμενη δραστηριότητα : Όλες.</w:t>
      </w:r>
    </w:p>
    <w:p w:rsidR="002B4E8E" w:rsidRDefault="002B4E8E" w:rsidP="002B4E8E"/>
    <w:p w:rsidR="002B4E8E" w:rsidRDefault="002B4E8E" w:rsidP="002B4E8E">
      <w:r>
        <w:t>Υπεύθυνος αντιμετώπισης : Όλη η ομάδα.</w:t>
      </w:r>
    </w:p>
    <w:p w:rsidR="002B4E8E" w:rsidRDefault="002B4E8E" w:rsidP="002B4E8E"/>
    <w:p w:rsidR="002B4E8E" w:rsidRDefault="002B4E8E" w:rsidP="002B4E8E">
      <w:r>
        <w:t>Επίπεδο σοβαρότητας συνεπειών : Μ</w:t>
      </w:r>
      <w:r w:rsidR="00DB27FA">
        <w:t>εσαίο</w:t>
      </w:r>
      <w:r>
        <w:t>.</w:t>
      </w:r>
    </w:p>
    <w:p w:rsidR="002B4E8E" w:rsidRDefault="002B4E8E" w:rsidP="002B4E8E"/>
    <w:p w:rsidR="002B4E8E" w:rsidRDefault="002B4E8E" w:rsidP="002B4E8E">
      <w:r>
        <w:t>Πρώτο γεγον</w:t>
      </w:r>
      <w:r w:rsidR="00147D0F">
        <w:t>ό</w:t>
      </w:r>
      <w:r>
        <w:t>ς ενεργοποίησης του κινδύνου : Δυσκολία απόφασης για τη δομή ενός παραδοτέου.</w:t>
      </w:r>
    </w:p>
    <w:p w:rsidR="002B4E8E" w:rsidRDefault="002B4E8E" w:rsidP="002B4E8E"/>
    <w:p w:rsidR="002B4E8E" w:rsidRDefault="002B4E8E" w:rsidP="002B4E8E">
      <w:r>
        <w:t>Προτεραιότητα : 3</w:t>
      </w:r>
    </w:p>
    <w:p w:rsidR="002B4E8E" w:rsidRDefault="002B4E8E" w:rsidP="002B4E8E">
      <w:r>
        <w:t>Τρέχουσα κατάσταση : Ενεργός.</w:t>
      </w:r>
    </w:p>
    <w:p w:rsidR="002B4E8E" w:rsidRDefault="002B4E8E" w:rsidP="002B4E8E"/>
    <w:p w:rsidR="002B4E8E" w:rsidRDefault="002B4E8E" w:rsidP="002B4E8E">
      <w:r>
        <w:t xml:space="preserve">Στρατηγική αντιμετώπισης/μετριασμού κινδύνου 3:     Δεκτικότητα , σεβασμός και αλληλοκατανόηση μεταξύ των </w:t>
      </w:r>
      <w:r w:rsidR="00C32CE2" w:rsidRPr="00C32CE2">
        <w:rPr>
          <w:color w:val="FFFFFF" w:themeColor="background1"/>
        </w:rPr>
        <w:t xml:space="preserve">.       .                                                                                                 </w:t>
      </w:r>
      <w:r>
        <w:t>μελών.</w:t>
      </w:r>
      <w:r w:rsidR="00C32CE2">
        <w:t xml:space="preserve"> </w:t>
      </w:r>
      <w:r>
        <w:t xml:space="preserve">Υπάρχει επίσης δυνατότητα σε διάφορες αποφάσεις </w:t>
      </w:r>
      <w:r w:rsidR="00C32CE2" w:rsidRPr="00C32CE2">
        <w:rPr>
          <w:color w:val="FFFFFF" w:themeColor="background1"/>
        </w:rPr>
        <w:t xml:space="preserve">.              .                                                                                                 </w:t>
      </w:r>
      <w:r>
        <w:t>να</w:t>
      </w:r>
      <w:r w:rsidR="00C32CE2">
        <w:t xml:space="preserve"> </w:t>
      </w:r>
      <w:r>
        <w:t xml:space="preserve">βοηθήσει η γνώμη ενός "εξωτερικού ειδικού" (του </w:t>
      </w:r>
      <w:r w:rsidR="00C32CE2" w:rsidRPr="00C32CE2">
        <w:rPr>
          <w:color w:val="FFFFFF" w:themeColor="background1"/>
        </w:rPr>
        <w:t xml:space="preserve">.      </w:t>
      </w:r>
      <w:r w:rsidR="00C32CE2">
        <w:t xml:space="preserve">           </w:t>
      </w:r>
      <w:r w:rsidR="00C32CE2" w:rsidRPr="00C32CE2">
        <w:rPr>
          <w:color w:val="FFFFFF" w:themeColor="background1"/>
        </w:rPr>
        <w:t xml:space="preserve">. </w:t>
      </w:r>
      <w:r w:rsidR="00C32CE2">
        <w:t xml:space="preserve">                                                                                                </w:t>
      </w:r>
      <w:r>
        <w:t>καθηγητή).</w:t>
      </w:r>
    </w:p>
    <w:p w:rsidR="002B4E8E" w:rsidRDefault="002B4E8E" w:rsidP="002B4E8E">
      <w:r>
        <w:t xml:space="preserve">                          </w:t>
      </w:r>
    </w:p>
    <w:p w:rsidR="002B4E8E" w:rsidRDefault="002B4E8E" w:rsidP="00DB27FA">
      <w:pPr>
        <w:pBdr>
          <w:bottom w:val="thickThinSmallGap" w:sz="24" w:space="1" w:color="auto"/>
        </w:pBdr>
      </w:pPr>
    </w:p>
    <w:p w:rsidR="002B4E8E" w:rsidRDefault="002B4E8E" w:rsidP="002B4E8E">
      <w:r>
        <w:t xml:space="preserve">Κίνδυνος 4 :  Κάποια μέλη της ομάδας έχουν αρκετά μαθήματα που ασχολούνται </w:t>
      </w:r>
    </w:p>
    <w:p w:rsidR="002B4E8E" w:rsidRDefault="002B4E8E" w:rsidP="002B4E8E">
      <w:r>
        <w:t xml:space="preserve">   60%             ή εργάζονται πολλές ώρες. Έτσι είναι πιθανό να δυσκολεύονται</w:t>
      </w:r>
    </w:p>
    <w:p w:rsidR="002B4E8E" w:rsidRDefault="002B4E8E" w:rsidP="002B4E8E">
      <w:r>
        <w:t xml:space="preserve">                        να τηρούν τις προθεσμίες. </w:t>
      </w:r>
    </w:p>
    <w:p w:rsidR="002B4E8E" w:rsidRDefault="002B4E8E" w:rsidP="002B4E8E"/>
    <w:p w:rsidR="002B4E8E" w:rsidRDefault="002B4E8E" w:rsidP="002B4E8E">
      <w:r>
        <w:t>Πιθανότητα κινδύνου : Μεσαία.</w:t>
      </w:r>
    </w:p>
    <w:p w:rsidR="002B4E8E" w:rsidRDefault="002B4E8E" w:rsidP="002B4E8E"/>
    <w:p w:rsidR="002B4E8E" w:rsidRDefault="002B4E8E" w:rsidP="002B4E8E">
      <w:r>
        <w:t>Συνδεόμενη δραστηριότητα :  Όλες.</w:t>
      </w:r>
    </w:p>
    <w:p w:rsidR="002B4E8E" w:rsidRDefault="002B4E8E" w:rsidP="002B4E8E"/>
    <w:p w:rsidR="002B4E8E" w:rsidRDefault="002B4E8E" w:rsidP="002B4E8E">
      <w:r>
        <w:t>Υπεύθυνος αντιμετώπισης : Όλη η ομάδα.</w:t>
      </w:r>
    </w:p>
    <w:p w:rsidR="002B4E8E" w:rsidRDefault="002B4E8E" w:rsidP="002B4E8E"/>
    <w:p w:rsidR="002B4E8E" w:rsidRDefault="002B4E8E" w:rsidP="002B4E8E">
      <w:r>
        <w:t>Επίπεδο σοβαρότητας συνεπειών : Υψηλό.</w:t>
      </w:r>
    </w:p>
    <w:p w:rsidR="002B4E8E" w:rsidRDefault="002B4E8E" w:rsidP="002B4E8E"/>
    <w:p w:rsidR="002B4E8E" w:rsidRDefault="002B4E8E" w:rsidP="002B4E8E">
      <w:r>
        <w:t>Πρώτο γεγον</w:t>
      </w:r>
      <w:r w:rsidR="00DB27FA">
        <w:t>ό</w:t>
      </w:r>
      <w:r>
        <w:t>ς ενεργοποίησης του κινδύνου : Μη έτοιμα παραδοτέα λίγο πριν την προθεσμία.</w:t>
      </w:r>
    </w:p>
    <w:p w:rsidR="002B4E8E" w:rsidRDefault="002B4E8E" w:rsidP="002B4E8E"/>
    <w:p w:rsidR="002B4E8E" w:rsidRDefault="002B4E8E" w:rsidP="002B4E8E">
      <w:r>
        <w:t>Προτεραιότητα : 1</w:t>
      </w:r>
    </w:p>
    <w:p w:rsidR="002B4E8E" w:rsidRDefault="002B4E8E" w:rsidP="002B4E8E">
      <w:r>
        <w:t xml:space="preserve">Τρέχουσα κατάσταση : </w:t>
      </w:r>
      <w:r w:rsidR="00DB27FA">
        <w:t>Ανενεργός</w:t>
      </w:r>
      <w:r>
        <w:t xml:space="preserve">.  </w:t>
      </w:r>
    </w:p>
    <w:p w:rsidR="002B4E8E" w:rsidRDefault="002B4E8E" w:rsidP="002B4E8E"/>
    <w:p w:rsidR="002B4E8E" w:rsidRDefault="002B4E8E" w:rsidP="002B4E8E">
      <w:r>
        <w:t xml:space="preserve">Στρατηγική αντιμετώπισης/μετριασμού κινδύνου 4:  Συζήτηση και προγραμματισμός βασισμένος πάνω στις </w:t>
      </w:r>
    </w:p>
    <w:p w:rsidR="002B4E8E" w:rsidRDefault="002B4E8E" w:rsidP="002B4E8E">
      <w:r>
        <w:t xml:space="preserve">                                                                                               ανάγκες της ομάδας. Συνεργασία σε δυάδες, ώστε σε</w:t>
      </w:r>
    </w:p>
    <w:p w:rsidR="002B4E8E" w:rsidRDefault="002B4E8E" w:rsidP="002B4E8E">
      <w:r>
        <w:t xml:space="preserve">                                                                                               ξαφνική αποχώρηση ενός ατόμου για κάποια χρονική περίοδο </w:t>
      </w:r>
    </w:p>
    <w:p w:rsidR="002B4E8E" w:rsidRDefault="002B4E8E" w:rsidP="002B4E8E">
      <w:r>
        <w:t xml:space="preserve">                                                                                               να μη σταματήσει το έργο.</w:t>
      </w:r>
    </w:p>
    <w:p w:rsidR="002B4E8E" w:rsidRDefault="002B4E8E" w:rsidP="00DB27FA">
      <w:pPr>
        <w:pBdr>
          <w:bottom w:val="thickThinSmallGap" w:sz="24" w:space="1" w:color="auto"/>
        </w:pBdr>
      </w:pPr>
    </w:p>
    <w:p w:rsidR="00147D0F" w:rsidRDefault="00147D0F" w:rsidP="00DB27FA">
      <w:pPr>
        <w:pBdr>
          <w:bottom w:val="thickThinSmallGap" w:sz="24" w:space="1" w:color="auto"/>
        </w:pBdr>
      </w:pPr>
    </w:p>
    <w:p w:rsidR="00147D0F" w:rsidRDefault="00147D0F" w:rsidP="00DB27FA">
      <w:pPr>
        <w:pBdr>
          <w:bottom w:val="thickThinSmallGap" w:sz="24" w:space="1" w:color="auto"/>
        </w:pBdr>
      </w:pPr>
    </w:p>
    <w:p w:rsidR="002B4E8E" w:rsidRDefault="002B4E8E" w:rsidP="002B4E8E">
      <w:r>
        <w:t xml:space="preserve"> Κίνδυνος 5 :  Το πρότζεκτ στα τελευταία παραδοτέα θα χρειαστεί συγγραφή κώδικα.</w:t>
      </w:r>
    </w:p>
    <w:p w:rsidR="002B4E8E" w:rsidRDefault="002B4E8E" w:rsidP="002B4E8E">
      <w:r>
        <w:lastRenderedPageBreak/>
        <w:t xml:space="preserve">     45%       Τότε όμως θα είναι περίοδος εξεταστικής </w:t>
      </w:r>
      <w:r w:rsidR="00C32CE2">
        <w:t xml:space="preserve">για την ομάδα </w:t>
      </w:r>
      <w:r>
        <w:t>και δεν θα υπάρχει πολύς</w:t>
      </w:r>
    </w:p>
    <w:p w:rsidR="002B4E8E" w:rsidRDefault="002B4E8E" w:rsidP="002B4E8E">
      <w:r>
        <w:t xml:space="preserve">                    χρόνος για σωστή επανάληψη και ενασχόληση με γλώσσες προγραμματισμού </w:t>
      </w:r>
    </w:p>
    <w:p w:rsidR="002B4E8E" w:rsidRDefault="002B4E8E" w:rsidP="002B4E8E">
      <w:r>
        <w:t xml:space="preserve">                    διασύνδεση διαφορετικών πλατφόρμων κτλ.</w:t>
      </w:r>
    </w:p>
    <w:p w:rsidR="002B4E8E" w:rsidRDefault="002B4E8E" w:rsidP="002B4E8E"/>
    <w:p w:rsidR="002B4E8E" w:rsidRDefault="002B4E8E" w:rsidP="002B4E8E">
      <w:r>
        <w:t xml:space="preserve">Πιθανότητα κινδύνου : </w:t>
      </w:r>
      <w:r w:rsidR="00DB27FA">
        <w:t>Μεσαία</w:t>
      </w:r>
      <w:r>
        <w:t>.</w:t>
      </w:r>
    </w:p>
    <w:p w:rsidR="002B4E8E" w:rsidRDefault="002B4E8E" w:rsidP="002B4E8E"/>
    <w:p w:rsidR="002B4E8E" w:rsidRDefault="002B4E8E" w:rsidP="002B4E8E">
      <w:r>
        <w:t xml:space="preserve">Συνδεόμενη δραστηριότητα : </w:t>
      </w:r>
      <w:r w:rsidR="00CD5140">
        <w:t>Τ</w:t>
      </w:r>
      <w:r w:rsidR="00C32CE2">
        <w:t>13</w:t>
      </w:r>
    </w:p>
    <w:p w:rsidR="002B4E8E" w:rsidRDefault="002B4E8E" w:rsidP="002B4E8E"/>
    <w:p w:rsidR="002B4E8E" w:rsidRDefault="002B4E8E" w:rsidP="002B4E8E">
      <w:r>
        <w:t>Υπεύθυνος αντιμετώπισης : Όλη η ομάδα.</w:t>
      </w:r>
    </w:p>
    <w:p w:rsidR="002B4E8E" w:rsidRDefault="002B4E8E" w:rsidP="002B4E8E"/>
    <w:p w:rsidR="002B4E8E" w:rsidRDefault="002B4E8E" w:rsidP="002B4E8E">
      <w:r>
        <w:t xml:space="preserve">Επίπεδο σοβαρότητας συνεπειών : </w:t>
      </w:r>
      <w:r w:rsidR="00DB27FA">
        <w:t>Μεσαίο</w:t>
      </w:r>
      <w:r>
        <w:t>.</w:t>
      </w:r>
    </w:p>
    <w:p w:rsidR="002B4E8E" w:rsidRDefault="002B4E8E" w:rsidP="002B4E8E"/>
    <w:p w:rsidR="002B4E8E" w:rsidRDefault="002B4E8E" w:rsidP="002B4E8E">
      <w:r>
        <w:t>Πρώτο γεγον</w:t>
      </w:r>
      <w:r w:rsidR="00DB27FA">
        <w:t>ό</w:t>
      </w:r>
      <w:r>
        <w:t xml:space="preserve">ς ενεργοποίησης του κινδύνου : </w:t>
      </w:r>
      <w:r w:rsidR="00DB27FA">
        <w:t>Έλλειψη εμπειρίας τεχνικών δεξιοτήτων</w:t>
      </w:r>
      <w:r>
        <w:t>.</w:t>
      </w:r>
    </w:p>
    <w:p w:rsidR="002B4E8E" w:rsidRDefault="002B4E8E" w:rsidP="002B4E8E"/>
    <w:p w:rsidR="002B4E8E" w:rsidRDefault="002B4E8E" w:rsidP="002B4E8E">
      <w:r>
        <w:t xml:space="preserve">Προτεραιότητα : </w:t>
      </w:r>
      <w:r w:rsidR="00DB27FA">
        <w:t>2</w:t>
      </w:r>
    </w:p>
    <w:p w:rsidR="002B4E8E" w:rsidRDefault="002B4E8E" w:rsidP="002B4E8E">
      <w:r>
        <w:t>Τρέχουσα κατάσταση : Ενεργός.</w:t>
      </w:r>
    </w:p>
    <w:p w:rsidR="002B4E8E" w:rsidRDefault="002B4E8E" w:rsidP="002B4E8E"/>
    <w:p w:rsidR="002B4E8E" w:rsidRDefault="002B4E8E" w:rsidP="002B4E8E">
      <w:r>
        <w:t xml:space="preserve">Στρατηγική μετριασμού κινδύνου 5:          </w:t>
      </w:r>
      <w:r w:rsidR="00C32CE2">
        <w:t xml:space="preserve">                             </w:t>
      </w:r>
      <w:r>
        <w:t xml:space="preserve">Απόφαση από νωρίς για τις γλώσσες προγραμματισμού </w:t>
      </w:r>
    </w:p>
    <w:p w:rsidR="002B4E8E" w:rsidRDefault="002B4E8E" w:rsidP="002B4E8E">
      <w:r>
        <w:t xml:space="preserve">                                                                                                        και   τις   τεχνικές ικανότητες που θα χρειαστούνε</w:t>
      </w:r>
    </w:p>
    <w:p w:rsidR="002B4E8E" w:rsidRDefault="002B4E8E" w:rsidP="002B4E8E">
      <w:r>
        <w:t xml:space="preserve">                                                                                                        και σταδιακή εξοικείωση κάθε ατόμου </w:t>
      </w:r>
    </w:p>
    <w:p w:rsidR="00DB27FA" w:rsidRDefault="002B4E8E" w:rsidP="002B4E8E">
      <w:r>
        <w:t xml:space="preserve">                                                                                                        με κάποιο χρήσιμο κομμάτι.</w:t>
      </w:r>
      <w:r w:rsidR="00DB27FA">
        <w:t xml:space="preserve"> </w:t>
      </w:r>
    </w:p>
    <w:p w:rsidR="00C32CE2" w:rsidRDefault="00C32CE2" w:rsidP="002B4E8E"/>
    <w:p w:rsidR="00C32CE2" w:rsidRDefault="00C32CE2" w:rsidP="002B4E8E">
      <w:r>
        <w:t xml:space="preserve">Στρατηγική αντιμετώπισης κινδύνου 5:                                  Να προσληφθούν νέοι προγραμματιστές με μεγάλη </w:t>
      </w:r>
      <w:r w:rsidRPr="00F83A1B">
        <w:rPr>
          <w:color w:val="FFFFFF" w:themeColor="background1"/>
        </w:rPr>
        <w:t xml:space="preserve">. .         .                                                                                                       </w:t>
      </w:r>
      <w:r>
        <w:t>εμπειρία το χώρο, εφόσον μπορούν να εκπαιδευτούν</w:t>
      </w:r>
      <w:r w:rsidRPr="00F83A1B">
        <w:rPr>
          <w:color w:val="FFFFFF" w:themeColor="background1"/>
        </w:rPr>
        <w:t xml:space="preserve"> .       .   </w:t>
      </w:r>
      <w:r>
        <w:t xml:space="preserve">                                                                                                    γρήγορα εφόσον το επιτρέπουν οι συνθήκες.          </w:t>
      </w:r>
    </w:p>
    <w:p w:rsidR="00DB27FA" w:rsidRDefault="00DB27FA" w:rsidP="00DB27FA">
      <w:pPr>
        <w:pBdr>
          <w:bottom w:val="thickThinSmallGap" w:sz="24" w:space="1" w:color="auto"/>
        </w:pBdr>
      </w:pPr>
    </w:p>
    <w:sectPr w:rsidR="00DB27FA" w:rsidSect="00DB27FA">
      <w:pgSz w:w="11907" w:h="2483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E8E"/>
    <w:rsid w:val="00147D0F"/>
    <w:rsid w:val="002B4E8E"/>
    <w:rsid w:val="0055574B"/>
    <w:rsid w:val="00660EC6"/>
    <w:rsid w:val="00AB076F"/>
    <w:rsid w:val="00C32CE2"/>
    <w:rsid w:val="00CD5140"/>
    <w:rsid w:val="00DB27FA"/>
    <w:rsid w:val="00F8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D5F37"/>
  <w15:chartTrackingRefBased/>
  <w15:docId w15:val="{13D60F32-9DBC-4570-9BDA-F105D93E6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997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ΑΥΓΕΡΗΣ ΝΙΚΟΛΑΟΣ</dc:creator>
  <cp:keywords/>
  <dc:description/>
  <cp:lastModifiedBy>ΑΥΓΕΡΗΣ ΝΙΚΟΛΑΟΣ</cp:lastModifiedBy>
  <cp:revision>7</cp:revision>
  <dcterms:created xsi:type="dcterms:W3CDTF">2023-03-05T18:34:00Z</dcterms:created>
  <dcterms:modified xsi:type="dcterms:W3CDTF">2023-03-11T20:14:00Z</dcterms:modified>
</cp:coreProperties>
</file>