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pPr>
      <w:r>
        <w:t xml:space="preserve">Those Who Walked Out Whole</w:t>
      </w:r>
    </w:p>
    <w:p>
      <w:pPr/>
      <w:r>
        <w:rPr>
          <w:i/>
        </w:rPr>
        <w:t xml:space="preserve">“The clinics were built around a single apparatus, the Med-Pod. Patients entered it ill or broken and, by their own accounts, left restored. The accounts do not gush. They are written in a stunned, flat register, like those of survivors of an accident who have not yet decided whether to believe they are alive. Patients crossed borders to reach the clinics. Families waited to see a cure work on a neighbor before trusting it with their own. By the 2060s the clinics stood in all the larger economies, though standing everywhere is a different matter from being accepted.”</w:t>
      </w:r>
    </w:p>
    <w:p>
      <w:pPr/>
      <w:r>
        <w:t xml:space="preserve">— </w:t>
      </w:r>
      <w:r>
        <w:rPr>
          <w:i/>
        </w:rPr>
        <w:t xml:space="preserve">The Road to the Stars</w:t>
      </w:r>
    </w:p>
    <w:p>
      <w:pPr>
        <w:pStyle w:val="Heading1"/>
      </w:pPr>
      <w:r>
        <w:t xml:space="preserve">A1.1</w:t>
      </w:r>
    </w:p>
    <w:p>
      <w:pPr/>
      <w:r>
        <w:rPr>
          <w:i/>
        </w:rPr>
        <w:t xml:space="preserve">Act I, Movement 1 · A1. Those Who Walked Out Whole · Hannah Shepard (22), Galveston, 2053 · Investigative · about 800 words</w:t>
      </w:r>
    </w:p>
    <w:p>
      <w:pPr>
        <w:pStyle w:val="Heading2"/>
      </w:pPr>
      <w:r>
        <w:t xml:space="preserve">Chapter</w:t>
      </w:r>
    </w:p>
    <w:p>
      <w:pPr/>
      <w:r>
        <w:t xml:space="preserve">The Galveston clinic smelled of antiseptic laid over Gulf humidity, a clean sting on top of salt and wet concrete, and somewhere behind the walls a ventilation fan ticked like a cooling engine. Hannah Shepard had been sitting in the waiting room since before dawn, her dress blues folded over the back of the chair beside her, the single gold stripe on the sleeve cuff catching the glow of a vending machine. She was twenty-two years old and had worn the commission for four months, and the weight of it did nothing for her now.</w:t>
      </w:r>
    </w:p>
    <w:p>
      <w:pPr/>
      <w:r>
        <w:t xml:space="preserve">Her father had gone through the frosted doors three days earlier, gray as old rope, with the cancer in his pancreas outrunning every prognosis in Houston. A foreman from his old shipyard crew, whose brother had walked out of a place like this one, had written the address on a napkin, and she had followed it the way a person follows a rumor when every sensible road has run out.</w:t>
      </w:r>
    </w:p>
    <w:p>
      <w:pPr/>
      <w:r>
        <w:t xml:space="preserve">She had spent the three days doing what the Navy had taught her to do, which was to notice what was missing. The staff spoke in the same level voice, and none of them wore a name tag. She had signed a single sheet of paper at intake, with no insurance questions, no billing office, and no quoted price, and the sheet itself carried no letterhead. A business with nothing to hide hangs its license on the wall, and the wall behind the front desk was bare paint. Whatever this place was, it was guarding something, and it was being very careful about what it did not say.</w:t>
      </w:r>
    </w:p>
    <w:p>
      <w:pPr/>
      <w:r>
        <w:t xml:space="preserve">The frosted doors opened at ten past six, and her father walked out on his own feet. He was wearing the clothes he had gone in with, and they no longer hung on him; the gray was gone from his face, and the hollows under his eyes had filled in as if someone had simply returned what was taken. He stood straighter than she had seen him stand in a decade. He looked at her, then at the bare wall, then back at her, and said in his ordinary voice, the one from every Saturday of her childhood, "Any chance of breakfast? Eggs. I could eat a horse."</w:t>
      </w:r>
    </w:p>
    <w:p>
      <w:pPr/>
      <w:r>
        <w:t xml:space="preserve">She could not answer. She crossed the room and took his wrist and counted his pulse against the second hand of the clock over the desk, the way she would have drilled it, because counting was the only thing her hands knew how to do, and the beat under her fingers was steady and strong and unhurried, nothing like the thready flutter she had counted in the ambulance. He let her count, and when she finished he laughed, softly, and she realized she had been crying for some time without noticing.</w:t>
      </w:r>
    </w:p>
    <w:p>
      <w:pPr/>
      <w:r>
        <w:t xml:space="preserve">A woman in gray scrubs appeared at the edge of the room with a tablet held against her chest. She did not smile, and she did not offer her name. "There is also a training program," she said, in the same level voice. "Knowledge delivered directly, in a single session. Your father has been offered a place in it. You are eligible as well, if you wish."</w:t>
      </w:r>
    </w:p>
    <w:p>
      <w:pPr/>
      <w:r>
        <w:t xml:space="preserve">Hannah asked who ran the program, and the woman said, "The clinic's operators." Hannah asked for a name, and the woman said it again, word for word, with the patience of a recording. Hannah looked at her father. He was watching her with the look he had worn through thirty years of her digging in her heels over small things, the look of a man who could tell when the thing she was digging in over was large.</w:t>
      </w:r>
    </w:p>
    <w:p>
      <w:pPr/>
      <w:r>
        <w:t xml:space="preserve">"No," she said. "Thank you. No."</w:t>
      </w:r>
    </w:p>
    <w:p>
      <w:pPr/>
      <w:r>
        <w:t xml:space="preserve">The woman nodded as if she had written the answer down before the question. Her father said only, "Your call, kid," and did not press her. It was the first time she could remember him letting a thing go without talking her around. He turned his hand over and studied his knuckles, where a welding scar she had known since childhood had vanished.</w:t>
      </w:r>
    </w:p>
    <w:p>
      <w:pPr/>
      <w:r>
        <w:t xml:space="preserve">They crossed to the front door together, his hand light at her elbow, the humidity pressing against the glass like a held breath. Outside, a gull was already working the empty street.</w:t>
      </w:r>
    </w:p>
    <w:p>
      <w:pPr/>
      <w:r>
        <w:t xml:space="preserve">Paper whispered on tile.</w:t>
      </w:r>
    </w:p>
    <w:p>
      <w:pPr/>
      <w:r>
        <w:t xml:space="preserve">A white card slid under the door.</w:t>
      </w:r>
    </w:p>
    <w:p>
      <w:pPr/>
      <w:r>
        <w:t xml:space="preserve">She stopped. Her father kept walking.</w:t>
      </w:r>
    </w:p>
    <w:p>
      <w:pPr/>
      <w:r>
        <w:t xml:space="preserve">She bent. Picked it up.</w:t>
      </w:r>
    </w:p>
    <w:p>
      <w:pPr/>
      <w:r>
        <w:t xml:space="preserve">Blank on one side. Blank on the other. No name. No number. No seal.</w:t>
      </w:r>
    </w:p>
    <w:p>
      <w:pPr/>
      <w:r>
        <w:t xml:space="preserve">She wrenched the door open.</w:t>
      </w:r>
    </w:p>
    <w:p>
      <w:pPr/>
      <w:r>
        <w:t xml:space="preserve">The step was empty.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Those Who Walked Out Whole</dc:title>
  <dc:description>Claude Docs node/ab9cb716-ce04@8 docx-w7</dc:description>
  <cp:revision>8</cp:revision>
</cp:coreProperties>
</file>