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3276"/>
        <w:gridCol w:w="2899"/>
      </w:tblGrid>
      <w:tr w:rsidR="00C91AC2" w14:paraId="33E98713" w14:textId="77777777" w:rsidTr="005E4F80">
        <w:tc>
          <w:tcPr>
            <w:tcW w:w="9062" w:type="dxa"/>
            <w:gridSpan w:val="3"/>
          </w:tcPr>
          <w:p w14:paraId="56D13BA2" w14:textId="77777777" w:rsidR="00C91AC2" w:rsidRPr="005E4F80" w:rsidRDefault="00C91AC2">
            <w:pPr>
              <w:rPr>
                <w:rFonts w:asciiTheme="majorHAnsi" w:hAnsiTheme="majorHAnsi" w:cstheme="majorHAnsi"/>
                <w:sz w:val="28"/>
              </w:rPr>
            </w:pPr>
            <w:r w:rsidRPr="005E4F80">
              <w:rPr>
                <w:rFonts w:asciiTheme="majorHAnsi" w:hAnsiTheme="majorHAnsi" w:cstheme="majorHAnsi"/>
                <w:sz w:val="28"/>
              </w:rPr>
              <w:t>Projet Cassiopée – Groupe 104</w:t>
            </w:r>
          </w:p>
        </w:tc>
      </w:tr>
      <w:tr w:rsidR="00903A2E" w14:paraId="6B048EC4" w14:textId="77777777" w:rsidTr="005E4F80">
        <w:tc>
          <w:tcPr>
            <w:tcW w:w="9062" w:type="dxa"/>
            <w:gridSpan w:val="3"/>
          </w:tcPr>
          <w:p w14:paraId="20EFB9D9" w14:textId="77777777" w:rsidR="00903A2E" w:rsidRDefault="00903A2E"/>
          <w:p w14:paraId="27B97A6C" w14:textId="77777777" w:rsidR="005E4F80" w:rsidRDefault="005E4F80"/>
          <w:p w14:paraId="119A4ABE" w14:textId="77777777" w:rsidR="005E4F80" w:rsidRDefault="005E4F80"/>
          <w:p w14:paraId="673215C4" w14:textId="77777777" w:rsidR="005E4F80" w:rsidRDefault="005E4F80"/>
          <w:p w14:paraId="0779E9A2" w14:textId="77777777" w:rsidR="004900C7" w:rsidRDefault="004900C7"/>
        </w:tc>
      </w:tr>
      <w:tr w:rsidR="00CE2107" w14:paraId="16F94011" w14:textId="77777777" w:rsidTr="005E4F80">
        <w:tc>
          <w:tcPr>
            <w:tcW w:w="9062" w:type="dxa"/>
            <w:gridSpan w:val="3"/>
          </w:tcPr>
          <w:p w14:paraId="28E5E7C5" w14:textId="77777777" w:rsidR="00CE2107" w:rsidRDefault="00CE2107" w:rsidP="006128C0">
            <w:pPr>
              <w:jc w:val="center"/>
            </w:pPr>
            <w:r>
              <w:rPr>
                <w:rFonts w:ascii="Arial" w:hAnsi="Arial" w:cs="Arial"/>
                <w:noProof/>
                <w:color w:val="000000"/>
              </w:rPr>
              <w:drawing>
                <wp:inline distT="0" distB="0" distL="0" distR="0" wp14:anchorId="028D4ECC" wp14:editId="0214A807">
                  <wp:extent cx="2799548" cy="1821180"/>
                  <wp:effectExtent l="0" t="0" r="1270" b="7620"/>
                  <wp:docPr id="10" name="Image 10" descr="https://lh4.googleusercontent.com/ZpvbeDGppqVo9zQlVDJi5RbFBKLwGH31ATa_HsCmqMP1zDb-701IWngOtb35dEuS5LT_Mnkb5SS6n5ag4RG5x33Ql9rZHvLBM8sylwn7yCnFUlOuFnAAEcKVYksmFEQMNL_-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pvbeDGppqVo9zQlVDJi5RbFBKLwGH31ATa_HsCmqMP1zDb-701IWngOtb35dEuS5LT_Mnkb5SS6n5ag4RG5x33Ql9rZHvLBM8sylwn7yCnFUlOuFnAAEcKVYksmFEQMNL_-gE0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1524" cy="1828971"/>
                          </a:xfrm>
                          <a:prstGeom prst="rect">
                            <a:avLst/>
                          </a:prstGeom>
                          <a:noFill/>
                          <a:ln>
                            <a:noFill/>
                          </a:ln>
                        </pic:spPr>
                      </pic:pic>
                    </a:graphicData>
                  </a:graphic>
                </wp:inline>
              </w:drawing>
            </w:r>
          </w:p>
        </w:tc>
      </w:tr>
      <w:tr w:rsidR="00903A2E" w14:paraId="5D18AC8D" w14:textId="77777777" w:rsidTr="005E4F80">
        <w:tc>
          <w:tcPr>
            <w:tcW w:w="9062" w:type="dxa"/>
            <w:gridSpan w:val="3"/>
          </w:tcPr>
          <w:p w14:paraId="731B9B4C" w14:textId="77777777" w:rsidR="00903A2E" w:rsidRDefault="00903A2E" w:rsidP="006128C0">
            <w:pPr>
              <w:jc w:val="center"/>
              <w:rPr>
                <w:rFonts w:ascii="Arial" w:hAnsi="Arial" w:cs="Arial"/>
                <w:noProof/>
                <w:color w:val="000000"/>
              </w:rPr>
            </w:pPr>
          </w:p>
          <w:p w14:paraId="0521AB9F" w14:textId="77777777" w:rsidR="005E4F80" w:rsidRDefault="005E4F80" w:rsidP="006128C0">
            <w:pPr>
              <w:jc w:val="center"/>
              <w:rPr>
                <w:rFonts w:ascii="Arial" w:hAnsi="Arial" w:cs="Arial"/>
                <w:noProof/>
                <w:color w:val="000000"/>
              </w:rPr>
            </w:pPr>
          </w:p>
          <w:p w14:paraId="77C1B3B9" w14:textId="77777777" w:rsidR="005E4F80" w:rsidRDefault="005E4F80" w:rsidP="006128C0">
            <w:pPr>
              <w:jc w:val="center"/>
              <w:rPr>
                <w:rFonts w:ascii="Arial" w:hAnsi="Arial" w:cs="Arial"/>
                <w:noProof/>
                <w:color w:val="000000"/>
              </w:rPr>
            </w:pPr>
          </w:p>
        </w:tc>
      </w:tr>
      <w:tr w:rsidR="00CE2107" w14:paraId="28CA4708" w14:textId="77777777" w:rsidTr="005E4F80">
        <w:tc>
          <w:tcPr>
            <w:tcW w:w="9062" w:type="dxa"/>
            <w:gridSpan w:val="3"/>
          </w:tcPr>
          <w:p w14:paraId="16A0903E" w14:textId="77777777" w:rsidR="00CE2107" w:rsidRPr="006128C0" w:rsidRDefault="00CE2107" w:rsidP="006128C0">
            <w:pPr>
              <w:pStyle w:val="Titre"/>
              <w:jc w:val="center"/>
              <w:rPr>
                <w:sz w:val="52"/>
              </w:rPr>
            </w:pPr>
            <w:r w:rsidRPr="006128C0">
              <w:rPr>
                <w:sz w:val="52"/>
              </w:rPr>
              <w:t xml:space="preserve">Développement en environnement mobile : </w:t>
            </w:r>
            <w:proofErr w:type="spellStart"/>
            <w:r w:rsidRPr="006128C0">
              <w:rPr>
                <w:sz w:val="52"/>
              </w:rPr>
              <w:t>Medical</w:t>
            </w:r>
            <w:proofErr w:type="spellEnd"/>
            <w:r w:rsidRPr="006128C0">
              <w:rPr>
                <w:sz w:val="52"/>
              </w:rPr>
              <w:t xml:space="preserve"> </w:t>
            </w:r>
            <w:proofErr w:type="spellStart"/>
            <w:r w:rsidRPr="006128C0">
              <w:rPr>
                <w:sz w:val="52"/>
              </w:rPr>
              <w:t>Tourism</w:t>
            </w:r>
            <w:proofErr w:type="spellEnd"/>
          </w:p>
        </w:tc>
      </w:tr>
      <w:tr w:rsidR="00EA2F58" w14:paraId="0B56573B" w14:textId="77777777" w:rsidTr="005E4F80">
        <w:tc>
          <w:tcPr>
            <w:tcW w:w="2887" w:type="dxa"/>
          </w:tcPr>
          <w:p w14:paraId="7313D3B2" w14:textId="77777777" w:rsidR="009D07DA" w:rsidRDefault="009D07DA"/>
        </w:tc>
        <w:tc>
          <w:tcPr>
            <w:tcW w:w="3276" w:type="dxa"/>
          </w:tcPr>
          <w:p w14:paraId="5AAD530A" w14:textId="77777777" w:rsidR="009D07DA" w:rsidRDefault="009D07DA"/>
          <w:p w14:paraId="46579EBE" w14:textId="77777777" w:rsidR="004900C7" w:rsidRDefault="004900C7"/>
          <w:p w14:paraId="2A71BF62" w14:textId="77777777" w:rsidR="004900C7" w:rsidRDefault="004900C7"/>
          <w:p w14:paraId="68C7DCB4" w14:textId="77777777" w:rsidR="004900C7" w:rsidRDefault="004900C7"/>
          <w:p w14:paraId="566AD7E1" w14:textId="77777777" w:rsidR="004900C7" w:rsidRDefault="004900C7"/>
        </w:tc>
        <w:tc>
          <w:tcPr>
            <w:tcW w:w="2899" w:type="dxa"/>
          </w:tcPr>
          <w:p w14:paraId="5BE8C18E" w14:textId="77777777" w:rsidR="009D07DA" w:rsidRDefault="009D07DA"/>
        </w:tc>
      </w:tr>
      <w:tr w:rsidR="00EA2F58" w14:paraId="62F197D2" w14:textId="77777777" w:rsidTr="005E4F80">
        <w:tc>
          <w:tcPr>
            <w:tcW w:w="2887" w:type="dxa"/>
          </w:tcPr>
          <w:p w14:paraId="0A5D2277" w14:textId="77777777" w:rsidR="009D07DA" w:rsidRDefault="009D07DA"/>
        </w:tc>
        <w:tc>
          <w:tcPr>
            <w:tcW w:w="3276" w:type="dxa"/>
          </w:tcPr>
          <w:p w14:paraId="31FFF344" w14:textId="77777777" w:rsidR="009D07DA" w:rsidRPr="004900C7" w:rsidRDefault="00903A2E" w:rsidP="00903A2E">
            <w:pPr>
              <w:jc w:val="center"/>
              <w:rPr>
                <w:rFonts w:asciiTheme="majorHAnsi" w:hAnsiTheme="majorHAnsi" w:cstheme="majorHAnsi"/>
                <w:sz w:val="52"/>
              </w:rPr>
            </w:pPr>
            <w:r w:rsidRPr="004900C7">
              <w:rPr>
                <w:rFonts w:asciiTheme="majorHAnsi" w:hAnsiTheme="majorHAnsi" w:cstheme="majorHAnsi"/>
                <w:sz w:val="52"/>
              </w:rPr>
              <w:t>Rapport final</w:t>
            </w:r>
          </w:p>
        </w:tc>
        <w:tc>
          <w:tcPr>
            <w:tcW w:w="2899" w:type="dxa"/>
          </w:tcPr>
          <w:p w14:paraId="43244ED8" w14:textId="77777777" w:rsidR="009D07DA" w:rsidRDefault="009D07DA"/>
        </w:tc>
      </w:tr>
      <w:tr w:rsidR="00903A2E" w14:paraId="1894EC6F" w14:textId="77777777" w:rsidTr="005E4F80">
        <w:tc>
          <w:tcPr>
            <w:tcW w:w="2887" w:type="dxa"/>
          </w:tcPr>
          <w:p w14:paraId="695A4DF2" w14:textId="77777777" w:rsidR="00903A2E" w:rsidRDefault="00903A2E"/>
        </w:tc>
        <w:tc>
          <w:tcPr>
            <w:tcW w:w="3276" w:type="dxa"/>
          </w:tcPr>
          <w:p w14:paraId="486D2404" w14:textId="77777777" w:rsidR="00903A2E" w:rsidRDefault="00903A2E"/>
          <w:p w14:paraId="1E0B84E6" w14:textId="77777777" w:rsidR="004900C7" w:rsidRDefault="004900C7"/>
          <w:p w14:paraId="3AF61E0F" w14:textId="77777777" w:rsidR="00406548" w:rsidRDefault="00406548"/>
          <w:p w14:paraId="0EEBE943" w14:textId="77777777" w:rsidR="00406548" w:rsidRDefault="00406548"/>
          <w:p w14:paraId="0B607194" w14:textId="77777777" w:rsidR="004900C7" w:rsidRDefault="004900C7"/>
        </w:tc>
        <w:tc>
          <w:tcPr>
            <w:tcW w:w="2899" w:type="dxa"/>
          </w:tcPr>
          <w:p w14:paraId="0DF20420" w14:textId="77777777" w:rsidR="00903A2E" w:rsidRDefault="00903A2E"/>
        </w:tc>
      </w:tr>
      <w:tr w:rsidR="00EA2F58" w14:paraId="21187CB3" w14:textId="77777777" w:rsidTr="005E4F80">
        <w:tc>
          <w:tcPr>
            <w:tcW w:w="2887" w:type="dxa"/>
          </w:tcPr>
          <w:p w14:paraId="243F29A1" w14:textId="77777777" w:rsidR="009D07DA" w:rsidRDefault="009D07DA">
            <w:r w:rsidRPr="00F85CFE">
              <w:rPr>
                <w:b/>
                <w:u w:val="single"/>
              </w:rPr>
              <w:t>Auteurs</w:t>
            </w:r>
            <w:r>
              <w:t> :</w:t>
            </w:r>
          </w:p>
          <w:p w14:paraId="262CCE05" w14:textId="77777777" w:rsidR="009D07DA" w:rsidRDefault="009D07DA" w:rsidP="009D07DA">
            <w:pPr>
              <w:pStyle w:val="Paragraphedeliste"/>
              <w:numPr>
                <w:ilvl w:val="0"/>
                <w:numId w:val="17"/>
              </w:numPr>
            </w:pPr>
            <w:r>
              <w:t>PONCET Alexandre</w:t>
            </w:r>
          </w:p>
          <w:p w14:paraId="1FE86910" w14:textId="77777777" w:rsidR="009D07DA" w:rsidRDefault="009D07DA" w:rsidP="009D07DA">
            <w:pPr>
              <w:pStyle w:val="Paragraphedeliste"/>
              <w:numPr>
                <w:ilvl w:val="0"/>
                <w:numId w:val="17"/>
              </w:numPr>
            </w:pPr>
            <w:r>
              <w:t>PRADÈRE Théo</w:t>
            </w:r>
          </w:p>
          <w:p w14:paraId="32135D16" w14:textId="77777777" w:rsidR="009D07DA" w:rsidRDefault="009D07DA" w:rsidP="009D07DA">
            <w:pPr>
              <w:pStyle w:val="Paragraphedeliste"/>
              <w:numPr>
                <w:ilvl w:val="0"/>
                <w:numId w:val="17"/>
              </w:numPr>
            </w:pPr>
            <w:r>
              <w:t>RABASSE Grégoire</w:t>
            </w:r>
          </w:p>
          <w:p w14:paraId="2BE6D967" w14:textId="77777777" w:rsidR="009D07DA" w:rsidRDefault="009D07DA" w:rsidP="009D07DA">
            <w:pPr>
              <w:pStyle w:val="Paragraphedeliste"/>
              <w:numPr>
                <w:ilvl w:val="0"/>
                <w:numId w:val="17"/>
              </w:numPr>
            </w:pPr>
            <w:r>
              <w:t>THIBAUD Bastien</w:t>
            </w:r>
          </w:p>
        </w:tc>
        <w:tc>
          <w:tcPr>
            <w:tcW w:w="3276" w:type="dxa"/>
          </w:tcPr>
          <w:p w14:paraId="522F180A" w14:textId="77777777" w:rsidR="009D07DA" w:rsidRDefault="009D07DA"/>
        </w:tc>
        <w:tc>
          <w:tcPr>
            <w:tcW w:w="2899" w:type="dxa"/>
          </w:tcPr>
          <w:p w14:paraId="73BA0661" w14:textId="77777777" w:rsidR="009D07DA" w:rsidRDefault="00764274">
            <w:r w:rsidRPr="00F85CFE">
              <w:rPr>
                <w:b/>
                <w:u w:val="single"/>
              </w:rPr>
              <w:t>Encadrants</w:t>
            </w:r>
            <w:r>
              <w:t> :</w:t>
            </w:r>
          </w:p>
          <w:p w14:paraId="4293B3C5" w14:textId="77777777" w:rsidR="00764274" w:rsidRDefault="008B306D" w:rsidP="00764274">
            <w:pPr>
              <w:pStyle w:val="Paragraphedeliste"/>
              <w:numPr>
                <w:ilvl w:val="0"/>
                <w:numId w:val="17"/>
              </w:numPr>
            </w:pPr>
            <w:r>
              <w:t>CHOURABI Olfa</w:t>
            </w:r>
          </w:p>
          <w:p w14:paraId="37646236" w14:textId="77777777" w:rsidR="008B306D" w:rsidRDefault="008B306D" w:rsidP="00764274">
            <w:pPr>
              <w:pStyle w:val="Paragraphedeliste"/>
              <w:numPr>
                <w:ilvl w:val="0"/>
                <w:numId w:val="17"/>
              </w:numPr>
            </w:pPr>
            <w:r>
              <w:t>BEN HAMOUDA Iman</w:t>
            </w:r>
          </w:p>
        </w:tc>
      </w:tr>
      <w:tr w:rsidR="00903A2E" w14:paraId="4F537FC0" w14:textId="77777777" w:rsidTr="005E4F80">
        <w:tc>
          <w:tcPr>
            <w:tcW w:w="2887" w:type="dxa"/>
          </w:tcPr>
          <w:p w14:paraId="437492A7" w14:textId="77777777" w:rsidR="00903A2E" w:rsidRPr="00F85CFE" w:rsidRDefault="00903A2E">
            <w:pPr>
              <w:rPr>
                <w:b/>
                <w:u w:val="single"/>
              </w:rPr>
            </w:pPr>
          </w:p>
        </w:tc>
        <w:tc>
          <w:tcPr>
            <w:tcW w:w="3276" w:type="dxa"/>
          </w:tcPr>
          <w:p w14:paraId="6A2AF046" w14:textId="77777777" w:rsidR="00903A2E" w:rsidRDefault="00903A2E"/>
          <w:p w14:paraId="0C50A4F2" w14:textId="77777777" w:rsidR="004900C7" w:rsidRDefault="004900C7">
            <w:bookmarkStart w:id="0" w:name="_GoBack"/>
            <w:bookmarkEnd w:id="0"/>
          </w:p>
        </w:tc>
        <w:tc>
          <w:tcPr>
            <w:tcW w:w="2899" w:type="dxa"/>
          </w:tcPr>
          <w:p w14:paraId="0CD48087" w14:textId="77777777" w:rsidR="00903A2E" w:rsidRPr="00F85CFE" w:rsidRDefault="00903A2E">
            <w:pPr>
              <w:rPr>
                <w:b/>
                <w:u w:val="single"/>
              </w:rPr>
            </w:pPr>
          </w:p>
        </w:tc>
      </w:tr>
      <w:tr w:rsidR="00903A2E" w14:paraId="748A8B25" w14:textId="77777777" w:rsidTr="005E4F80">
        <w:tc>
          <w:tcPr>
            <w:tcW w:w="2887" w:type="dxa"/>
          </w:tcPr>
          <w:p w14:paraId="5158D83E" w14:textId="77777777" w:rsidR="00903A2E" w:rsidRPr="00F85CFE" w:rsidRDefault="00903A2E">
            <w:pPr>
              <w:rPr>
                <w:b/>
                <w:u w:val="single"/>
              </w:rPr>
            </w:pPr>
          </w:p>
        </w:tc>
        <w:tc>
          <w:tcPr>
            <w:tcW w:w="3276" w:type="dxa"/>
          </w:tcPr>
          <w:p w14:paraId="586CA727" w14:textId="77777777" w:rsidR="00903A2E" w:rsidRDefault="00903A2E" w:rsidP="00903A2E">
            <w:pPr>
              <w:jc w:val="center"/>
            </w:pPr>
            <w:r>
              <w:rPr>
                <w:rFonts w:ascii="Arial" w:hAnsi="Arial" w:cs="Arial"/>
                <w:noProof/>
                <w:color w:val="000000"/>
              </w:rPr>
              <w:drawing>
                <wp:inline distT="0" distB="0" distL="0" distR="0" wp14:anchorId="6D7EC5B2" wp14:editId="3373347F">
                  <wp:extent cx="1173480" cy="1173480"/>
                  <wp:effectExtent l="0" t="0" r="7620" b="7620"/>
                  <wp:docPr id="20" name="Image 20" descr="https://lh5.googleusercontent.com/-O5JCPCH_ZIRzSSxOqOgfGuHbyeCEynd9mCc_QZa44x_T1pJxm9SAd1H5nBljUD71Jw7_EVwe_84OaUw-gOSkXnG8zDwyFkt66Tli2Iat_6uVWS_rBiBWXoXW12n-CqvBBxBtN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5JCPCH_ZIRzSSxOqOgfGuHbyeCEynd9mCc_QZa44x_T1pJxm9SAd1H5nBljUD71Jw7_EVwe_84OaUw-gOSkXnG8zDwyFkt66Tli2Iat_6uVWS_rBiBWXoXW12n-CqvBBxBtNa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tc>
        <w:tc>
          <w:tcPr>
            <w:tcW w:w="2899" w:type="dxa"/>
          </w:tcPr>
          <w:p w14:paraId="5B555AD5" w14:textId="77777777" w:rsidR="00903A2E" w:rsidRPr="00F85CFE" w:rsidRDefault="00903A2E">
            <w:pPr>
              <w:rPr>
                <w:b/>
                <w:u w:val="single"/>
              </w:rPr>
            </w:pPr>
          </w:p>
        </w:tc>
      </w:tr>
    </w:tbl>
    <w:p w14:paraId="02090E9E" w14:textId="77777777" w:rsidR="00E6308C" w:rsidRDefault="00E6308C">
      <w:r>
        <w:br w:type="page"/>
      </w:r>
    </w:p>
    <w:sdt>
      <w:sdtPr>
        <w:id w:val="-1085683440"/>
        <w:docPartObj>
          <w:docPartGallery w:val="Table of Contents"/>
          <w:docPartUnique/>
        </w:docPartObj>
      </w:sdtPr>
      <w:sdtEndPr>
        <w:rPr>
          <w:b/>
          <w:bCs/>
        </w:rPr>
      </w:sdtEndPr>
      <w:sdtContent>
        <w:p w14:paraId="308286C3" w14:textId="77777777" w:rsidR="00C6267A" w:rsidRDefault="00C6267A" w:rsidP="00C6267A">
          <w:pPr>
            <w:pStyle w:val="Sansinterligne"/>
            <w:jc w:val="both"/>
          </w:pPr>
        </w:p>
        <w:p w14:paraId="1A78A5A2" w14:textId="77777777" w:rsidR="00C6267A" w:rsidRDefault="00C6267A" w:rsidP="00C6267A">
          <w:pPr>
            <w:pStyle w:val="Sansinterligne"/>
            <w:jc w:val="both"/>
          </w:pPr>
        </w:p>
        <w:p w14:paraId="21770A93" w14:textId="77777777" w:rsidR="00C6267A" w:rsidRDefault="00C6267A" w:rsidP="00C6267A">
          <w:pPr>
            <w:pStyle w:val="Sansinterligne"/>
            <w:jc w:val="both"/>
          </w:pPr>
        </w:p>
        <w:p w14:paraId="6EDD7142" w14:textId="77777777" w:rsidR="00C6267A" w:rsidRDefault="00C6267A" w:rsidP="00C6267A">
          <w:pPr>
            <w:pStyle w:val="Sansinterligne"/>
            <w:jc w:val="both"/>
          </w:pPr>
        </w:p>
        <w:p w14:paraId="404ED23C" w14:textId="77777777" w:rsidR="001E3CFC" w:rsidRDefault="001E3CFC">
          <w:pPr>
            <w:pStyle w:val="En-ttedetabledesmatires"/>
          </w:pPr>
          <w:r>
            <w:t>Table des matières</w:t>
          </w:r>
        </w:p>
        <w:p w14:paraId="2AE418F2" w14:textId="5184E43A" w:rsidR="0065591E" w:rsidRDefault="001E3CFC">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17097552" w:history="1">
            <w:r w:rsidR="0065591E" w:rsidRPr="004B130D">
              <w:rPr>
                <w:rStyle w:val="Lienhypertexte"/>
                <w:noProof/>
              </w:rPr>
              <w:t>I.</w:t>
            </w:r>
            <w:r w:rsidR="0065591E">
              <w:rPr>
                <w:rFonts w:eastAsiaTheme="minorEastAsia"/>
                <w:noProof/>
                <w:lang w:eastAsia="fr-FR"/>
              </w:rPr>
              <w:tab/>
            </w:r>
            <w:r w:rsidR="0065591E" w:rsidRPr="004B130D">
              <w:rPr>
                <w:rStyle w:val="Lienhypertexte"/>
                <w:noProof/>
              </w:rPr>
              <w:t>Introduction</w:t>
            </w:r>
            <w:r w:rsidR="0065591E">
              <w:rPr>
                <w:noProof/>
                <w:webHidden/>
              </w:rPr>
              <w:tab/>
            </w:r>
            <w:r w:rsidR="0065591E">
              <w:rPr>
                <w:noProof/>
                <w:webHidden/>
              </w:rPr>
              <w:fldChar w:fldCharType="begin"/>
            </w:r>
            <w:r w:rsidR="0065591E">
              <w:rPr>
                <w:noProof/>
                <w:webHidden/>
              </w:rPr>
              <w:instrText xml:space="preserve"> PAGEREF _Toc517097552 \h </w:instrText>
            </w:r>
            <w:r w:rsidR="0065591E">
              <w:rPr>
                <w:noProof/>
                <w:webHidden/>
              </w:rPr>
            </w:r>
            <w:r w:rsidR="0065591E">
              <w:rPr>
                <w:noProof/>
                <w:webHidden/>
              </w:rPr>
              <w:fldChar w:fldCharType="separate"/>
            </w:r>
            <w:r w:rsidR="006403AD">
              <w:rPr>
                <w:noProof/>
                <w:webHidden/>
              </w:rPr>
              <w:t>3</w:t>
            </w:r>
            <w:r w:rsidR="0065591E">
              <w:rPr>
                <w:noProof/>
                <w:webHidden/>
              </w:rPr>
              <w:fldChar w:fldCharType="end"/>
            </w:r>
          </w:hyperlink>
        </w:p>
        <w:p w14:paraId="0B9DCAE4" w14:textId="3214A9EE" w:rsidR="0065591E" w:rsidRDefault="0065591E">
          <w:pPr>
            <w:pStyle w:val="TM2"/>
            <w:tabs>
              <w:tab w:val="left" w:pos="660"/>
              <w:tab w:val="right" w:leader="dot" w:pos="9062"/>
            </w:tabs>
            <w:rPr>
              <w:rFonts w:eastAsiaTheme="minorEastAsia"/>
              <w:noProof/>
              <w:lang w:eastAsia="fr-FR"/>
            </w:rPr>
          </w:pPr>
          <w:hyperlink w:anchor="_Toc517097553" w:history="1">
            <w:r w:rsidRPr="004B130D">
              <w:rPr>
                <w:rStyle w:val="Lienhypertexte"/>
                <w:noProof/>
              </w:rPr>
              <w:t>1.</w:t>
            </w:r>
            <w:r>
              <w:rPr>
                <w:rFonts w:eastAsiaTheme="minorEastAsia"/>
                <w:noProof/>
                <w:lang w:eastAsia="fr-FR"/>
              </w:rPr>
              <w:tab/>
            </w:r>
            <w:r w:rsidRPr="004B130D">
              <w:rPr>
                <w:rStyle w:val="Lienhypertexte"/>
                <w:noProof/>
              </w:rPr>
              <w:t>Contexte – le tourisme médical</w:t>
            </w:r>
            <w:r>
              <w:rPr>
                <w:noProof/>
                <w:webHidden/>
              </w:rPr>
              <w:tab/>
            </w:r>
            <w:r>
              <w:rPr>
                <w:noProof/>
                <w:webHidden/>
              </w:rPr>
              <w:fldChar w:fldCharType="begin"/>
            </w:r>
            <w:r>
              <w:rPr>
                <w:noProof/>
                <w:webHidden/>
              </w:rPr>
              <w:instrText xml:space="preserve"> PAGEREF _Toc517097553 \h </w:instrText>
            </w:r>
            <w:r>
              <w:rPr>
                <w:noProof/>
                <w:webHidden/>
              </w:rPr>
            </w:r>
            <w:r>
              <w:rPr>
                <w:noProof/>
                <w:webHidden/>
              </w:rPr>
              <w:fldChar w:fldCharType="separate"/>
            </w:r>
            <w:r w:rsidR="006403AD">
              <w:rPr>
                <w:noProof/>
                <w:webHidden/>
              </w:rPr>
              <w:t>3</w:t>
            </w:r>
            <w:r>
              <w:rPr>
                <w:noProof/>
                <w:webHidden/>
              </w:rPr>
              <w:fldChar w:fldCharType="end"/>
            </w:r>
          </w:hyperlink>
        </w:p>
        <w:p w14:paraId="3F7D518A" w14:textId="56CFDD5B" w:rsidR="0065591E" w:rsidRDefault="0065591E">
          <w:pPr>
            <w:pStyle w:val="TM2"/>
            <w:tabs>
              <w:tab w:val="left" w:pos="660"/>
              <w:tab w:val="right" w:leader="dot" w:pos="9062"/>
            </w:tabs>
            <w:rPr>
              <w:rFonts w:eastAsiaTheme="minorEastAsia"/>
              <w:noProof/>
              <w:lang w:eastAsia="fr-FR"/>
            </w:rPr>
          </w:pPr>
          <w:hyperlink w:anchor="_Toc517097554" w:history="1">
            <w:r w:rsidRPr="004B130D">
              <w:rPr>
                <w:rStyle w:val="Lienhypertexte"/>
                <w:noProof/>
                <w:highlight w:val="white"/>
              </w:rPr>
              <w:t>2.</w:t>
            </w:r>
            <w:r>
              <w:rPr>
                <w:rFonts w:eastAsiaTheme="minorEastAsia"/>
                <w:noProof/>
                <w:lang w:eastAsia="fr-FR"/>
              </w:rPr>
              <w:tab/>
            </w:r>
            <w:r w:rsidRPr="004B130D">
              <w:rPr>
                <w:rStyle w:val="Lienhypertexte"/>
                <w:noProof/>
                <w:highlight w:val="white"/>
              </w:rPr>
              <w:t>Problèmes actuels</w:t>
            </w:r>
            <w:r>
              <w:rPr>
                <w:noProof/>
                <w:webHidden/>
              </w:rPr>
              <w:tab/>
            </w:r>
            <w:r>
              <w:rPr>
                <w:noProof/>
                <w:webHidden/>
              </w:rPr>
              <w:fldChar w:fldCharType="begin"/>
            </w:r>
            <w:r>
              <w:rPr>
                <w:noProof/>
                <w:webHidden/>
              </w:rPr>
              <w:instrText xml:space="preserve"> PAGEREF _Toc517097554 \h </w:instrText>
            </w:r>
            <w:r>
              <w:rPr>
                <w:noProof/>
                <w:webHidden/>
              </w:rPr>
            </w:r>
            <w:r>
              <w:rPr>
                <w:noProof/>
                <w:webHidden/>
              </w:rPr>
              <w:fldChar w:fldCharType="separate"/>
            </w:r>
            <w:r w:rsidR="006403AD">
              <w:rPr>
                <w:noProof/>
                <w:webHidden/>
              </w:rPr>
              <w:t>3</w:t>
            </w:r>
            <w:r>
              <w:rPr>
                <w:noProof/>
                <w:webHidden/>
              </w:rPr>
              <w:fldChar w:fldCharType="end"/>
            </w:r>
          </w:hyperlink>
        </w:p>
        <w:p w14:paraId="45ADE443" w14:textId="63A26517" w:rsidR="0065591E" w:rsidRDefault="0065591E">
          <w:pPr>
            <w:pStyle w:val="TM2"/>
            <w:tabs>
              <w:tab w:val="left" w:pos="660"/>
              <w:tab w:val="right" w:leader="dot" w:pos="9062"/>
            </w:tabs>
            <w:rPr>
              <w:rFonts w:eastAsiaTheme="minorEastAsia"/>
              <w:noProof/>
              <w:lang w:eastAsia="fr-FR"/>
            </w:rPr>
          </w:pPr>
          <w:hyperlink w:anchor="_Toc517097555" w:history="1">
            <w:r w:rsidRPr="004B130D">
              <w:rPr>
                <w:rStyle w:val="Lienhypertexte"/>
                <w:noProof/>
                <w:highlight w:val="white"/>
              </w:rPr>
              <w:t>3.</w:t>
            </w:r>
            <w:r>
              <w:rPr>
                <w:rFonts w:eastAsiaTheme="minorEastAsia"/>
                <w:noProof/>
                <w:lang w:eastAsia="fr-FR"/>
              </w:rPr>
              <w:tab/>
            </w:r>
            <w:r w:rsidRPr="004B130D">
              <w:rPr>
                <w:rStyle w:val="Lienhypertexte"/>
                <w:noProof/>
                <w:highlight w:val="white"/>
              </w:rPr>
              <w:t>Solution</w:t>
            </w:r>
            <w:r>
              <w:rPr>
                <w:noProof/>
                <w:webHidden/>
              </w:rPr>
              <w:tab/>
            </w:r>
            <w:r>
              <w:rPr>
                <w:noProof/>
                <w:webHidden/>
              </w:rPr>
              <w:fldChar w:fldCharType="begin"/>
            </w:r>
            <w:r>
              <w:rPr>
                <w:noProof/>
                <w:webHidden/>
              </w:rPr>
              <w:instrText xml:space="preserve"> PAGEREF _Toc517097555 \h </w:instrText>
            </w:r>
            <w:r>
              <w:rPr>
                <w:noProof/>
                <w:webHidden/>
              </w:rPr>
            </w:r>
            <w:r>
              <w:rPr>
                <w:noProof/>
                <w:webHidden/>
              </w:rPr>
              <w:fldChar w:fldCharType="separate"/>
            </w:r>
            <w:r w:rsidR="006403AD">
              <w:rPr>
                <w:noProof/>
                <w:webHidden/>
              </w:rPr>
              <w:t>3</w:t>
            </w:r>
            <w:r>
              <w:rPr>
                <w:noProof/>
                <w:webHidden/>
              </w:rPr>
              <w:fldChar w:fldCharType="end"/>
            </w:r>
          </w:hyperlink>
        </w:p>
        <w:p w14:paraId="3B1AC2F8" w14:textId="557137CD" w:rsidR="0065591E" w:rsidRDefault="0065591E">
          <w:pPr>
            <w:pStyle w:val="TM1"/>
            <w:tabs>
              <w:tab w:val="left" w:pos="440"/>
              <w:tab w:val="right" w:leader="dot" w:pos="9062"/>
            </w:tabs>
            <w:rPr>
              <w:rFonts w:eastAsiaTheme="minorEastAsia"/>
              <w:noProof/>
              <w:lang w:eastAsia="fr-FR"/>
            </w:rPr>
          </w:pPr>
          <w:hyperlink w:anchor="_Toc517097556" w:history="1">
            <w:r w:rsidRPr="004B130D">
              <w:rPr>
                <w:rStyle w:val="Lienhypertexte"/>
                <w:noProof/>
                <w:highlight w:val="white"/>
              </w:rPr>
              <w:t>II.</w:t>
            </w:r>
            <w:r>
              <w:rPr>
                <w:rFonts w:eastAsiaTheme="minorEastAsia"/>
                <w:noProof/>
                <w:lang w:eastAsia="fr-FR"/>
              </w:rPr>
              <w:tab/>
            </w:r>
            <w:r w:rsidRPr="004B130D">
              <w:rPr>
                <w:rStyle w:val="Lienhypertexte"/>
                <w:noProof/>
                <w:highlight w:val="white"/>
              </w:rPr>
              <w:t>Cahier des charges</w:t>
            </w:r>
            <w:r>
              <w:rPr>
                <w:noProof/>
                <w:webHidden/>
              </w:rPr>
              <w:tab/>
            </w:r>
            <w:r>
              <w:rPr>
                <w:noProof/>
                <w:webHidden/>
              </w:rPr>
              <w:fldChar w:fldCharType="begin"/>
            </w:r>
            <w:r>
              <w:rPr>
                <w:noProof/>
                <w:webHidden/>
              </w:rPr>
              <w:instrText xml:space="preserve"> PAGEREF _Toc517097556 \h </w:instrText>
            </w:r>
            <w:r>
              <w:rPr>
                <w:noProof/>
                <w:webHidden/>
              </w:rPr>
            </w:r>
            <w:r>
              <w:rPr>
                <w:noProof/>
                <w:webHidden/>
              </w:rPr>
              <w:fldChar w:fldCharType="separate"/>
            </w:r>
            <w:r w:rsidR="006403AD">
              <w:rPr>
                <w:noProof/>
                <w:webHidden/>
              </w:rPr>
              <w:t>4</w:t>
            </w:r>
            <w:r>
              <w:rPr>
                <w:noProof/>
                <w:webHidden/>
              </w:rPr>
              <w:fldChar w:fldCharType="end"/>
            </w:r>
          </w:hyperlink>
        </w:p>
        <w:p w14:paraId="0CB67BC3" w14:textId="26D5BF33" w:rsidR="0065591E" w:rsidRDefault="0065591E">
          <w:pPr>
            <w:pStyle w:val="TM2"/>
            <w:tabs>
              <w:tab w:val="left" w:pos="660"/>
              <w:tab w:val="right" w:leader="dot" w:pos="9062"/>
            </w:tabs>
            <w:rPr>
              <w:rFonts w:eastAsiaTheme="minorEastAsia"/>
              <w:noProof/>
              <w:lang w:eastAsia="fr-FR"/>
            </w:rPr>
          </w:pPr>
          <w:hyperlink w:anchor="_Toc517097557" w:history="1">
            <w:r w:rsidRPr="004B130D">
              <w:rPr>
                <w:rStyle w:val="Lienhypertexte"/>
                <w:noProof/>
                <w:highlight w:val="white"/>
              </w:rPr>
              <w:t>1.</w:t>
            </w:r>
            <w:r>
              <w:rPr>
                <w:rFonts w:eastAsiaTheme="minorEastAsia"/>
                <w:noProof/>
                <w:lang w:eastAsia="fr-FR"/>
              </w:rPr>
              <w:tab/>
            </w:r>
            <w:r w:rsidRPr="004B130D">
              <w:rPr>
                <w:rStyle w:val="Lienhypertexte"/>
                <w:noProof/>
                <w:highlight w:val="white"/>
              </w:rPr>
              <w:t>Cahier des charges fonctionnel</w:t>
            </w:r>
            <w:r>
              <w:rPr>
                <w:noProof/>
                <w:webHidden/>
              </w:rPr>
              <w:tab/>
            </w:r>
            <w:r>
              <w:rPr>
                <w:noProof/>
                <w:webHidden/>
              </w:rPr>
              <w:fldChar w:fldCharType="begin"/>
            </w:r>
            <w:r>
              <w:rPr>
                <w:noProof/>
                <w:webHidden/>
              </w:rPr>
              <w:instrText xml:space="preserve"> PAGEREF _Toc517097557 \h </w:instrText>
            </w:r>
            <w:r>
              <w:rPr>
                <w:noProof/>
                <w:webHidden/>
              </w:rPr>
            </w:r>
            <w:r>
              <w:rPr>
                <w:noProof/>
                <w:webHidden/>
              </w:rPr>
              <w:fldChar w:fldCharType="separate"/>
            </w:r>
            <w:r w:rsidR="006403AD">
              <w:rPr>
                <w:noProof/>
                <w:webHidden/>
              </w:rPr>
              <w:t>4</w:t>
            </w:r>
            <w:r>
              <w:rPr>
                <w:noProof/>
                <w:webHidden/>
              </w:rPr>
              <w:fldChar w:fldCharType="end"/>
            </w:r>
          </w:hyperlink>
        </w:p>
        <w:p w14:paraId="4FB6AF3F" w14:textId="48812B8C" w:rsidR="0065591E" w:rsidRDefault="0065591E">
          <w:pPr>
            <w:pStyle w:val="TM3"/>
            <w:tabs>
              <w:tab w:val="left" w:pos="880"/>
              <w:tab w:val="right" w:leader="dot" w:pos="9062"/>
            </w:tabs>
            <w:rPr>
              <w:rFonts w:eastAsiaTheme="minorEastAsia"/>
              <w:noProof/>
              <w:lang w:eastAsia="fr-FR"/>
            </w:rPr>
          </w:pPr>
          <w:hyperlink w:anchor="_Toc517097558" w:history="1">
            <w:r w:rsidRPr="004B130D">
              <w:rPr>
                <w:rStyle w:val="Lienhypertexte"/>
                <w:noProof/>
                <w:highlight w:val="white"/>
              </w:rPr>
              <w:t>a.</w:t>
            </w:r>
            <w:r>
              <w:rPr>
                <w:rFonts w:eastAsiaTheme="minorEastAsia"/>
                <w:noProof/>
                <w:lang w:eastAsia="fr-FR"/>
              </w:rPr>
              <w:tab/>
            </w:r>
            <w:r w:rsidRPr="004B130D">
              <w:rPr>
                <w:rStyle w:val="Lienhypertexte"/>
                <w:noProof/>
                <w:highlight w:val="white"/>
              </w:rPr>
              <w:t>Fonctionnalités à instaurer dans ce projet</w:t>
            </w:r>
            <w:r>
              <w:rPr>
                <w:noProof/>
                <w:webHidden/>
              </w:rPr>
              <w:tab/>
            </w:r>
            <w:r>
              <w:rPr>
                <w:noProof/>
                <w:webHidden/>
              </w:rPr>
              <w:fldChar w:fldCharType="begin"/>
            </w:r>
            <w:r>
              <w:rPr>
                <w:noProof/>
                <w:webHidden/>
              </w:rPr>
              <w:instrText xml:space="preserve"> PAGEREF _Toc517097558 \h </w:instrText>
            </w:r>
            <w:r>
              <w:rPr>
                <w:noProof/>
                <w:webHidden/>
              </w:rPr>
            </w:r>
            <w:r>
              <w:rPr>
                <w:noProof/>
                <w:webHidden/>
              </w:rPr>
              <w:fldChar w:fldCharType="separate"/>
            </w:r>
            <w:r w:rsidR="006403AD">
              <w:rPr>
                <w:noProof/>
                <w:webHidden/>
              </w:rPr>
              <w:t>4</w:t>
            </w:r>
            <w:r>
              <w:rPr>
                <w:noProof/>
                <w:webHidden/>
              </w:rPr>
              <w:fldChar w:fldCharType="end"/>
            </w:r>
          </w:hyperlink>
        </w:p>
        <w:p w14:paraId="2E6DE1B3" w14:textId="58A687A2" w:rsidR="0065591E" w:rsidRDefault="0065591E">
          <w:pPr>
            <w:pStyle w:val="TM3"/>
            <w:tabs>
              <w:tab w:val="left" w:pos="880"/>
              <w:tab w:val="right" w:leader="dot" w:pos="9062"/>
            </w:tabs>
            <w:rPr>
              <w:rFonts w:eastAsiaTheme="minorEastAsia"/>
              <w:noProof/>
              <w:lang w:eastAsia="fr-FR"/>
            </w:rPr>
          </w:pPr>
          <w:hyperlink w:anchor="_Toc517097559" w:history="1">
            <w:r w:rsidRPr="004B130D">
              <w:rPr>
                <w:rStyle w:val="Lienhypertexte"/>
                <w:noProof/>
                <w:highlight w:val="white"/>
              </w:rPr>
              <w:t>b.</w:t>
            </w:r>
            <w:r>
              <w:rPr>
                <w:rFonts w:eastAsiaTheme="minorEastAsia"/>
                <w:noProof/>
                <w:lang w:eastAsia="fr-FR"/>
              </w:rPr>
              <w:tab/>
            </w:r>
            <w:r w:rsidRPr="004B130D">
              <w:rPr>
                <w:rStyle w:val="Lienhypertexte"/>
                <w:noProof/>
                <w:highlight w:val="white"/>
              </w:rPr>
              <w:t>Fonctionnalités futures pour la prochaine équipe travaillant sur le projet</w:t>
            </w:r>
            <w:r>
              <w:rPr>
                <w:noProof/>
                <w:webHidden/>
              </w:rPr>
              <w:tab/>
            </w:r>
            <w:r>
              <w:rPr>
                <w:noProof/>
                <w:webHidden/>
              </w:rPr>
              <w:fldChar w:fldCharType="begin"/>
            </w:r>
            <w:r>
              <w:rPr>
                <w:noProof/>
                <w:webHidden/>
              </w:rPr>
              <w:instrText xml:space="preserve"> PAGEREF _Toc517097559 \h </w:instrText>
            </w:r>
            <w:r>
              <w:rPr>
                <w:noProof/>
                <w:webHidden/>
              </w:rPr>
            </w:r>
            <w:r>
              <w:rPr>
                <w:noProof/>
                <w:webHidden/>
              </w:rPr>
              <w:fldChar w:fldCharType="separate"/>
            </w:r>
            <w:r w:rsidR="006403AD">
              <w:rPr>
                <w:noProof/>
                <w:webHidden/>
              </w:rPr>
              <w:t>4</w:t>
            </w:r>
            <w:r>
              <w:rPr>
                <w:noProof/>
                <w:webHidden/>
              </w:rPr>
              <w:fldChar w:fldCharType="end"/>
            </w:r>
          </w:hyperlink>
        </w:p>
        <w:p w14:paraId="48785363" w14:textId="40E8AA4D" w:rsidR="0065591E" w:rsidRDefault="0065591E">
          <w:pPr>
            <w:pStyle w:val="TM3"/>
            <w:tabs>
              <w:tab w:val="left" w:pos="880"/>
              <w:tab w:val="right" w:leader="dot" w:pos="9062"/>
            </w:tabs>
            <w:rPr>
              <w:rFonts w:eastAsiaTheme="minorEastAsia"/>
              <w:noProof/>
              <w:lang w:eastAsia="fr-FR"/>
            </w:rPr>
          </w:pPr>
          <w:hyperlink w:anchor="_Toc517097560" w:history="1">
            <w:r w:rsidRPr="004B130D">
              <w:rPr>
                <w:rStyle w:val="Lienhypertexte"/>
                <w:noProof/>
                <w:highlight w:val="white"/>
              </w:rPr>
              <w:t>c.</w:t>
            </w:r>
            <w:r>
              <w:rPr>
                <w:rFonts w:eastAsiaTheme="minorEastAsia"/>
                <w:noProof/>
                <w:lang w:eastAsia="fr-FR"/>
              </w:rPr>
              <w:tab/>
            </w:r>
            <w:r w:rsidRPr="004B130D">
              <w:rPr>
                <w:rStyle w:val="Lienhypertexte"/>
                <w:noProof/>
                <w:highlight w:val="white"/>
              </w:rPr>
              <w:t>Remarques</w:t>
            </w:r>
            <w:r>
              <w:rPr>
                <w:noProof/>
                <w:webHidden/>
              </w:rPr>
              <w:tab/>
            </w:r>
            <w:r>
              <w:rPr>
                <w:noProof/>
                <w:webHidden/>
              </w:rPr>
              <w:fldChar w:fldCharType="begin"/>
            </w:r>
            <w:r>
              <w:rPr>
                <w:noProof/>
                <w:webHidden/>
              </w:rPr>
              <w:instrText xml:space="preserve"> PAGEREF _Toc517097560 \h </w:instrText>
            </w:r>
            <w:r>
              <w:rPr>
                <w:noProof/>
                <w:webHidden/>
              </w:rPr>
            </w:r>
            <w:r>
              <w:rPr>
                <w:noProof/>
                <w:webHidden/>
              </w:rPr>
              <w:fldChar w:fldCharType="separate"/>
            </w:r>
            <w:r w:rsidR="006403AD">
              <w:rPr>
                <w:noProof/>
                <w:webHidden/>
              </w:rPr>
              <w:t>4</w:t>
            </w:r>
            <w:r>
              <w:rPr>
                <w:noProof/>
                <w:webHidden/>
              </w:rPr>
              <w:fldChar w:fldCharType="end"/>
            </w:r>
          </w:hyperlink>
        </w:p>
        <w:p w14:paraId="4B23E21E" w14:textId="20D011EE" w:rsidR="0065591E" w:rsidRDefault="0065591E">
          <w:pPr>
            <w:pStyle w:val="TM2"/>
            <w:tabs>
              <w:tab w:val="left" w:pos="660"/>
              <w:tab w:val="right" w:leader="dot" w:pos="9062"/>
            </w:tabs>
            <w:rPr>
              <w:rFonts w:eastAsiaTheme="minorEastAsia"/>
              <w:noProof/>
              <w:lang w:eastAsia="fr-FR"/>
            </w:rPr>
          </w:pPr>
          <w:hyperlink w:anchor="_Toc517097561" w:history="1">
            <w:r w:rsidRPr="004B130D">
              <w:rPr>
                <w:rStyle w:val="Lienhypertexte"/>
                <w:noProof/>
                <w:highlight w:val="white"/>
              </w:rPr>
              <w:t>2.</w:t>
            </w:r>
            <w:r>
              <w:rPr>
                <w:rFonts w:eastAsiaTheme="minorEastAsia"/>
                <w:noProof/>
                <w:lang w:eastAsia="fr-FR"/>
              </w:rPr>
              <w:tab/>
            </w:r>
            <w:r w:rsidRPr="004B130D">
              <w:rPr>
                <w:rStyle w:val="Lienhypertexte"/>
                <w:noProof/>
                <w:highlight w:val="white"/>
              </w:rPr>
              <w:t>Contraintes techniques</w:t>
            </w:r>
            <w:r>
              <w:rPr>
                <w:noProof/>
                <w:webHidden/>
              </w:rPr>
              <w:tab/>
            </w:r>
            <w:r>
              <w:rPr>
                <w:noProof/>
                <w:webHidden/>
              </w:rPr>
              <w:fldChar w:fldCharType="begin"/>
            </w:r>
            <w:r>
              <w:rPr>
                <w:noProof/>
                <w:webHidden/>
              </w:rPr>
              <w:instrText xml:space="preserve"> PAGEREF _Toc517097561 \h </w:instrText>
            </w:r>
            <w:r>
              <w:rPr>
                <w:noProof/>
                <w:webHidden/>
              </w:rPr>
            </w:r>
            <w:r>
              <w:rPr>
                <w:noProof/>
                <w:webHidden/>
              </w:rPr>
              <w:fldChar w:fldCharType="separate"/>
            </w:r>
            <w:r w:rsidR="006403AD">
              <w:rPr>
                <w:noProof/>
                <w:webHidden/>
              </w:rPr>
              <w:t>5</w:t>
            </w:r>
            <w:r>
              <w:rPr>
                <w:noProof/>
                <w:webHidden/>
              </w:rPr>
              <w:fldChar w:fldCharType="end"/>
            </w:r>
          </w:hyperlink>
        </w:p>
        <w:p w14:paraId="3AA67AFB" w14:textId="3C2400B3" w:rsidR="0065591E" w:rsidRDefault="0065591E">
          <w:pPr>
            <w:pStyle w:val="TM3"/>
            <w:tabs>
              <w:tab w:val="left" w:pos="880"/>
              <w:tab w:val="right" w:leader="dot" w:pos="9062"/>
            </w:tabs>
            <w:rPr>
              <w:rFonts w:eastAsiaTheme="minorEastAsia"/>
              <w:noProof/>
              <w:lang w:eastAsia="fr-FR"/>
            </w:rPr>
          </w:pPr>
          <w:hyperlink w:anchor="_Toc517097562" w:history="1">
            <w:r w:rsidRPr="004B130D">
              <w:rPr>
                <w:rStyle w:val="Lienhypertexte"/>
                <w:noProof/>
                <w:highlight w:val="white"/>
              </w:rPr>
              <w:t>a.</w:t>
            </w:r>
            <w:r>
              <w:rPr>
                <w:rFonts w:eastAsiaTheme="minorEastAsia"/>
                <w:noProof/>
                <w:lang w:eastAsia="fr-FR"/>
              </w:rPr>
              <w:tab/>
            </w:r>
            <w:r w:rsidRPr="004B130D">
              <w:rPr>
                <w:rStyle w:val="Lienhypertexte"/>
                <w:noProof/>
                <w:highlight w:val="white"/>
              </w:rPr>
              <w:t>Technologies utilisées</w:t>
            </w:r>
            <w:r>
              <w:rPr>
                <w:noProof/>
                <w:webHidden/>
              </w:rPr>
              <w:tab/>
            </w:r>
            <w:r>
              <w:rPr>
                <w:noProof/>
                <w:webHidden/>
              </w:rPr>
              <w:fldChar w:fldCharType="begin"/>
            </w:r>
            <w:r>
              <w:rPr>
                <w:noProof/>
                <w:webHidden/>
              </w:rPr>
              <w:instrText xml:space="preserve"> PAGEREF _Toc517097562 \h </w:instrText>
            </w:r>
            <w:r>
              <w:rPr>
                <w:noProof/>
                <w:webHidden/>
              </w:rPr>
            </w:r>
            <w:r>
              <w:rPr>
                <w:noProof/>
                <w:webHidden/>
              </w:rPr>
              <w:fldChar w:fldCharType="separate"/>
            </w:r>
            <w:r w:rsidR="006403AD">
              <w:rPr>
                <w:noProof/>
                <w:webHidden/>
              </w:rPr>
              <w:t>5</w:t>
            </w:r>
            <w:r>
              <w:rPr>
                <w:noProof/>
                <w:webHidden/>
              </w:rPr>
              <w:fldChar w:fldCharType="end"/>
            </w:r>
          </w:hyperlink>
        </w:p>
        <w:p w14:paraId="1FC8C01C" w14:textId="28359464" w:rsidR="0065591E" w:rsidRDefault="0065591E">
          <w:pPr>
            <w:pStyle w:val="TM3"/>
            <w:tabs>
              <w:tab w:val="left" w:pos="880"/>
              <w:tab w:val="right" w:leader="dot" w:pos="9062"/>
            </w:tabs>
            <w:rPr>
              <w:rFonts w:eastAsiaTheme="minorEastAsia"/>
              <w:noProof/>
              <w:lang w:eastAsia="fr-FR"/>
            </w:rPr>
          </w:pPr>
          <w:hyperlink w:anchor="_Toc517097563" w:history="1">
            <w:r w:rsidRPr="004B130D">
              <w:rPr>
                <w:rStyle w:val="Lienhypertexte"/>
                <w:noProof/>
                <w:highlight w:val="white"/>
              </w:rPr>
              <w:t>b.</w:t>
            </w:r>
            <w:r>
              <w:rPr>
                <w:rFonts w:eastAsiaTheme="minorEastAsia"/>
                <w:noProof/>
                <w:lang w:eastAsia="fr-FR"/>
              </w:rPr>
              <w:tab/>
            </w:r>
            <w:r w:rsidRPr="004B130D">
              <w:rPr>
                <w:rStyle w:val="Lienhypertexte"/>
                <w:noProof/>
                <w:highlight w:val="white"/>
              </w:rPr>
              <w:t>Stockages et serveurs</w:t>
            </w:r>
            <w:r>
              <w:rPr>
                <w:noProof/>
                <w:webHidden/>
              </w:rPr>
              <w:tab/>
            </w:r>
            <w:r>
              <w:rPr>
                <w:noProof/>
                <w:webHidden/>
              </w:rPr>
              <w:fldChar w:fldCharType="begin"/>
            </w:r>
            <w:r>
              <w:rPr>
                <w:noProof/>
                <w:webHidden/>
              </w:rPr>
              <w:instrText xml:space="preserve"> PAGEREF _Toc517097563 \h </w:instrText>
            </w:r>
            <w:r>
              <w:rPr>
                <w:noProof/>
                <w:webHidden/>
              </w:rPr>
            </w:r>
            <w:r>
              <w:rPr>
                <w:noProof/>
                <w:webHidden/>
              </w:rPr>
              <w:fldChar w:fldCharType="separate"/>
            </w:r>
            <w:r w:rsidR="006403AD">
              <w:rPr>
                <w:noProof/>
                <w:webHidden/>
              </w:rPr>
              <w:t>5</w:t>
            </w:r>
            <w:r>
              <w:rPr>
                <w:noProof/>
                <w:webHidden/>
              </w:rPr>
              <w:fldChar w:fldCharType="end"/>
            </w:r>
          </w:hyperlink>
        </w:p>
        <w:p w14:paraId="737EAC3D" w14:textId="209A08B2" w:rsidR="0065591E" w:rsidRDefault="0065591E">
          <w:pPr>
            <w:pStyle w:val="TM3"/>
            <w:tabs>
              <w:tab w:val="left" w:pos="880"/>
              <w:tab w:val="right" w:leader="dot" w:pos="9062"/>
            </w:tabs>
            <w:rPr>
              <w:rFonts w:eastAsiaTheme="minorEastAsia"/>
              <w:noProof/>
              <w:lang w:eastAsia="fr-FR"/>
            </w:rPr>
          </w:pPr>
          <w:hyperlink w:anchor="_Toc517097564" w:history="1">
            <w:r w:rsidRPr="004B130D">
              <w:rPr>
                <w:rStyle w:val="Lienhypertexte"/>
                <w:noProof/>
              </w:rPr>
              <w:t>c.</w:t>
            </w:r>
            <w:r>
              <w:rPr>
                <w:rFonts w:eastAsiaTheme="minorEastAsia"/>
                <w:noProof/>
                <w:lang w:eastAsia="fr-FR"/>
              </w:rPr>
              <w:tab/>
            </w:r>
            <w:r w:rsidRPr="004B130D">
              <w:rPr>
                <w:rStyle w:val="Lienhypertexte"/>
                <w:noProof/>
              </w:rPr>
              <w:t>Expérience utilisateur</w:t>
            </w:r>
            <w:r>
              <w:rPr>
                <w:noProof/>
                <w:webHidden/>
              </w:rPr>
              <w:tab/>
            </w:r>
            <w:r>
              <w:rPr>
                <w:noProof/>
                <w:webHidden/>
              </w:rPr>
              <w:fldChar w:fldCharType="begin"/>
            </w:r>
            <w:r>
              <w:rPr>
                <w:noProof/>
                <w:webHidden/>
              </w:rPr>
              <w:instrText xml:space="preserve"> PAGEREF _Toc517097564 \h </w:instrText>
            </w:r>
            <w:r>
              <w:rPr>
                <w:noProof/>
                <w:webHidden/>
              </w:rPr>
            </w:r>
            <w:r>
              <w:rPr>
                <w:noProof/>
                <w:webHidden/>
              </w:rPr>
              <w:fldChar w:fldCharType="separate"/>
            </w:r>
            <w:r w:rsidR="006403AD">
              <w:rPr>
                <w:noProof/>
                <w:webHidden/>
              </w:rPr>
              <w:t>5</w:t>
            </w:r>
            <w:r>
              <w:rPr>
                <w:noProof/>
                <w:webHidden/>
              </w:rPr>
              <w:fldChar w:fldCharType="end"/>
            </w:r>
          </w:hyperlink>
        </w:p>
        <w:p w14:paraId="5DA29798" w14:textId="1A0DD807" w:rsidR="0065591E" w:rsidRDefault="0065591E">
          <w:pPr>
            <w:pStyle w:val="TM3"/>
            <w:tabs>
              <w:tab w:val="left" w:pos="880"/>
              <w:tab w:val="right" w:leader="dot" w:pos="9062"/>
            </w:tabs>
            <w:rPr>
              <w:rFonts w:eastAsiaTheme="minorEastAsia"/>
              <w:noProof/>
              <w:lang w:eastAsia="fr-FR"/>
            </w:rPr>
          </w:pPr>
          <w:hyperlink w:anchor="_Toc517097565" w:history="1">
            <w:r w:rsidRPr="004B130D">
              <w:rPr>
                <w:rStyle w:val="Lienhypertexte"/>
                <w:noProof/>
              </w:rPr>
              <w:t>d.</w:t>
            </w:r>
            <w:r>
              <w:rPr>
                <w:rFonts w:eastAsiaTheme="minorEastAsia"/>
                <w:noProof/>
                <w:lang w:eastAsia="fr-FR"/>
              </w:rPr>
              <w:tab/>
            </w:r>
            <w:r w:rsidRPr="004B130D">
              <w:rPr>
                <w:rStyle w:val="Lienhypertexte"/>
                <w:noProof/>
              </w:rPr>
              <w:t>Charte graphique</w:t>
            </w:r>
            <w:r>
              <w:rPr>
                <w:noProof/>
                <w:webHidden/>
              </w:rPr>
              <w:tab/>
            </w:r>
            <w:r>
              <w:rPr>
                <w:noProof/>
                <w:webHidden/>
              </w:rPr>
              <w:fldChar w:fldCharType="begin"/>
            </w:r>
            <w:r>
              <w:rPr>
                <w:noProof/>
                <w:webHidden/>
              </w:rPr>
              <w:instrText xml:space="preserve"> PAGEREF _Toc517097565 \h </w:instrText>
            </w:r>
            <w:r>
              <w:rPr>
                <w:noProof/>
                <w:webHidden/>
              </w:rPr>
            </w:r>
            <w:r>
              <w:rPr>
                <w:noProof/>
                <w:webHidden/>
              </w:rPr>
              <w:fldChar w:fldCharType="separate"/>
            </w:r>
            <w:r w:rsidR="006403AD">
              <w:rPr>
                <w:noProof/>
                <w:webHidden/>
              </w:rPr>
              <w:t>6</w:t>
            </w:r>
            <w:r>
              <w:rPr>
                <w:noProof/>
                <w:webHidden/>
              </w:rPr>
              <w:fldChar w:fldCharType="end"/>
            </w:r>
          </w:hyperlink>
        </w:p>
        <w:p w14:paraId="419E90BD" w14:textId="51330ED9" w:rsidR="0065591E" w:rsidRDefault="0065591E">
          <w:pPr>
            <w:pStyle w:val="TM3"/>
            <w:tabs>
              <w:tab w:val="left" w:pos="880"/>
              <w:tab w:val="right" w:leader="dot" w:pos="9062"/>
            </w:tabs>
            <w:rPr>
              <w:rFonts w:eastAsiaTheme="minorEastAsia"/>
              <w:noProof/>
              <w:lang w:eastAsia="fr-FR"/>
            </w:rPr>
          </w:pPr>
          <w:hyperlink w:anchor="_Toc517097566" w:history="1">
            <w:r w:rsidRPr="004B130D">
              <w:rPr>
                <w:rStyle w:val="Lienhypertexte"/>
                <w:noProof/>
              </w:rPr>
              <w:t>e.</w:t>
            </w:r>
            <w:r>
              <w:rPr>
                <w:rFonts w:eastAsiaTheme="minorEastAsia"/>
                <w:noProof/>
                <w:lang w:eastAsia="fr-FR"/>
              </w:rPr>
              <w:tab/>
            </w:r>
            <w:r w:rsidRPr="004B130D">
              <w:rPr>
                <w:rStyle w:val="Lienhypertexte"/>
                <w:noProof/>
              </w:rPr>
              <w:t>Bonnes pratiques</w:t>
            </w:r>
            <w:r>
              <w:rPr>
                <w:noProof/>
                <w:webHidden/>
              </w:rPr>
              <w:tab/>
            </w:r>
            <w:r>
              <w:rPr>
                <w:noProof/>
                <w:webHidden/>
              </w:rPr>
              <w:fldChar w:fldCharType="begin"/>
            </w:r>
            <w:r>
              <w:rPr>
                <w:noProof/>
                <w:webHidden/>
              </w:rPr>
              <w:instrText xml:space="preserve"> PAGEREF _Toc517097566 \h </w:instrText>
            </w:r>
            <w:r>
              <w:rPr>
                <w:noProof/>
                <w:webHidden/>
              </w:rPr>
            </w:r>
            <w:r>
              <w:rPr>
                <w:noProof/>
                <w:webHidden/>
              </w:rPr>
              <w:fldChar w:fldCharType="separate"/>
            </w:r>
            <w:r w:rsidR="006403AD">
              <w:rPr>
                <w:noProof/>
                <w:webHidden/>
              </w:rPr>
              <w:t>6</w:t>
            </w:r>
            <w:r>
              <w:rPr>
                <w:noProof/>
                <w:webHidden/>
              </w:rPr>
              <w:fldChar w:fldCharType="end"/>
            </w:r>
          </w:hyperlink>
        </w:p>
        <w:p w14:paraId="7B23796D" w14:textId="1A32C578" w:rsidR="0065591E" w:rsidRDefault="0065591E">
          <w:pPr>
            <w:pStyle w:val="TM1"/>
            <w:tabs>
              <w:tab w:val="left" w:pos="660"/>
              <w:tab w:val="right" w:leader="dot" w:pos="9062"/>
            </w:tabs>
            <w:rPr>
              <w:rFonts w:eastAsiaTheme="minorEastAsia"/>
              <w:noProof/>
              <w:lang w:eastAsia="fr-FR"/>
            </w:rPr>
          </w:pPr>
          <w:hyperlink w:anchor="_Toc517097567" w:history="1">
            <w:r w:rsidRPr="004B130D">
              <w:rPr>
                <w:rStyle w:val="Lienhypertexte"/>
                <w:rFonts w:eastAsia="Calibri"/>
                <w:noProof/>
              </w:rPr>
              <w:t>III.</w:t>
            </w:r>
            <w:r>
              <w:rPr>
                <w:rFonts w:eastAsiaTheme="minorEastAsia"/>
                <w:noProof/>
                <w:lang w:eastAsia="fr-FR"/>
              </w:rPr>
              <w:tab/>
            </w:r>
            <w:r w:rsidRPr="004B130D">
              <w:rPr>
                <w:rStyle w:val="Lienhypertexte"/>
                <w:rFonts w:eastAsia="Calibri"/>
                <w:noProof/>
              </w:rPr>
              <w:t>Présentation de l’application – description des fonctionnalités</w:t>
            </w:r>
            <w:r>
              <w:rPr>
                <w:noProof/>
                <w:webHidden/>
              </w:rPr>
              <w:tab/>
            </w:r>
            <w:r>
              <w:rPr>
                <w:noProof/>
                <w:webHidden/>
              </w:rPr>
              <w:fldChar w:fldCharType="begin"/>
            </w:r>
            <w:r>
              <w:rPr>
                <w:noProof/>
                <w:webHidden/>
              </w:rPr>
              <w:instrText xml:space="preserve"> PAGEREF _Toc517097567 \h </w:instrText>
            </w:r>
            <w:r>
              <w:rPr>
                <w:noProof/>
                <w:webHidden/>
              </w:rPr>
            </w:r>
            <w:r>
              <w:rPr>
                <w:noProof/>
                <w:webHidden/>
              </w:rPr>
              <w:fldChar w:fldCharType="separate"/>
            </w:r>
            <w:r w:rsidR="006403AD">
              <w:rPr>
                <w:noProof/>
                <w:webHidden/>
              </w:rPr>
              <w:t>7</w:t>
            </w:r>
            <w:r>
              <w:rPr>
                <w:noProof/>
                <w:webHidden/>
              </w:rPr>
              <w:fldChar w:fldCharType="end"/>
            </w:r>
          </w:hyperlink>
        </w:p>
        <w:p w14:paraId="1AF6317A" w14:textId="0FA4545D" w:rsidR="0065591E" w:rsidRDefault="0065591E">
          <w:pPr>
            <w:pStyle w:val="TM2"/>
            <w:tabs>
              <w:tab w:val="left" w:pos="660"/>
              <w:tab w:val="right" w:leader="dot" w:pos="9062"/>
            </w:tabs>
            <w:rPr>
              <w:rFonts w:eastAsiaTheme="minorEastAsia"/>
              <w:noProof/>
              <w:lang w:eastAsia="fr-FR"/>
            </w:rPr>
          </w:pPr>
          <w:hyperlink w:anchor="_Toc517097568" w:history="1">
            <w:r w:rsidRPr="004B130D">
              <w:rPr>
                <w:rStyle w:val="Lienhypertexte"/>
                <w:rFonts w:eastAsia="Calibri"/>
                <w:noProof/>
              </w:rPr>
              <w:t>1.</w:t>
            </w:r>
            <w:r>
              <w:rPr>
                <w:rFonts w:eastAsiaTheme="minorEastAsia"/>
                <w:noProof/>
                <w:lang w:eastAsia="fr-FR"/>
              </w:rPr>
              <w:tab/>
            </w:r>
            <w:r w:rsidRPr="004B130D">
              <w:rPr>
                <w:rStyle w:val="Lienhypertexte"/>
                <w:rFonts w:eastAsia="Calibri"/>
                <w:noProof/>
              </w:rPr>
              <w:t>Accueil</w:t>
            </w:r>
            <w:r>
              <w:rPr>
                <w:noProof/>
                <w:webHidden/>
              </w:rPr>
              <w:tab/>
            </w:r>
            <w:r>
              <w:rPr>
                <w:noProof/>
                <w:webHidden/>
              </w:rPr>
              <w:fldChar w:fldCharType="begin"/>
            </w:r>
            <w:r>
              <w:rPr>
                <w:noProof/>
                <w:webHidden/>
              </w:rPr>
              <w:instrText xml:space="preserve"> PAGEREF _Toc517097568 \h </w:instrText>
            </w:r>
            <w:r>
              <w:rPr>
                <w:noProof/>
                <w:webHidden/>
              </w:rPr>
            </w:r>
            <w:r>
              <w:rPr>
                <w:noProof/>
                <w:webHidden/>
              </w:rPr>
              <w:fldChar w:fldCharType="separate"/>
            </w:r>
            <w:r w:rsidR="006403AD">
              <w:rPr>
                <w:noProof/>
                <w:webHidden/>
              </w:rPr>
              <w:t>7</w:t>
            </w:r>
            <w:r>
              <w:rPr>
                <w:noProof/>
                <w:webHidden/>
              </w:rPr>
              <w:fldChar w:fldCharType="end"/>
            </w:r>
          </w:hyperlink>
        </w:p>
        <w:p w14:paraId="71D4D7EE" w14:textId="2F6476FA" w:rsidR="0065591E" w:rsidRDefault="0065591E">
          <w:pPr>
            <w:pStyle w:val="TM2"/>
            <w:tabs>
              <w:tab w:val="left" w:pos="660"/>
              <w:tab w:val="right" w:leader="dot" w:pos="9062"/>
            </w:tabs>
            <w:rPr>
              <w:rFonts w:eastAsiaTheme="minorEastAsia"/>
              <w:noProof/>
              <w:lang w:eastAsia="fr-FR"/>
            </w:rPr>
          </w:pPr>
          <w:hyperlink w:anchor="_Toc517097569" w:history="1">
            <w:r w:rsidRPr="004B130D">
              <w:rPr>
                <w:rStyle w:val="Lienhypertexte"/>
                <w:noProof/>
              </w:rPr>
              <w:t>2.</w:t>
            </w:r>
            <w:r>
              <w:rPr>
                <w:rFonts w:eastAsiaTheme="minorEastAsia"/>
                <w:noProof/>
                <w:lang w:eastAsia="fr-FR"/>
              </w:rPr>
              <w:tab/>
            </w:r>
            <w:r w:rsidRPr="004B130D">
              <w:rPr>
                <w:rStyle w:val="Lienhypertexte"/>
                <w:rFonts w:eastAsia="Calibri"/>
                <w:noProof/>
              </w:rPr>
              <w:t>Services</w:t>
            </w:r>
            <w:r>
              <w:rPr>
                <w:noProof/>
                <w:webHidden/>
              </w:rPr>
              <w:tab/>
            </w:r>
            <w:r>
              <w:rPr>
                <w:noProof/>
                <w:webHidden/>
              </w:rPr>
              <w:fldChar w:fldCharType="begin"/>
            </w:r>
            <w:r>
              <w:rPr>
                <w:noProof/>
                <w:webHidden/>
              </w:rPr>
              <w:instrText xml:space="preserve"> PAGEREF _Toc517097569 \h </w:instrText>
            </w:r>
            <w:r>
              <w:rPr>
                <w:noProof/>
                <w:webHidden/>
              </w:rPr>
            </w:r>
            <w:r>
              <w:rPr>
                <w:noProof/>
                <w:webHidden/>
              </w:rPr>
              <w:fldChar w:fldCharType="separate"/>
            </w:r>
            <w:r w:rsidR="006403AD">
              <w:rPr>
                <w:noProof/>
                <w:webHidden/>
              </w:rPr>
              <w:t>8</w:t>
            </w:r>
            <w:r>
              <w:rPr>
                <w:noProof/>
                <w:webHidden/>
              </w:rPr>
              <w:fldChar w:fldCharType="end"/>
            </w:r>
          </w:hyperlink>
        </w:p>
        <w:p w14:paraId="0D6CB1A9" w14:textId="5D63310D" w:rsidR="0065591E" w:rsidRDefault="0065591E">
          <w:pPr>
            <w:pStyle w:val="TM2"/>
            <w:tabs>
              <w:tab w:val="left" w:pos="660"/>
              <w:tab w:val="right" w:leader="dot" w:pos="9062"/>
            </w:tabs>
            <w:rPr>
              <w:rFonts w:eastAsiaTheme="minorEastAsia"/>
              <w:noProof/>
              <w:lang w:eastAsia="fr-FR"/>
            </w:rPr>
          </w:pPr>
          <w:hyperlink w:anchor="_Toc517097570" w:history="1">
            <w:r w:rsidRPr="004B130D">
              <w:rPr>
                <w:rStyle w:val="Lienhypertexte"/>
                <w:rFonts w:eastAsia="Calibri"/>
                <w:noProof/>
              </w:rPr>
              <w:t>3.</w:t>
            </w:r>
            <w:r>
              <w:rPr>
                <w:rFonts w:eastAsiaTheme="minorEastAsia"/>
                <w:noProof/>
                <w:lang w:eastAsia="fr-FR"/>
              </w:rPr>
              <w:tab/>
            </w:r>
            <w:r w:rsidRPr="004B130D">
              <w:rPr>
                <w:rStyle w:val="Lienhypertexte"/>
                <w:rFonts w:eastAsia="Calibri"/>
                <w:noProof/>
              </w:rPr>
              <w:t>Docteurs</w:t>
            </w:r>
            <w:r>
              <w:rPr>
                <w:noProof/>
                <w:webHidden/>
              </w:rPr>
              <w:tab/>
            </w:r>
            <w:r>
              <w:rPr>
                <w:noProof/>
                <w:webHidden/>
              </w:rPr>
              <w:fldChar w:fldCharType="begin"/>
            </w:r>
            <w:r>
              <w:rPr>
                <w:noProof/>
                <w:webHidden/>
              </w:rPr>
              <w:instrText xml:space="preserve"> PAGEREF _Toc517097570 \h </w:instrText>
            </w:r>
            <w:r>
              <w:rPr>
                <w:noProof/>
                <w:webHidden/>
              </w:rPr>
            </w:r>
            <w:r>
              <w:rPr>
                <w:noProof/>
                <w:webHidden/>
              </w:rPr>
              <w:fldChar w:fldCharType="separate"/>
            </w:r>
            <w:r w:rsidR="006403AD">
              <w:rPr>
                <w:noProof/>
                <w:webHidden/>
              </w:rPr>
              <w:t>9</w:t>
            </w:r>
            <w:r>
              <w:rPr>
                <w:noProof/>
                <w:webHidden/>
              </w:rPr>
              <w:fldChar w:fldCharType="end"/>
            </w:r>
          </w:hyperlink>
        </w:p>
        <w:p w14:paraId="1DE85EF6" w14:textId="4048EA6E" w:rsidR="0065591E" w:rsidRDefault="0065591E">
          <w:pPr>
            <w:pStyle w:val="TM2"/>
            <w:tabs>
              <w:tab w:val="left" w:pos="660"/>
              <w:tab w:val="right" w:leader="dot" w:pos="9062"/>
            </w:tabs>
            <w:rPr>
              <w:rFonts w:eastAsiaTheme="minorEastAsia"/>
              <w:noProof/>
              <w:lang w:eastAsia="fr-FR"/>
            </w:rPr>
          </w:pPr>
          <w:hyperlink w:anchor="_Toc517097571" w:history="1">
            <w:r w:rsidRPr="004B130D">
              <w:rPr>
                <w:rStyle w:val="Lienhypertexte"/>
                <w:rFonts w:eastAsia="Calibri"/>
                <w:noProof/>
              </w:rPr>
              <w:t>4.</w:t>
            </w:r>
            <w:r>
              <w:rPr>
                <w:rFonts w:eastAsiaTheme="minorEastAsia"/>
                <w:noProof/>
                <w:lang w:eastAsia="fr-FR"/>
              </w:rPr>
              <w:tab/>
            </w:r>
            <w:r w:rsidRPr="004B130D">
              <w:rPr>
                <w:rStyle w:val="Lienhypertexte"/>
                <w:rFonts w:eastAsia="Calibri"/>
                <w:noProof/>
              </w:rPr>
              <w:t>Interprètes</w:t>
            </w:r>
            <w:r>
              <w:rPr>
                <w:noProof/>
                <w:webHidden/>
              </w:rPr>
              <w:tab/>
            </w:r>
            <w:r>
              <w:rPr>
                <w:noProof/>
                <w:webHidden/>
              </w:rPr>
              <w:fldChar w:fldCharType="begin"/>
            </w:r>
            <w:r>
              <w:rPr>
                <w:noProof/>
                <w:webHidden/>
              </w:rPr>
              <w:instrText xml:space="preserve"> PAGEREF _Toc517097571 \h </w:instrText>
            </w:r>
            <w:r>
              <w:rPr>
                <w:noProof/>
                <w:webHidden/>
              </w:rPr>
            </w:r>
            <w:r>
              <w:rPr>
                <w:noProof/>
                <w:webHidden/>
              </w:rPr>
              <w:fldChar w:fldCharType="separate"/>
            </w:r>
            <w:r w:rsidR="006403AD">
              <w:rPr>
                <w:noProof/>
                <w:webHidden/>
              </w:rPr>
              <w:t>12</w:t>
            </w:r>
            <w:r>
              <w:rPr>
                <w:noProof/>
                <w:webHidden/>
              </w:rPr>
              <w:fldChar w:fldCharType="end"/>
            </w:r>
          </w:hyperlink>
        </w:p>
        <w:p w14:paraId="768FD08A" w14:textId="34D1D55E" w:rsidR="0065591E" w:rsidRDefault="0065591E">
          <w:pPr>
            <w:pStyle w:val="TM2"/>
            <w:tabs>
              <w:tab w:val="left" w:pos="660"/>
              <w:tab w:val="right" w:leader="dot" w:pos="9062"/>
            </w:tabs>
            <w:rPr>
              <w:rFonts w:eastAsiaTheme="minorEastAsia"/>
              <w:noProof/>
              <w:lang w:eastAsia="fr-FR"/>
            </w:rPr>
          </w:pPr>
          <w:hyperlink w:anchor="_Toc517097572" w:history="1">
            <w:r w:rsidRPr="004B130D">
              <w:rPr>
                <w:rStyle w:val="Lienhypertexte"/>
                <w:rFonts w:eastAsia="Calibri"/>
                <w:noProof/>
              </w:rPr>
              <w:t>5.</w:t>
            </w:r>
            <w:r>
              <w:rPr>
                <w:rFonts w:eastAsiaTheme="minorEastAsia"/>
                <w:noProof/>
                <w:lang w:eastAsia="fr-FR"/>
              </w:rPr>
              <w:tab/>
            </w:r>
            <w:r w:rsidRPr="004B130D">
              <w:rPr>
                <w:rStyle w:val="Lienhypertexte"/>
                <w:rFonts w:eastAsia="Calibri"/>
                <w:noProof/>
              </w:rPr>
              <w:t>Rendez-vous</w:t>
            </w:r>
            <w:r>
              <w:rPr>
                <w:noProof/>
                <w:webHidden/>
              </w:rPr>
              <w:tab/>
            </w:r>
            <w:r>
              <w:rPr>
                <w:noProof/>
                <w:webHidden/>
              </w:rPr>
              <w:fldChar w:fldCharType="begin"/>
            </w:r>
            <w:r>
              <w:rPr>
                <w:noProof/>
                <w:webHidden/>
              </w:rPr>
              <w:instrText xml:space="preserve"> PAGEREF _Toc517097572 \h </w:instrText>
            </w:r>
            <w:r>
              <w:rPr>
                <w:noProof/>
                <w:webHidden/>
              </w:rPr>
            </w:r>
            <w:r>
              <w:rPr>
                <w:noProof/>
                <w:webHidden/>
              </w:rPr>
              <w:fldChar w:fldCharType="separate"/>
            </w:r>
            <w:r w:rsidR="006403AD">
              <w:rPr>
                <w:noProof/>
                <w:webHidden/>
              </w:rPr>
              <w:t>12</w:t>
            </w:r>
            <w:r>
              <w:rPr>
                <w:noProof/>
                <w:webHidden/>
              </w:rPr>
              <w:fldChar w:fldCharType="end"/>
            </w:r>
          </w:hyperlink>
        </w:p>
        <w:p w14:paraId="064041C9" w14:textId="40CA5358" w:rsidR="0065591E" w:rsidRDefault="0065591E">
          <w:pPr>
            <w:pStyle w:val="TM2"/>
            <w:tabs>
              <w:tab w:val="left" w:pos="660"/>
              <w:tab w:val="right" w:leader="dot" w:pos="9062"/>
            </w:tabs>
            <w:rPr>
              <w:rFonts w:eastAsiaTheme="minorEastAsia"/>
              <w:noProof/>
              <w:lang w:eastAsia="fr-FR"/>
            </w:rPr>
          </w:pPr>
          <w:hyperlink w:anchor="_Toc517097573" w:history="1">
            <w:r w:rsidRPr="004B130D">
              <w:rPr>
                <w:rStyle w:val="Lienhypertexte"/>
                <w:rFonts w:eastAsia="Calibri"/>
                <w:noProof/>
              </w:rPr>
              <w:t>6.</w:t>
            </w:r>
            <w:r>
              <w:rPr>
                <w:rFonts w:eastAsiaTheme="minorEastAsia"/>
                <w:noProof/>
                <w:lang w:eastAsia="fr-FR"/>
              </w:rPr>
              <w:tab/>
            </w:r>
            <w:r w:rsidRPr="004B130D">
              <w:rPr>
                <w:rStyle w:val="Lienhypertexte"/>
                <w:rFonts w:eastAsia="Calibri"/>
                <w:noProof/>
              </w:rPr>
              <w:t>Compte</w:t>
            </w:r>
            <w:r>
              <w:rPr>
                <w:noProof/>
                <w:webHidden/>
              </w:rPr>
              <w:tab/>
            </w:r>
            <w:r>
              <w:rPr>
                <w:noProof/>
                <w:webHidden/>
              </w:rPr>
              <w:fldChar w:fldCharType="begin"/>
            </w:r>
            <w:r>
              <w:rPr>
                <w:noProof/>
                <w:webHidden/>
              </w:rPr>
              <w:instrText xml:space="preserve"> PAGEREF _Toc517097573 \h </w:instrText>
            </w:r>
            <w:r>
              <w:rPr>
                <w:noProof/>
                <w:webHidden/>
              </w:rPr>
            </w:r>
            <w:r>
              <w:rPr>
                <w:noProof/>
                <w:webHidden/>
              </w:rPr>
              <w:fldChar w:fldCharType="separate"/>
            </w:r>
            <w:r w:rsidR="006403AD">
              <w:rPr>
                <w:noProof/>
                <w:webHidden/>
              </w:rPr>
              <w:t>12</w:t>
            </w:r>
            <w:r>
              <w:rPr>
                <w:noProof/>
                <w:webHidden/>
              </w:rPr>
              <w:fldChar w:fldCharType="end"/>
            </w:r>
          </w:hyperlink>
        </w:p>
        <w:p w14:paraId="6A28750A" w14:textId="78DD6C1D" w:rsidR="0065591E" w:rsidRDefault="0065591E">
          <w:pPr>
            <w:pStyle w:val="TM1"/>
            <w:tabs>
              <w:tab w:val="left" w:pos="660"/>
              <w:tab w:val="right" w:leader="dot" w:pos="9062"/>
            </w:tabs>
            <w:rPr>
              <w:rFonts w:eastAsiaTheme="minorEastAsia"/>
              <w:noProof/>
              <w:lang w:eastAsia="fr-FR"/>
            </w:rPr>
          </w:pPr>
          <w:hyperlink w:anchor="_Toc517097574" w:history="1">
            <w:r w:rsidRPr="004B130D">
              <w:rPr>
                <w:rStyle w:val="Lienhypertexte"/>
                <w:noProof/>
                <w:highlight w:val="white"/>
              </w:rPr>
              <w:t>IV.</w:t>
            </w:r>
            <w:r>
              <w:rPr>
                <w:rFonts w:eastAsiaTheme="minorEastAsia"/>
                <w:noProof/>
                <w:lang w:eastAsia="fr-FR"/>
              </w:rPr>
              <w:tab/>
            </w:r>
            <w:r w:rsidRPr="004B130D">
              <w:rPr>
                <w:rStyle w:val="Lienhypertexte"/>
                <w:noProof/>
                <w:highlight w:val="white"/>
              </w:rPr>
              <w:t>Développement</w:t>
            </w:r>
            <w:r>
              <w:rPr>
                <w:noProof/>
                <w:webHidden/>
              </w:rPr>
              <w:tab/>
            </w:r>
            <w:r>
              <w:rPr>
                <w:noProof/>
                <w:webHidden/>
              </w:rPr>
              <w:fldChar w:fldCharType="begin"/>
            </w:r>
            <w:r>
              <w:rPr>
                <w:noProof/>
                <w:webHidden/>
              </w:rPr>
              <w:instrText xml:space="preserve"> PAGEREF _Toc517097574 \h </w:instrText>
            </w:r>
            <w:r>
              <w:rPr>
                <w:noProof/>
                <w:webHidden/>
              </w:rPr>
            </w:r>
            <w:r>
              <w:rPr>
                <w:noProof/>
                <w:webHidden/>
              </w:rPr>
              <w:fldChar w:fldCharType="separate"/>
            </w:r>
            <w:r w:rsidR="006403AD">
              <w:rPr>
                <w:noProof/>
                <w:webHidden/>
              </w:rPr>
              <w:t>13</w:t>
            </w:r>
            <w:r>
              <w:rPr>
                <w:noProof/>
                <w:webHidden/>
              </w:rPr>
              <w:fldChar w:fldCharType="end"/>
            </w:r>
          </w:hyperlink>
        </w:p>
        <w:p w14:paraId="2D1EE33D" w14:textId="75AEAD51" w:rsidR="0065591E" w:rsidRDefault="0065591E">
          <w:pPr>
            <w:pStyle w:val="TM2"/>
            <w:tabs>
              <w:tab w:val="left" w:pos="660"/>
              <w:tab w:val="right" w:leader="dot" w:pos="9062"/>
            </w:tabs>
            <w:rPr>
              <w:rFonts w:eastAsiaTheme="minorEastAsia"/>
              <w:noProof/>
              <w:lang w:eastAsia="fr-FR"/>
            </w:rPr>
          </w:pPr>
          <w:hyperlink w:anchor="_Toc517097575" w:history="1">
            <w:r w:rsidRPr="004B130D">
              <w:rPr>
                <w:rStyle w:val="Lienhypertexte"/>
                <w:noProof/>
                <w:highlight w:val="white"/>
              </w:rPr>
              <w:t>1.</w:t>
            </w:r>
            <w:r>
              <w:rPr>
                <w:rFonts w:eastAsiaTheme="minorEastAsia"/>
                <w:noProof/>
                <w:lang w:eastAsia="fr-FR"/>
              </w:rPr>
              <w:tab/>
            </w:r>
            <w:r w:rsidRPr="004B130D">
              <w:rPr>
                <w:rStyle w:val="Lienhypertexte"/>
                <w:noProof/>
                <w:highlight w:val="white"/>
              </w:rPr>
              <w:t>Recherche d’un médecin et utilisation des bases de données</w:t>
            </w:r>
            <w:r>
              <w:rPr>
                <w:noProof/>
                <w:webHidden/>
              </w:rPr>
              <w:tab/>
            </w:r>
            <w:r>
              <w:rPr>
                <w:noProof/>
                <w:webHidden/>
              </w:rPr>
              <w:fldChar w:fldCharType="begin"/>
            </w:r>
            <w:r>
              <w:rPr>
                <w:noProof/>
                <w:webHidden/>
              </w:rPr>
              <w:instrText xml:space="preserve"> PAGEREF _Toc517097575 \h </w:instrText>
            </w:r>
            <w:r>
              <w:rPr>
                <w:noProof/>
                <w:webHidden/>
              </w:rPr>
            </w:r>
            <w:r>
              <w:rPr>
                <w:noProof/>
                <w:webHidden/>
              </w:rPr>
              <w:fldChar w:fldCharType="separate"/>
            </w:r>
            <w:r w:rsidR="006403AD">
              <w:rPr>
                <w:noProof/>
                <w:webHidden/>
              </w:rPr>
              <w:t>13</w:t>
            </w:r>
            <w:r>
              <w:rPr>
                <w:noProof/>
                <w:webHidden/>
              </w:rPr>
              <w:fldChar w:fldCharType="end"/>
            </w:r>
          </w:hyperlink>
        </w:p>
        <w:p w14:paraId="15007680" w14:textId="1ECA4D7B" w:rsidR="0065591E" w:rsidRDefault="0065591E">
          <w:pPr>
            <w:pStyle w:val="TM2"/>
            <w:tabs>
              <w:tab w:val="left" w:pos="660"/>
              <w:tab w:val="right" w:leader="dot" w:pos="9062"/>
            </w:tabs>
            <w:rPr>
              <w:rFonts w:eastAsiaTheme="minorEastAsia"/>
              <w:noProof/>
              <w:lang w:eastAsia="fr-FR"/>
            </w:rPr>
          </w:pPr>
          <w:hyperlink w:anchor="_Toc517097576" w:history="1">
            <w:r w:rsidRPr="004B130D">
              <w:rPr>
                <w:rStyle w:val="Lienhypertexte"/>
                <w:noProof/>
                <w:highlight w:val="white"/>
              </w:rPr>
              <w:t>2.</w:t>
            </w:r>
            <w:r>
              <w:rPr>
                <w:rFonts w:eastAsiaTheme="minorEastAsia"/>
                <w:noProof/>
                <w:lang w:eastAsia="fr-FR"/>
              </w:rPr>
              <w:tab/>
            </w:r>
            <w:r w:rsidRPr="004B130D">
              <w:rPr>
                <w:rStyle w:val="Lienhypertexte"/>
                <w:noProof/>
                <w:highlight w:val="white"/>
              </w:rPr>
              <w:t>Envoi d’un mail depuis l’application</w:t>
            </w:r>
            <w:r>
              <w:rPr>
                <w:noProof/>
                <w:webHidden/>
              </w:rPr>
              <w:tab/>
            </w:r>
            <w:r>
              <w:rPr>
                <w:noProof/>
                <w:webHidden/>
              </w:rPr>
              <w:fldChar w:fldCharType="begin"/>
            </w:r>
            <w:r>
              <w:rPr>
                <w:noProof/>
                <w:webHidden/>
              </w:rPr>
              <w:instrText xml:space="preserve"> PAGEREF _Toc517097576 \h </w:instrText>
            </w:r>
            <w:r>
              <w:rPr>
                <w:noProof/>
                <w:webHidden/>
              </w:rPr>
            </w:r>
            <w:r>
              <w:rPr>
                <w:noProof/>
                <w:webHidden/>
              </w:rPr>
              <w:fldChar w:fldCharType="separate"/>
            </w:r>
            <w:r w:rsidR="006403AD">
              <w:rPr>
                <w:noProof/>
                <w:webHidden/>
              </w:rPr>
              <w:t>14</w:t>
            </w:r>
            <w:r>
              <w:rPr>
                <w:noProof/>
                <w:webHidden/>
              </w:rPr>
              <w:fldChar w:fldCharType="end"/>
            </w:r>
          </w:hyperlink>
        </w:p>
        <w:p w14:paraId="4DCED016" w14:textId="0FDE5CE8" w:rsidR="0065591E" w:rsidRDefault="0065591E">
          <w:pPr>
            <w:pStyle w:val="TM2"/>
            <w:tabs>
              <w:tab w:val="left" w:pos="660"/>
              <w:tab w:val="right" w:leader="dot" w:pos="9062"/>
            </w:tabs>
            <w:rPr>
              <w:rFonts w:eastAsiaTheme="minorEastAsia"/>
              <w:noProof/>
              <w:lang w:eastAsia="fr-FR"/>
            </w:rPr>
          </w:pPr>
          <w:hyperlink w:anchor="_Toc517097577" w:history="1">
            <w:r w:rsidRPr="004B130D">
              <w:rPr>
                <w:rStyle w:val="Lienhypertexte"/>
                <w:noProof/>
                <w:highlight w:val="white"/>
              </w:rPr>
              <w:t>3.</w:t>
            </w:r>
            <w:r>
              <w:rPr>
                <w:rFonts w:eastAsiaTheme="minorEastAsia"/>
                <w:noProof/>
                <w:lang w:eastAsia="fr-FR"/>
              </w:rPr>
              <w:tab/>
            </w:r>
            <w:r w:rsidRPr="004B130D">
              <w:rPr>
                <w:rStyle w:val="Lienhypertexte"/>
                <w:noProof/>
                <w:highlight w:val="white"/>
              </w:rPr>
              <w:t>Prise de rendez-vous</w:t>
            </w:r>
            <w:r>
              <w:rPr>
                <w:noProof/>
                <w:webHidden/>
              </w:rPr>
              <w:tab/>
            </w:r>
            <w:r>
              <w:rPr>
                <w:noProof/>
                <w:webHidden/>
              </w:rPr>
              <w:fldChar w:fldCharType="begin"/>
            </w:r>
            <w:r>
              <w:rPr>
                <w:noProof/>
                <w:webHidden/>
              </w:rPr>
              <w:instrText xml:space="preserve"> PAGEREF _Toc517097577 \h </w:instrText>
            </w:r>
            <w:r>
              <w:rPr>
                <w:noProof/>
                <w:webHidden/>
              </w:rPr>
            </w:r>
            <w:r>
              <w:rPr>
                <w:noProof/>
                <w:webHidden/>
              </w:rPr>
              <w:fldChar w:fldCharType="separate"/>
            </w:r>
            <w:r w:rsidR="006403AD">
              <w:rPr>
                <w:noProof/>
                <w:webHidden/>
              </w:rPr>
              <w:t>15</w:t>
            </w:r>
            <w:r>
              <w:rPr>
                <w:noProof/>
                <w:webHidden/>
              </w:rPr>
              <w:fldChar w:fldCharType="end"/>
            </w:r>
          </w:hyperlink>
        </w:p>
        <w:p w14:paraId="1211AFB1" w14:textId="4960C8FC" w:rsidR="0065591E" w:rsidRDefault="0065591E">
          <w:pPr>
            <w:pStyle w:val="TM1"/>
            <w:tabs>
              <w:tab w:val="left" w:pos="440"/>
              <w:tab w:val="right" w:leader="dot" w:pos="9062"/>
            </w:tabs>
            <w:rPr>
              <w:rFonts w:eastAsiaTheme="minorEastAsia"/>
              <w:noProof/>
              <w:lang w:eastAsia="fr-FR"/>
            </w:rPr>
          </w:pPr>
          <w:hyperlink w:anchor="_Toc517097578" w:history="1">
            <w:r w:rsidRPr="004B130D">
              <w:rPr>
                <w:rStyle w:val="Lienhypertexte"/>
                <w:rFonts w:eastAsia="Times New Roman" w:cstheme="majorHAnsi"/>
                <w:noProof/>
                <w:lang w:eastAsia="fr-FR"/>
              </w:rPr>
              <w:t>V.</w:t>
            </w:r>
            <w:r>
              <w:rPr>
                <w:rFonts w:eastAsiaTheme="minorEastAsia"/>
                <w:noProof/>
                <w:lang w:eastAsia="fr-FR"/>
              </w:rPr>
              <w:tab/>
            </w:r>
            <w:r w:rsidRPr="004B130D">
              <w:rPr>
                <w:rStyle w:val="Lienhypertexte"/>
                <w:rFonts w:eastAsia="Times New Roman" w:cstheme="majorHAnsi"/>
                <w:noProof/>
                <w:shd w:val="clear" w:color="auto" w:fill="FFFFFF"/>
                <w:lang w:eastAsia="fr-FR"/>
              </w:rPr>
              <w:t>Conclusion</w:t>
            </w:r>
            <w:r>
              <w:rPr>
                <w:noProof/>
                <w:webHidden/>
              </w:rPr>
              <w:tab/>
            </w:r>
            <w:r>
              <w:rPr>
                <w:noProof/>
                <w:webHidden/>
              </w:rPr>
              <w:fldChar w:fldCharType="begin"/>
            </w:r>
            <w:r>
              <w:rPr>
                <w:noProof/>
                <w:webHidden/>
              </w:rPr>
              <w:instrText xml:space="preserve"> PAGEREF _Toc517097578 \h </w:instrText>
            </w:r>
            <w:r>
              <w:rPr>
                <w:noProof/>
                <w:webHidden/>
              </w:rPr>
            </w:r>
            <w:r>
              <w:rPr>
                <w:noProof/>
                <w:webHidden/>
              </w:rPr>
              <w:fldChar w:fldCharType="separate"/>
            </w:r>
            <w:r w:rsidR="006403AD">
              <w:rPr>
                <w:noProof/>
                <w:webHidden/>
              </w:rPr>
              <w:t>16</w:t>
            </w:r>
            <w:r>
              <w:rPr>
                <w:noProof/>
                <w:webHidden/>
              </w:rPr>
              <w:fldChar w:fldCharType="end"/>
            </w:r>
          </w:hyperlink>
        </w:p>
        <w:p w14:paraId="4B8DC8A8" w14:textId="77777777" w:rsidR="001E3CFC" w:rsidRDefault="001E3CFC">
          <w:r>
            <w:rPr>
              <w:b/>
              <w:bCs/>
            </w:rPr>
            <w:fldChar w:fldCharType="end"/>
          </w:r>
        </w:p>
      </w:sdtContent>
    </w:sdt>
    <w:p w14:paraId="1957A715" w14:textId="77777777" w:rsidR="00E6308C" w:rsidRDefault="00E6308C">
      <w:r>
        <w:br w:type="page"/>
      </w:r>
    </w:p>
    <w:p w14:paraId="52B18022" w14:textId="77777777" w:rsidR="00F71660" w:rsidRDefault="00F71660" w:rsidP="00F71660">
      <w:pPr>
        <w:pStyle w:val="Sansinterligne"/>
        <w:jc w:val="both"/>
      </w:pPr>
    </w:p>
    <w:p w14:paraId="7E8D7855" w14:textId="77777777" w:rsidR="008B055B" w:rsidRDefault="008B055B" w:rsidP="00F71660">
      <w:pPr>
        <w:pStyle w:val="Sansinterligne"/>
        <w:jc w:val="both"/>
      </w:pPr>
    </w:p>
    <w:p w14:paraId="144E48DF" w14:textId="77777777" w:rsidR="005E22BE" w:rsidRDefault="005E22BE" w:rsidP="00F71660">
      <w:pPr>
        <w:pStyle w:val="Sansinterligne"/>
        <w:jc w:val="both"/>
      </w:pPr>
    </w:p>
    <w:p w14:paraId="1A4E4D62" w14:textId="77777777" w:rsidR="005E22BE" w:rsidRDefault="005E22BE" w:rsidP="00F71660">
      <w:pPr>
        <w:pStyle w:val="Sansinterligne"/>
        <w:jc w:val="both"/>
      </w:pPr>
    </w:p>
    <w:p w14:paraId="48FB6F2F" w14:textId="77777777" w:rsidR="00E6308C" w:rsidRDefault="00E6308C" w:rsidP="00A44914">
      <w:pPr>
        <w:pStyle w:val="Titre1"/>
        <w:numPr>
          <w:ilvl w:val="0"/>
          <w:numId w:val="3"/>
        </w:numPr>
      </w:pPr>
      <w:bookmarkStart w:id="1" w:name="_Toc517097552"/>
      <w:r>
        <w:t>Introduction</w:t>
      </w:r>
      <w:bookmarkEnd w:id="1"/>
    </w:p>
    <w:p w14:paraId="70E53BF5" w14:textId="77777777" w:rsidR="00A44914" w:rsidRDefault="00A44914" w:rsidP="0038399F">
      <w:pPr>
        <w:pStyle w:val="Sansinterligne"/>
        <w:jc w:val="both"/>
      </w:pPr>
    </w:p>
    <w:p w14:paraId="253A16B3" w14:textId="77777777" w:rsidR="00DB42D0" w:rsidRPr="00A44914" w:rsidRDefault="00DB42D0" w:rsidP="0038399F">
      <w:pPr>
        <w:pStyle w:val="Sansinterligne"/>
        <w:jc w:val="both"/>
      </w:pPr>
    </w:p>
    <w:p w14:paraId="40858BB2" w14:textId="77777777" w:rsidR="00E6308C" w:rsidRDefault="00E6308C" w:rsidP="00E6308C">
      <w:pPr>
        <w:pStyle w:val="Titre2"/>
        <w:numPr>
          <w:ilvl w:val="0"/>
          <w:numId w:val="5"/>
        </w:numPr>
      </w:pPr>
      <w:bookmarkStart w:id="2" w:name="_Toc517097553"/>
      <w:r>
        <w:t xml:space="preserve">Contexte </w:t>
      </w:r>
      <w:r w:rsidR="00A83B7A">
        <w:t>– l</w:t>
      </w:r>
      <w:r>
        <w:t>e tourisme médical</w:t>
      </w:r>
      <w:bookmarkEnd w:id="2"/>
    </w:p>
    <w:p w14:paraId="5E4D0E1E" w14:textId="77777777" w:rsidR="005243B2" w:rsidRDefault="005243B2" w:rsidP="008650E4">
      <w:pPr>
        <w:pStyle w:val="Sansinterligne"/>
        <w:jc w:val="both"/>
        <w:rPr>
          <w:highlight w:val="white"/>
        </w:rPr>
      </w:pPr>
    </w:p>
    <w:p w14:paraId="4D2388AA" w14:textId="77777777" w:rsidR="00E6308C" w:rsidRDefault="00E6308C" w:rsidP="00791892">
      <w:pPr>
        <w:pStyle w:val="Sansinterligne"/>
        <w:jc w:val="both"/>
        <w:rPr>
          <w:highlight w:val="white"/>
        </w:rPr>
      </w:pPr>
      <w:r>
        <w:rPr>
          <w:highlight w:val="white"/>
        </w:rPr>
        <w:t>De plus en plus de personnes n'hésitent pas à prendre l'avion pour aller dans un autre pays se faire opérer ou réaliser des examens, nourrissant un tourisme médical en plein essor. Et pour cause</w:t>
      </w:r>
      <w:r w:rsidR="00FB2CBE">
        <w:rPr>
          <w:highlight w:val="white"/>
        </w:rPr>
        <w:t xml:space="preserve"> </w:t>
      </w:r>
      <w:r>
        <w:rPr>
          <w:highlight w:val="white"/>
        </w:rPr>
        <w:t xml:space="preserve">: les chiffres sont alléchants. Le secteur du tourisme médical, pesant déjà plusieurs milliards de dollars, devrait augmenter de 25% par an sur la prochaine décennie, selon une étude </w:t>
      </w:r>
      <w:r w:rsidRPr="00594EFB">
        <w:rPr>
          <w:highlight w:val="white"/>
        </w:rPr>
        <w:t xml:space="preserve">récente de Visa et Oxford </w:t>
      </w:r>
      <w:proofErr w:type="spellStart"/>
      <w:r w:rsidRPr="00594EFB">
        <w:rPr>
          <w:highlight w:val="white"/>
        </w:rPr>
        <w:t>Economics</w:t>
      </w:r>
      <w:proofErr w:type="spellEnd"/>
      <w:r w:rsidRPr="00594EFB">
        <w:rPr>
          <w:highlight w:val="white"/>
        </w:rPr>
        <w:t>.</w:t>
      </w:r>
    </w:p>
    <w:p w14:paraId="673EAD95" w14:textId="77777777" w:rsidR="00791892" w:rsidRDefault="00791892" w:rsidP="00791892">
      <w:pPr>
        <w:pStyle w:val="Sansinterligne"/>
        <w:jc w:val="both"/>
        <w:rPr>
          <w:highlight w:val="white"/>
        </w:rPr>
      </w:pPr>
    </w:p>
    <w:p w14:paraId="6A96266F" w14:textId="77777777" w:rsidR="00E6308C" w:rsidRDefault="00BB533A" w:rsidP="005243B2">
      <w:pPr>
        <w:pStyle w:val="Sansinterligne"/>
        <w:jc w:val="both"/>
        <w:rPr>
          <w:highlight w:val="white"/>
        </w:rPr>
      </w:pPr>
      <w:r>
        <w:rPr>
          <w:highlight w:val="white"/>
        </w:rPr>
        <w:t>« </w:t>
      </w:r>
      <w:r w:rsidR="00E6308C">
        <w:rPr>
          <w:highlight w:val="white"/>
        </w:rPr>
        <w:t>La demande grandit en partie à cause du vieillissement de la population, mais aussi à cause d'une classe moyenne croissante dans le monde entier, qui est, par internet, informée qu'il y a des traitements ailleurs pour eux</w:t>
      </w:r>
      <w:r>
        <w:rPr>
          <w:highlight w:val="white"/>
        </w:rPr>
        <w:t> »</w:t>
      </w:r>
      <w:r w:rsidR="00E6308C">
        <w:rPr>
          <w:highlight w:val="white"/>
        </w:rPr>
        <w:t xml:space="preserve">, explique Julie Munro, présidente de la </w:t>
      </w:r>
      <w:proofErr w:type="spellStart"/>
      <w:r w:rsidR="00E6308C">
        <w:rPr>
          <w:highlight w:val="white"/>
        </w:rPr>
        <w:t>Medical</w:t>
      </w:r>
      <w:proofErr w:type="spellEnd"/>
      <w:r w:rsidR="00E6308C">
        <w:rPr>
          <w:highlight w:val="white"/>
        </w:rPr>
        <w:t xml:space="preserve"> </w:t>
      </w:r>
      <w:proofErr w:type="spellStart"/>
      <w:r w:rsidR="00E6308C">
        <w:rPr>
          <w:highlight w:val="white"/>
        </w:rPr>
        <w:t>Travel</w:t>
      </w:r>
      <w:proofErr w:type="spellEnd"/>
      <w:r w:rsidR="00E6308C">
        <w:rPr>
          <w:highlight w:val="white"/>
        </w:rPr>
        <w:t xml:space="preserve"> </w:t>
      </w:r>
      <w:proofErr w:type="spellStart"/>
      <w:r w:rsidR="00E6308C">
        <w:rPr>
          <w:highlight w:val="white"/>
        </w:rPr>
        <w:t>Quality</w:t>
      </w:r>
      <w:proofErr w:type="spellEnd"/>
      <w:r w:rsidR="00E6308C">
        <w:rPr>
          <w:highlight w:val="white"/>
        </w:rPr>
        <w:t xml:space="preserve"> Alliance (MTQUA), qui établit un classement des dix meilleurs hôpitaux pour voyageurs.</w:t>
      </w:r>
    </w:p>
    <w:p w14:paraId="1D4D7373" w14:textId="77777777" w:rsidR="00E6308C" w:rsidRDefault="00E6308C" w:rsidP="008530EF">
      <w:pPr>
        <w:pStyle w:val="Sansinterligne"/>
        <w:jc w:val="both"/>
        <w:rPr>
          <w:highlight w:val="white"/>
        </w:rPr>
      </w:pPr>
      <w:r>
        <w:rPr>
          <w:highlight w:val="white"/>
        </w:rPr>
        <w:t>Le tourisme médical est loin d'être la chasse gardée de quelques pays ou de se limiter à des habitants de pays riches allant dans des pays moins chers. Etats-Unis, Turquie, Thaïlande, Singapour, mais aussi Espagne ou Allemagne, les cartes montrent des flux dans toutes les directions pour échapper à de longues listes d'attente, accéder à des soins non proposés dans son pays ou trop onéreux.</w:t>
      </w:r>
    </w:p>
    <w:p w14:paraId="3F52D7AC" w14:textId="77777777" w:rsidR="00E6308C" w:rsidRDefault="00E6308C" w:rsidP="008530EF">
      <w:pPr>
        <w:pStyle w:val="Sansinterligne"/>
        <w:jc w:val="both"/>
        <w:rPr>
          <w:highlight w:val="white"/>
        </w:rPr>
      </w:pPr>
      <w:r>
        <w:rPr>
          <w:highlight w:val="white"/>
        </w:rPr>
        <w:t>Le tourisme médical est mondial. Beaucoup d’Européens vont par exemple en Pologne ou en Croatie recevoir des soins dentaires moins chers, mais il y a aussi beaucoup de Russes et d'habitants de la péninsule arabique venant en Europe occidentale afin de bénéficier d’hôpitaux de qualité et de soins qu'ils n'ont pas dans leurs pays.</w:t>
      </w:r>
    </w:p>
    <w:p w14:paraId="6828B39B" w14:textId="77777777" w:rsidR="00A44914" w:rsidRDefault="00A44914" w:rsidP="0038399F">
      <w:pPr>
        <w:pStyle w:val="Sansinterligne"/>
        <w:jc w:val="both"/>
        <w:rPr>
          <w:highlight w:val="white"/>
        </w:rPr>
      </w:pPr>
    </w:p>
    <w:p w14:paraId="7C7F1E24" w14:textId="77777777" w:rsidR="00A615CF" w:rsidRDefault="00A615CF" w:rsidP="0038399F">
      <w:pPr>
        <w:pStyle w:val="Sansinterligne"/>
        <w:jc w:val="both"/>
        <w:rPr>
          <w:highlight w:val="white"/>
        </w:rPr>
      </w:pPr>
    </w:p>
    <w:p w14:paraId="33B44D4E" w14:textId="77777777" w:rsidR="00E6308C" w:rsidRDefault="00E6308C" w:rsidP="00A44914">
      <w:pPr>
        <w:pStyle w:val="Titre2"/>
        <w:numPr>
          <w:ilvl w:val="0"/>
          <w:numId w:val="5"/>
        </w:numPr>
        <w:rPr>
          <w:highlight w:val="white"/>
        </w:rPr>
      </w:pPr>
      <w:bookmarkStart w:id="3" w:name="_Toc517097554"/>
      <w:r>
        <w:rPr>
          <w:highlight w:val="white"/>
        </w:rPr>
        <w:t>Problèmes actuels</w:t>
      </w:r>
      <w:bookmarkEnd w:id="3"/>
    </w:p>
    <w:p w14:paraId="2706777D" w14:textId="77777777" w:rsidR="008650E4" w:rsidRPr="008650E4" w:rsidRDefault="008650E4" w:rsidP="008650E4">
      <w:pPr>
        <w:pStyle w:val="Sansinterligne"/>
        <w:jc w:val="both"/>
        <w:rPr>
          <w:highlight w:val="white"/>
        </w:rPr>
      </w:pPr>
    </w:p>
    <w:p w14:paraId="3E22BB32" w14:textId="77777777" w:rsidR="00E355CE" w:rsidRDefault="00E6308C" w:rsidP="005243B2">
      <w:pPr>
        <w:pStyle w:val="Sansinterligne"/>
        <w:jc w:val="both"/>
        <w:rPr>
          <w:highlight w:val="white"/>
        </w:rPr>
      </w:pPr>
      <w:r>
        <w:rPr>
          <w:highlight w:val="white"/>
        </w:rPr>
        <w:t>L’organisation d’un voyage médical est très complexe. En effet, il faut :</w:t>
      </w:r>
    </w:p>
    <w:p w14:paraId="55743D43" w14:textId="77777777" w:rsidR="00E355CE" w:rsidRDefault="00291BED" w:rsidP="005243B2">
      <w:pPr>
        <w:pStyle w:val="Sansinterligne"/>
        <w:numPr>
          <w:ilvl w:val="0"/>
          <w:numId w:val="7"/>
        </w:numPr>
        <w:jc w:val="both"/>
        <w:rPr>
          <w:highlight w:val="white"/>
        </w:rPr>
      </w:pPr>
      <w:r w:rsidRPr="003A2741">
        <w:rPr>
          <w:highlight w:val="white"/>
        </w:rPr>
        <w:t>Trouver</w:t>
      </w:r>
      <w:r w:rsidR="00E6308C" w:rsidRPr="003A2741">
        <w:rPr>
          <w:highlight w:val="white"/>
        </w:rPr>
        <w:t xml:space="preserve"> un médecin spécialisé, afin de réaliser les diagnostics/opérations</w:t>
      </w:r>
      <w:r w:rsidR="003A2741">
        <w:rPr>
          <w:highlight w:val="white"/>
        </w:rPr>
        <w:t>,</w:t>
      </w:r>
    </w:p>
    <w:p w14:paraId="675F13D8" w14:textId="77777777" w:rsidR="00E355CE" w:rsidRDefault="00291BED" w:rsidP="005243B2">
      <w:pPr>
        <w:pStyle w:val="Sansinterligne"/>
        <w:numPr>
          <w:ilvl w:val="0"/>
          <w:numId w:val="7"/>
        </w:numPr>
        <w:jc w:val="both"/>
        <w:rPr>
          <w:highlight w:val="white"/>
        </w:rPr>
      </w:pPr>
      <w:r w:rsidRPr="00E355CE">
        <w:rPr>
          <w:highlight w:val="white"/>
        </w:rPr>
        <w:t>T</w:t>
      </w:r>
      <w:r w:rsidR="00E6308C" w:rsidRPr="00E355CE">
        <w:rPr>
          <w:highlight w:val="white"/>
        </w:rPr>
        <w:t>rouver un interprète afin de faciliter le suivi du patient, et aussi faciliter toutes les démarches administratives</w:t>
      </w:r>
      <w:r w:rsidR="003A2741" w:rsidRPr="00E355CE">
        <w:rPr>
          <w:highlight w:val="white"/>
        </w:rPr>
        <w:t>,</w:t>
      </w:r>
    </w:p>
    <w:p w14:paraId="458943DF" w14:textId="77777777" w:rsidR="00E355CE" w:rsidRDefault="00291BED" w:rsidP="005243B2">
      <w:pPr>
        <w:pStyle w:val="Sansinterligne"/>
        <w:numPr>
          <w:ilvl w:val="0"/>
          <w:numId w:val="7"/>
        </w:numPr>
        <w:jc w:val="both"/>
        <w:rPr>
          <w:highlight w:val="white"/>
        </w:rPr>
      </w:pPr>
      <w:r w:rsidRPr="00E355CE">
        <w:rPr>
          <w:highlight w:val="white"/>
        </w:rPr>
        <w:t>T</w:t>
      </w:r>
      <w:r w:rsidR="00E6308C" w:rsidRPr="00E355CE">
        <w:rPr>
          <w:highlight w:val="white"/>
        </w:rPr>
        <w:t>rouver un logement (aux normes pour accueillir des patients)</w:t>
      </w:r>
      <w:r w:rsidR="003A2741" w:rsidRPr="00E355CE">
        <w:rPr>
          <w:highlight w:val="white"/>
        </w:rPr>
        <w:t>,</w:t>
      </w:r>
    </w:p>
    <w:p w14:paraId="3DFDAC43" w14:textId="77777777" w:rsidR="00E355CE" w:rsidRDefault="00291BED" w:rsidP="005243B2">
      <w:pPr>
        <w:pStyle w:val="Sansinterligne"/>
        <w:numPr>
          <w:ilvl w:val="0"/>
          <w:numId w:val="7"/>
        </w:numPr>
        <w:jc w:val="both"/>
        <w:rPr>
          <w:highlight w:val="white"/>
        </w:rPr>
      </w:pPr>
      <w:r w:rsidRPr="00E355CE">
        <w:rPr>
          <w:highlight w:val="white"/>
        </w:rPr>
        <w:t>T</w:t>
      </w:r>
      <w:r w:rsidR="00E6308C" w:rsidRPr="00E355CE">
        <w:rPr>
          <w:highlight w:val="white"/>
        </w:rPr>
        <w:t>rouver un moyen de transport (</w:t>
      </w:r>
      <w:r w:rsidRPr="00E355CE">
        <w:rPr>
          <w:highlight w:val="white"/>
        </w:rPr>
        <w:t>par exemple des</w:t>
      </w:r>
      <w:r w:rsidR="00E6308C" w:rsidRPr="00E355CE">
        <w:rPr>
          <w:highlight w:val="white"/>
        </w:rPr>
        <w:t xml:space="preserve"> taxi</w:t>
      </w:r>
      <w:r w:rsidRPr="00E355CE">
        <w:rPr>
          <w:highlight w:val="white"/>
        </w:rPr>
        <w:t>s</w:t>
      </w:r>
      <w:r w:rsidR="00E6308C" w:rsidRPr="00E355CE">
        <w:rPr>
          <w:highlight w:val="white"/>
        </w:rPr>
        <w:t xml:space="preserve"> médicalisé</w:t>
      </w:r>
      <w:r w:rsidRPr="00E355CE">
        <w:rPr>
          <w:highlight w:val="white"/>
        </w:rPr>
        <w:t>s</w:t>
      </w:r>
      <w:r w:rsidR="00E6308C" w:rsidRPr="00E355CE">
        <w:rPr>
          <w:highlight w:val="white"/>
        </w:rPr>
        <w:t>)</w:t>
      </w:r>
      <w:r w:rsidR="003A2741" w:rsidRPr="00E355CE">
        <w:rPr>
          <w:highlight w:val="white"/>
        </w:rPr>
        <w:t>,</w:t>
      </w:r>
    </w:p>
    <w:p w14:paraId="47C64F8B" w14:textId="77777777" w:rsidR="00E355CE" w:rsidRDefault="00291BED" w:rsidP="005243B2">
      <w:pPr>
        <w:pStyle w:val="Sansinterligne"/>
        <w:numPr>
          <w:ilvl w:val="0"/>
          <w:numId w:val="7"/>
        </w:numPr>
        <w:jc w:val="both"/>
        <w:rPr>
          <w:highlight w:val="white"/>
        </w:rPr>
      </w:pPr>
      <w:r w:rsidRPr="00E355CE">
        <w:rPr>
          <w:highlight w:val="white"/>
        </w:rPr>
        <w:t>P</w:t>
      </w:r>
      <w:r w:rsidR="00E6308C" w:rsidRPr="00E355CE">
        <w:rPr>
          <w:highlight w:val="white"/>
        </w:rPr>
        <w:t>rendre ses billets d’avion</w:t>
      </w:r>
      <w:r w:rsidR="003A2741" w:rsidRPr="00E355CE">
        <w:rPr>
          <w:highlight w:val="white"/>
        </w:rPr>
        <w:t>,</w:t>
      </w:r>
    </w:p>
    <w:p w14:paraId="1DE67318" w14:textId="77777777" w:rsidR="00E355CE" w:rsidRDefault="00291BED" w:rsidP="005243B2">
      <w:pPr>
        <w:pStyle w:val="Sansinterligne"/>
        <w:numPr>
          <w:ilvl w:val="0"/>
          <w:numId w:val="7"/>
        </w:numPr>
        <w:jc w:val="both"/>
        <w:rPr>
          <w:highlight w:val="white"/>
        </w:rPr>
      </w:pPr>
      <w:r w:rsidRPr="00E355CE">
        <w:rPr>
          <w:highlight w:val="white"/>
        </w:rPr>
        <w:t>F</w:t>
      </w:r>
      <w:r w:rsidR="00E6308C" w:rsidRPr="00E355CE">
        <w:rPr>
          <w:highlight w:val="white"/>
        </w:rPr>
        <w:t>aire son visa</w:t>
      </w:r>
      <w:r w:rsidR="003A2741" w:rsidRPr="00E355CE">
        <w:rPr>
          <w:highlight w:val="white"/>
        </w:rPr>
        <w:t>,</w:t>
      </w:r>
    </w:p>
    <w:p w14:paraId="2CDA3344" w14:textId="77777777" w:rsidR="00E6308C" w:rsidRPr="00E355CE" w:rsidRDefault="00291BED" w:rsidP="005243B2">
      <w:pPr>
        <w:pStyle w:val="Sansinterligne"/>
        <w:numPr>
          <w:ilvl w:val="0"/>
          <w:numId w:val="7"/>
        </w:numPr>
        <w:jc w:val="both"/>
        <w:rPr>
          <w:highlight w:val="white"/>
        </w:rPr>
      </w:pPr>
      <w:r w:rsidRPr="00E355CE">
        <w:rPr>
          <w:highlight w:val="white"/>
        </w:rPr>
        <w:t>T</w:t>
      </w:r>
      <w:r w:rsidR="00E6308C" w:rsidRPr="00E355CE">
        <w:rPr>
          <w:highlight w:val="white"/>
        </w:rPr>
        <w:t>rouver des activités si le voyage médical est long</w:t>
      </w:r>
      <w:r w:rsidR="003A2741" w:rsidRPr="00E355CE">
        <w:rPr>
          <w:highlight w:val="white"/>
        </w:rPr>
        <w:t>.</w:t>
      </w:r>
    </w:p>
    <w:p w14:paraId="49ED7F7C" w14:textId="77777777" w:rsidR="00E6308C" w:rsidRDefault="00E6308C" w:rsidP="005243B2">
      <w:pPr>
        <w:pStyle w:val="Sansinterligne"/>
        <w:jc w:val="both"/>
        <w:rPr>
          <w:highlight w:val="white"/>
        </w:rPr>
      </w:pPr>
      <w:r>
        <w:rPr>
          <w:highlight w:val="white"/>
        </w:rPr>
        <w:t>Ceci ressemble à un “parcours du combattant” sachant que la majorité des patients ne parle pas français ce qui alourdit considérablement la charge de travail ainsi que le stress du patient.</w:t>
      </w:r>
    </w:p>
    <w:p w14:paraId="37409256" w14:textId="77777777" w:rsidR="00A44914" w:rsidRDefault="00A44914" w:rsidP="0038399F">
      <w:pPr>
        <w:pStyle w:val="Sansinterligne"/>
        <w:jc w:val="both"/>
        <w:rPr>
          <w:highlight w:val="white"/>
        </w:rPr>
      </w:pPr>
    </w:p>
    <w:p w14:paraId="433AC25C" w14:textId="77777777" w:rsidR="00A615CF" w:rsidRDefault="00A615CF" w:rsidP="0038399F">
      <w:pPr>
        <w:pStyle w:val="Sansinterligne"/>
        <w:jc w:val="both"/>
        <w:rPr>
          <w:highlight w:val="white"/>
        </w:rPr>
      </w:pPr>
    </w:p>
    <w:p w14:paraId="403F2A73" w14:textId="77777777" w:rsidR="00E6308C" w:rsidRDefault="00E6308C" w:rsidP="00666CDE">
      <w:pPr>
        <w:pStyle w:val="Titre2"/>
        <w:numPr>
          <w:ilvl w:val="0"/>
          <w:numId w:val="5"/>
        </w:numPr>
        <w:rPr>
          <w:highlight w:val="white"/>
        </w:rPr>
      </w:pPr>
      <w:bookmarkStart w:id="4" w:name="_Toc517097555"/>
      <w:r>
        <w:rPr>
          <w:highlight w:val="white"/>
        </w:rPr>
        <w:t>Solution</w:t>
      </w:r>
      <w:bookmarkEnd w:id="4"/>
    </w:p>
    <w:p w14:paraId="524C4E40" w14:textId="77777777" w:rsidR="008650E4" w:rsidRPr="008650E4" w:rsidRDefault="008650E4" w:rsidP="008650E4">
      <w:pPr>
        <w:pStyle w:val="Sansinterligne"/>
        <w:jc w:val="both"/>
        <w:rPr>
          <w:highlight w:val="white"/>
        </w:rPr>
      </w:pPr>
    </w:p>
    <w:p w14:paraId="5462CA3C" w14:textId="77777777" w:rsidR="00371B54" w:rsidRDefault="00E6308C" w:rsidP="008B055B">
      <w:pPr>
        <w:pStyle w:val="Sansinterligne"/>
        <w:jc w:val="both"/>
        <w:rPr>
          <w:highlight w:val="white"/>
        </w:rPr>
      </w:pPr>
      <w:r>
        <w:rPr>
          <w:highlight w:val="white"/>
        </w:rPr>
        <w:t>La solution proposée dans le cadre de ce projet est la réalisation d’une plateforme mobile pour le tourisme médical. Celle-ci devra comprendre toutes les fonctionnalités possibles afin de faciliter le voyage médical des patients en France.</w:t>
      </w:r>
      <w:r w:rsidR="00371B54">
        <w:rPr>
          <w:highlight w:val="white"/>
        </w:rPr>
        <w:br w:type="page"/>
      </w:r>
    </w:p>
    <w:p w14:paraId="6CF54998" w14:textId="77777777" w:rsidR="00F71660" w:rsidRDefault="00F71660" w:rsidP="00F71660">
      <w:pPr>
        <w:pStyle w:val="Sansinterligne"/>
        <w:jc w:val="both"/>
        <w:rPr>
          <w:highlight w:val="white"/>
        </w:rPr>
      </w:pPr>
    </w:p>
    <w:p w14:paraId="19153858" w14:textId="77777777" w:rsidR="005E22BE" w:rsidRDefault="005E22BE" w:rsidP="00F71660">
      <w:pPr>
        <w:pStyle w:val="Sansinterligne"/>
        <w:jc w:val="both"/>
        <w:rPr>
          <w:highlight w:val="white"/>
        </w:rPr>
      </w:pPr>
    </w:p>
    <w:p w14:paraId="5E1F3FA4" w14:textId="77777777" w:rsidR="005E22BE" w:rsidRDefault="005E22BE" w:rsidP="00F71660">
      <w:pPr>
        <w:pStyle w:val="Sansinterligne"/>
        <w:jc w:val="both"/>
        <w:rPr>
          <w:highlight w:val="white"/>
        </w:rPr>
      </w:pPr>
    </w:p>
    <w:p w14:paraId="6FD94ED7" w14:textId="77777777" w:rsidR="008B055B" w:rsidRDefault="008B055B" w:rsidP="00F71660">
      <w:pPr>
        <w:pStyle w:val="Sansinterligne"/>
        <w:jc w:val="both"/>
        <w:rPr>
          <w:highlight w:val="white"/>
        </w:rPr>
      </w:pPr>
    </w:p>
    <w:p w14:paraId="7EB28D41" w14:textId="77777777" w:rsidR="000656AB" w:rsidRDefault="000656AB" w:rsidP="00B41E6C">
      <w:pPr>
        <w:pStyle w:val="Titre1"/>
        <w:numPr>
          <w:ilvl w:val="0"/>
          <w:numId w:val="3"/>
        </w:numPr>
        <w:rPr>
          <w:highlight w:val="white"/>
        </w:rPr>
      </w:pPr>
      <w:bookmarkStart w:id="5" w:name="_Toc517097556"/>
      <w:r>
        <w:rPr>
          <w:highlight w:val="white"/>
        </w:rPr>
        <w:t>Cahier des charges</w:t>
      </w:r>
      <w:bookmarkEnd w:id="5"/>
    </w:p>
    <w:p w14:paraId="22E20042" w14:textId="77777777" w:rsidR="000656AB" w:rsidRDefault="000656AB" w:rsidP="002E008B">
      <w:pPr>
        <w:pStyle w:val="Sansinterligne"/>
        <w:jc w:val="both"/>
        <w:rPr>
          <w:highlight w:val="white"/>
        </w:rPr>
      </w:pPr>
    </w:p>
    <w:p w14:paraId="5330B160" w14:textId="77777777" w:rsidR="00FD145F" w:rsidRDefault="00FD145F" w:rsidP="002E008B">
      <w:pPr>
        <w:pStyle w:val="Sansinterligne"/>
        <w:jc w:val="both"/>
        <w:rPr>
          <w:highlight w:val="white"/>
        </w:rPr>
      </w:pPr>
    </w:p>
    <w:p w14:paraId="0E11A212" w14:textId="77777777" w:rsidR="000656AB" w:rsidRDefault="000656AB" w:rsidP="002E008B">
      <w:pPr>
        <w:pStyle w:val="Titre2"/>
        <w:numPr>
          <w:ilvl w:val="0"/>
          <w:numId w:val="12"/>
        </w:numPr>
        <w:rPr>
          <w:highlight w:val="white"/>
        </w:rPr>
      </w:pPr>
      <w:bookmarkStart w:id="6" w:name="_Toc517097557"/>
      <w:r>
        <w:rPr>
          <w:highlight w:val="white"/>
        </w:rPr>
        <w:t>Cahier des charges fonctionnel</w:t>
      </w:r>
      <w:bookmarkEnd w:id="6"/>
    </w:p>
    <w:p w14:paraId="5583391F" w14:textId="77777777" w:rsidR="000656AB" w:rsidRDefault="000656AB" w:rsidP="002E008B">
      <w:pPr>
        <w:pStyle w:val="Sansinterligne"/>
        <w:jc w:val="both"/>
        <w:rPr>
          <w:highlight w:val="white"/>
        </w:rPr>
      </w:pPr>
    </w:p>
    <w:p w14:paraId="26333706" w14:textId="77777777" w:rsidR="00422112" w:rsidRDefault="000656AB" w:rsidP="00422112">
      <w:pPr>
        <w:pStyle w:val="Sansinterligne"/>
        <w:jc w:val="both"/>
        <w:rPr>
          <w:highlight w:val="white"/>
        </w:rPr>
      </w:pPr>
      <w:r>
        <w:rPr>
          <w:highlight w:val="white"/>
        </w:rPr>
        <w:t xml:space="preserve">L’application devra à terme contenir toute une série de fonctionnalités. Etant donné la complexité et </w:t>
      </w:r>
      <w:r w:rsidR="001F3FBA">
        <w:rPr>
          <w:highlight w:val="white"/>
        </w:rPr>
        <w:t>le</w:t>
      </w:r>
      <w:r>
        <w:rPr>
          <w:highlight w:val="white"/>
        </w:rPr>
        <w:t xml:space="preserve"> nombre de fonctionnalités à instaurer, notre projet s’est concentré sur une partie seulement des fonctionnalités de l’application finale.</w:t>
      </w:r>
    </w:p>
    <w:p w14:paraId="15D2B614" w14:textId="77777777" w:rsidR="00422112" w:rsidRDefault="00422112" w:rsidP="00422112">
      <w:pPr>
        <w:pStyle w:val="Sansinterligne"/>
        <w:jc w:val="both"/>
        <w:rPr>
          <w:highlight w:val="white"/>
        </w:rPr>
      </w:pPr>
    </w:p>
    <w:p w14:paraId="4F9FC906" w14:textId="77777777" w:rsidR="00141F57" w:rsidRDefault="000656AB" w:rsidP="00BA69D8">
      <w:pPr>
        <w:pStyle w:val="Titre3"/>
        <w:numPr>
          <w:ilvl w:val="1"/>
          <w:numId w:val="5"/>
        </w:numPr>
        <w:rPr>
          <w:highlight w:val="white"/>
        </w:rPr>
      </w:pPr>
      <w:bookmarkStart w:id="7" w:name="_Toc517097558"/>
      <w:r>
        <w:rPr>
          <w:highlight w:val="white"/>
        </w:rPr>
        <w:t>Fonctionnalités à instaurer dans ce projet</w:t>
      </w:r>
      <w:bookmarkEnd w:id="7"/>
    </w:p>
    <w:p w14:paraId="3FEFC804" w14:textId="77777777" w:rsidR="00FD145F" w:rsidRPr="00FD145F" w:rsidRDefault="00FD145F" w:rsidP="00FD145F">
      <w:pPr>
        <w:pStyle w:val="Sansinterligne"/>
        <w:jc w:val="both"/>
        <w:rPr>
          <w:highlight w:val="white"/>
        </w:rPr>
      </w:pPr>
    </w:p>
    <w:p w14:paraId="6CD91D50" w14:textId="77777777" w:rsidR="00141F57" w:rsidRDefault="000656AB" w:rsidP="002E008B">
      <w:pPr>
        <w:pStyle w:val="Sansinterligne"/>
        <w:numPr>
          <w:ilvl w:val="0"/>
          <w:numId w:val="7"/>
        </w:numPr>
        <w:jc w:val="both"/>
        <w:rPr>
          <w:highlight w:val="white"/>
        </w:rPr>
      </w:pPr>
      <w:r>
        <w:rPr>
          <w:highlight w:val="white"/>
        </w:rPr>
        <w:t>Trouver un médecin</w:t>
      </w:r>
    </w:p>
    <w:p w14:paraId="60467A6D" w14:textId="77777777" w:rsidR="00141F57" w:rsidRDefault="000656AB" w:rsidP="002E008B">
      <w:pPr>
        <w:pStyle w:val="Sansinterligne"/>
        <w:numPr>
          <w:ilvl w:val="0"/>
          <w:numId w:val="7"/>
        </w:numPr>
        <w:jc w:val="both"/>
        <w:rPr>
          <w:highlight w:val="white"/>
        </w:rPr>
      </w:pPr>
      <w:r w:rsidRPr="00141F57">
        <w:rPr>
          <w:highlight w:val="white"/>
        </w:rPr>
        <w:t>Trouver un interprète</w:t>
      </w:r>
    </w:p>
    <w:p w14:paraId="0AD384E3" w14:textId="77777777" w:rsidR="00141F57" w:rsidRDefault="000656AB" w:rsidP="002E008B">
      <w:pPr>
        <w:pStyle w:val="Sansinterligne"/>
        <w:numPr>
          <w:ilvl w:val="0"/>
          <w:numId w:val="7"/>
        </w:numPr>
        <w:jc w:val="both"/>
        <w:rPr>
          <w:highlight w:val="white"/>
        </w:rPr>
      </w:pPr>
      <w:r w:rsidRPr="00141F57">
        <w:rPr>
          <w:highlight w:val="white"/>
        </w:rPr>
        <w:t>Effectuer une réservation pour un rendez-vous avec un médecin</w:t>
      </w:r>
    </w:p>
    <w:p w14:paraId="6F9DB168" w14:textId="77777777" w:rsidR="00141F57" w:rsidRDefault="000656AB" w:rsidP="002E008B">
      <w:pPr>
        <w:pStyle w:val="Sansinterligne"/>
        <w:numPr>
          <w:ilvl w:val="0"/>
          <w:numId w:val="7"/>
        </w:numPr>
        <w:jc w:val="both"/>
        <w:rPr>
          <w:highlight w:val="white"/>
        </w:rPr>
      </w:pPr>
      <w:r w:rsidRPr="00141F57">
        <w:rPr>
          <w:highlight w:val="white"/>
        </w:rPr>
        <w:t>Contacter un médecin</w:t>
      </w:r>
    </w:p>
    <w:p w14:paraId="0FABE4C9" w14:textId="77777777" w:rsidR="00141F57" w:rsidRDefault="000656AB" w:rsidP="002E008B">
      <w:pPr>
        <w:pStyle w:val="Sansinterligne"/>
        <w:numPr>
          <w:ilvl w:val="0"/>
          <w:numId w:val="7"/>
        </w:numPr>
        <w:jc w:val="both"/>
        <w:rPr>
          <w:highlight w:val="white"/>
        </w:rPr>
      </w:pPr>
      <w:r w:rsidRPr="00141F57">
        <w:rPr>
          <w:highlight w:val="white"/>
        </w:rPr>
        <w:t>Effectuer une réservation pour un interprète</w:t>
      </w:r>
    </w:p>
    <w:p w14:paraId="5074AC30" w14:textId="77777777" w:rsidR="00141F57" w:rsidRDefault="000656AB" w:rsidP="002E008B">
      <w:pPr>
        <w:pStyle w:val="Sansinterligne"/>
        <w:numPr>
          <w:ilvl w:val="0"/>
          <w:numId w:val="7"/>
        </w:numPr>
        <w:jc w:val="both"/>
        <w:rPr>
          <w:highlight w:val="white"/>
        </w:rPr>
      </w:pPr>
      <w:r w:rsidRPr="00141F57">
        <w:rPr>
          <w:highlight w:val="white"/>
        </w:rPr>
        <w:t>Contacter un interprète</w:t>
      </w:r>
    </w:p>
    <w:p w14:paraId="26FE9DFB" w14:textId="77777777" w:rsidR="00141F57" w:rsidRDefault="000656AB" w:rsidP="002E008B">
      <w:pPr>
        <w:pStyle w:val="Sansinterligne"/>
        <w:numPr>
          <w:ilvl w:val="0"/>
          <w:numId w:val="7"/>
        </w:numPr>
        <w:jc w:val="both"/>
        <w:rPr>
          <w:highlight w:val="white"/>
        </w:rPr>
      </w:pPr>
      <w:r w:rsidRPr="00141F57">
        <w:rPr>
          <w:highlight w:val="white"/>
        </w:rPr>
        <w:t xml:space="preserve">Agenda des disponibilités pour </w:t>
      </w:r>
      <w:proofErr w:type="spellStart"/>
      <w:r w:rsidRPr="00141F57">
        <w:rPr>
          <w:highlight w:val="white"/>
        </w:rPr>
        <w:t xml:space="preserve">les </w:t>
      </w:r>
      <w:proofErr w:type="spellEnd"/>
      <w:r w:rsidRPr="00141F57">
        <w:rPr>
          <w:highlight w:val="white"/>
        </w:rPr>
        <w:t>médecins</w:t>
      </w:r>
    </w:p>
    <w:p w14:paraId="10FF7948" w14:textId="77777777" w:rsidR="00141F57" w:rsidRDefault="000656AB" w:rsidP="002E008B">
      <w:pPr>
        <w:pStyle w:val="Sansinterligne"/>
        <w:numPr>
          <w:ilvl w:val="0"/>
          <w:numId w:val="7"/>
        </w:numPr>
        <w:jc w:val="both"/>
        <w:rPr>
          <w:highlight w:val="white"/>
        </w:rPr>
      </w:pPr>
      <w:r w:rsidRPr="00141F57">
        <w:rPr>
          <w:highlight w:val="white"/>
        </w:rPr>
        <w:t xml:space="preserve">4 langues disponibles : </w:t>
      </w:r>
      <w:r w:rsidR="00F55C08">
        <w:rPr>
          <w:highlight w:val="white"/>
        </w:rPr>
        <w:t>f</w:t>
      </w:r>
      <w:r w:rsidRPr="00141F57">
        <w:rPr>
          <w:highlight w:val="white"/>
        </w:rPr>
        <w:t xml:space="preserve">rançais, </w:t>
      </w:r>
      <w:r w:rsidR="00F55C08">
        <w:rPr>
          <w:highlight w:val="white"/>
        </w:rPr>
        <w:t>a</w:t>
      </w:r>
      <w:r w:rsidRPr="00141F57">
        <w:rPr>
          <w:highlight w:val="white"/>
        </w:rPr>
        <w:t xml:space="preserve">nglais, </w:t>
      </w:r>
      <w:r w:rsidR="00F55C08">
        <w:rPr>
          <w:highlight w:val="white"/>
        </w:rPr>
        <w:t>r</w:t>
      </w:r>
      <w:r w:rsidRPr="00141F57">
        <w:rPr>
          <w:highlight w:val="white"/>
        </w:rPr>
        <w:t xml:space="preserve">usse, </w:t>
      </w:r>
      <w:r w:rsidR="00F55C08">
        <w:rPr>
          <w:highlight w:val="white"/>
        </w:rPr>
        <w:t>a</w:t>
      </w:r>
      <w:r w:rsidRPr="00141F57">
        <w:rPr>
          <w:highlight w:val="white"/>
        </w:rPr>
        <w:t>rabe</w:t>
      </w:r>
    </w:p>
    <w:p w14:paraId="33DC837E" w14:textId="77777777" w:rsidR="00141F57" w:rsidRDefault="000656AB" w:rsidP="002E008B">
      <w:pPr>
        <w:pStyle w:val="Sansinterligne"/>
        <w:numPr>
          <w:ilvl w:val="0"/>
          <w:numId w:val="7"/>
        </w:numPr>
        <w:jc w:val="both"/>
        <w:rPr>
          <w:highlight w:val="white"/>
        </w:rPr>
      </w:pPr>
      <w:r w:rsidRPr="00141F57">
        <w:rPr>
          <w:highlight w:val="white"/>
        </w:rPr>
        <w:t>Connexion à l’application par adresse électronique</w:t>
      </w:r>
    </w:p>
    <w:p w14:paraId="2DAD456D" w14:textId="77777777" w:rsidR="00141F57" w:rsidRDefault="000656AB" w:rsidP="002E008B">
      <w:pPr>
        <w:pStyle w:val="Sansinterligne"/>
        <w:numPr>
          <w:ilvl w:val="0"/>
          <w:numId w:val="7"/>
        </w:numPr>
        <w:jc w:val="both"/>
        <w:rPr>
          <w:highlight w:val="white"/>
        </w:rPr>
      </w:pPr>
      <w:r w:rsidRPr="00141F57">
        <w:rPr>
          <w:highlight w:val="white"/>
        </w:rPr>
        <w:t>Authentification par Facebook ou compte Google+</w:t>
      </w:r>
    </w:p>
    <w:p w14:paraId="6B4D3977" w14:textId="77777777" w:rsidR="00141F57" w:rsidRDefault="000656AB" w:rsidP="002E008B">
      <w:pPr>
        <w:pStyle w:val="Sansinterligne"/>
        <w:numPr>
          <w:ilvl w:val="0"/>
          <w:numId w:val="7"/>
        </w:numPr>
        <w:jc w:val="both"/>
        <w:rPr>
          <w:highlight w:val="white"/>
        </w:rPr>
      </w:pPr>
      <w:r w:rsidRPr="00141F57">
        <w:rPr>
          <w:highlight w:val="white"/>
        </w:rPr>
        <w:t>Contacter le service client</w:t>
      </w:r>
    </w:p>
    <w:p w14:paraId="0CA28664" w14:textId="77777777" w:rsidR="000656AB" w:rsidRPr="00141F57" w:rsidRDefault="000656AB" w:rsidP="002E008B">
      <w:pPr>
        <w:pStyle w:val="Sansinterligne"/>
        <w:numPr>
          <w:ilvl w:val="0"/>
          <w:numId w:val="7"/>
        </w:numPr>
        <w:jc w:val="both"/>
        <w:rPr>
          <w:highlight w:val="white"/>
        </w:rPr>
      </w:pPr>
      <w:r w:rsidRPr="00141F57">
        <w:rPr>
          <w:highlight w:val="white"/>
        </w:rPr>
        <w:t>Système de rappel des rendez-vous prévus</w:t>
      </w:r>
    </w:p>
    <w:p w14:paraId="520A5D0E" w14:textId="77777777" w:rsidR="000656AB" w:rsidRDefault="000656AB" w:rsidP="002E008B">
      <w:pPr>
        <w:pStyle w:val="Sansinterligne"/>
        <w:jc w:val="both"/>
        <w:rPr>
          <w:highlight w:val="white"/>
        </w:rPr>
      </w:pPr>
    </w:p>
    <w:p w14:paraId="72A0BACC" w14:textId="77777777" w:rsidR="00C35B45" w:rsidRDefault="000656AB" w:rsidP="00BA69D8">
      <w:pPr>
        <w:pStyle w:val="Titre3"/>
        <w:numPr>
          <w:ilvl w:val="1"/>
          <w:numId w:val="5"/>
        </w:numPr>
        <w:rPr>
          <w:highlight w:val="white"/>
        </w:rPr>
      </w:pPr>
      <w:bookmarkStart w:id="8" w:name="_Toc517097559"/>
      <w:r>
        <w:rPr>
          <w:highlight w:val="white"/>
        </w:rPr>
        <w:t>Fonctionnalités futures pour la prochaine équipe travaillant sur le projet</w:t>
      </w:r>
      <w:bookmarkEnd w:id="8"/>
    </w:p>
    <w:p w14:paraId="1B2B26B6" w14:textId="77777777" w:rsidR="00FD145F" w:rsidRPr="00FD145F" w:rsidRDefault="00FD145F" w:rsidP="00FD145F">
      <w:pPr>
        <w:pStyle w:val="Sansinterligne"/>
        <w:jc w:val="both"/>
        <w:rPr>
          <w:highlight w:val="white"/>
        </w:rPr>
      </w:pPr>
    </w:p>
    <w:p w14:paraId="6178DEAB" w14:textId="77777777" w:rsidR="00C35B45" w:rsidRDefault="000656AB" w:rsidP="002E008B">
      <w:pPr>
        <w:pStyle w:val="Sansinterligne"/>
        <w:numPr>
          <w:ilvl w:val="0"/>
          <w:numId w:val="7"/>
        </w:numPr>
        <w:jc w:val="both"/>
        <w:rPr>
          <w:highlight w:val="white"/>
        </w:rPr>
      </w:pPr>
      <w:r w:rsidRPr="00C35B45">
        <w:rPr>
          <w:highlight w:val="white"/>
        </w:rPr>
        <w:t>Trouver un logement</w:t>
      </w:r>
    </w:p>
    <w:p w14:paraId="75033C0E" w14:textId="77777777" w:rsidR="00C35B45" w:rsidRDefault="000656AB" w:rsidP="002E008B">
      <w:pPr>
        <w:pStyle w:val="Sansinterligne"/>
        <w:numPr>
          <w:ilvl w:val="0"/>
          <w:numId w:val="7"/>
        </w:numPr>
        <w:jc w:val="both"/>
        <w:rPr>
          <w:highlight w:val="white"/>
        </w:rPr>
      </w:pPr>
      <w:r w:rsidRPr="00C35B45">
        <w:rPr>
          <w:highlight w:val="white"/>
        </w:rPr>
        <w:t>Réserver un logement</w:t>
      </w:r>
    </w:p>
    <w:p w14:paraId="1823E18B" w14:textId="77777777" w:rsidR="00C35B45" w:rsidRDefault="000656AB" w:rsidP="002E008B">
      <w:pPr>
        <w:pStyle w:val="Sansinterligne"/>
        <w:numPr>
          <w:ilvl w:val="0"/>
          <w:numId w:val="7"/>
        </w:numPr>
        <w:jc w:val="both"/>
        <w:rPr>
          <w:highlight w:val="white"/>
        </w:rPr>
      </w:pPr>
      <w:r w:rsidRPr="00C35B45">
        <w:rPr>
          <w:highlight w:val="white"/>
        </w:rPr>
        <w:t>Trouver un moyen de transport</w:t>
      </w:r>
    </w:p>
    <w:p w14:paraId="33906019" w14:textId="77777777" w:rsidR="00C35B45" w:rsidRDefault="000656AB" w:rsidP="002E008B">
      <w:pPr>
        <w:pStyle w:val="Sansinterligne"/>
        <w:numPr>
          <w:ilvl w:val="0"/>
          <w:numId w:val="7"/>
        </w:numPr>
        <w:jc w:val="both"/>
        <w:rPr>
          <w:highlight w:val="white"/>
        </w:rPr>
      </w:pPr>
      <w:r w:rsidRPr="00C35B45">
        <w:rPr>
          <w:highlight w:val="white"/>
        </w:rPr>
        <w:t>Réserver un moyen de transport</w:t>
      </w:r>
    </w:p>
    <w:p w14:paraId="44C36750" w14:textId="77777777" w:rsidR="00C35B45" w:rsidRDefault="000656AB" w:rsidP="002E008B">
      <w:pPr>
        <w:pStyle w:val="Sansinterligne"/>
        <w:numPr>
          <w:ilvl w:val="0"/>
          <w:numId w:val="7"/>
        </w:numPr>
        <w:jc w:val="both"/>
        <w:rPr>
          <w:highlight w:val="white"/>
        </w:rPr>
      </w:pPr>
      <w:r w:rsidRPr="00C35B45">
        <w:rPr>
          <w:highlight w:val="white"/>
        </w:rPr>
        <w:t>Trouver un(e) infirmier(e)</w:t>
      </w:r>
    </w:p>
    <w:p w14:paraId="175F45CD" w14:textId="77777777" w:rsidR="00C35B45" w:rsidRDefault="000656AB" w:rsidP="002E008B">
      <w:pPr>
        <w:pStyle w:val="Sansinterligne"/>
        <w:numPr>
          <w:ilvl w:val="0"/>
          <w:numId w:val="7"/>
        </w:numPr>
        <w:jc w:val="both"/>
        <w:rPr>
          <w:highlight w:val="white"/>
        </w:rPr>
      </w:pPr>
      <w:r w:rsidRPr="00C35B45">
        <w:rPr>
          <w:highlight w:val="white"/>
        </w:rPr>
        <w:t>Réserver un(e) infirmier(e)</w:t>
      </w:r>
    </w:p>
    <w:p w14:paraId="3D0585DE" w14:textId="77777777" w:rsidR="000656AB" w:rsidRPr="00C35B45" w:rsidRDefault="000656AB" w:rsidP="002E008B">
      <w:pPr>
        <w:pStyle w:val="Sansinterligne"/>
        <w:numPr>
          <w:ilvl w:val="0"/>
          <w:numId w:val="7"/>
        </w:numPr>
        <w:jc w:val="both"/>
        <w:rPr>
          <w:highlight w:val="white"/>
        </w:rPr>
      </w:pPr>
      <w:r w:rsidRPr="00C35B45">
        <w:rPr>
          <w:highlight w:val="white"/>
        </w:rPr>
        <w:t>Paiement en ligne</w:t>
      </w:r>
    </w:p>
    <w:p w14:paraId="17ED5890" w14:textId="77777777" w:rsidR="000656AB" w:rsidRDefault="000656AB" w:rsidP="002E008B">
      <w:pPr>
        <w:pStyle w:val="Sansinterligne"/>
        <w:jc w:val="both"/>
        <w:rPr>
          <w:highlight w:val="white"/>
        </w:rPr>
      </w:pPr>
    </w:p>
    <w:p w14:paraId="076B47A9" w14:textId="77777777" w:rsidR="00E007A0" w:rsidRDefault="000656AB" w:rsidP="004F3007">
      <w:pPr>
        <w:pStyle w:val="Titre3"/>
        <w:numPr>
          <w:ilvl w:val="1"/>
          <w:numId w:val="5"/>
        </w:numPr>
        <w:rPr>
          <w:highlight w:val="white"/>
        </w:rPr>
      </w:pPr>
      <w:bookmarkStart w:id="9" w:name="_Toc517097560"/>
      <w:r>
        <w:rPr>
          <w:highlight w:val="white"/>
        </w:rPr>
        <w:t>Remarques</w:t>
      </w:r>
      <w:bookmarkEnd w:id="9"/>
    </w:p>
    <w:p w14:paraId="39A8CC7A" w14:textId="77777777" w:rsidR="00FD145F" w:rsidRPr="00FD145F" w:rsidRDefault="00FD145F" w:rsidP="00FD145F">
      <w:pPr>
        <w:pStyle w:val="Sansinterligne"/>
        <w:jc w:val="both"/>
        <w:rPr>
          <w:highlight w:val="white"/>
        </w:rPr>
      </w:pPr>
    </w:p>
    <w:p w14:paraId="1BB932FF" w14:textId="77777777" w:rsidR="002E06D8" w:rsidRDefault="00E007A0" w:rsidP="00966A99">
      <w:pPr>
        <w:pStyle w:val="Sansinterligne"/>
        <w:jc w:val="both"/>
        <w:rPr>
          <w:highlight w:val="white"/>
        </w:rPr>
      </w:pPr>
      <w:r w:rsidRPr="002E06D8">
        <w:rPr>
          <w:highlight w:val="white"/>
        </w:rPr>
        <w:t>L</w:t>
      </w:r>
      <w:r w:rsidR="000656AB" w:rsidRPr="002E06D8">
        <w:rPr>
          <w:highlight w:val="white"/>
        </w:rPr>
        <w:t xml:space="preserve">e dernier point </w:t>
      </w:r>
      <w:r w:rsidRPr="002E06D8">
        <w:rPr>
          <w:highlight w:val="white"/>
        </w:rPr>
        <w:t>« </w:t>
      </w:r>
      <w:r w:rsidR="000656AB" w:rsidRPr="002E06D8">
        <w:rPr>
          <w:highlight w:val="white"/>
        </w:rPr>
        <w:t>Paiement en ligne</w:t>
      </w:r>
      <w:r w:rsidRPr="002E06D8">
        <w:rPr>
          <w:highlight w:val="white"/>
        </w:rPr>
        <w:t> »</w:t>
      </w:r>
      <w:r w:rsidR="000656AB" w:rsidRPr="002E06D8">
        <w:rPr>
          <w:highlight w:val="white"/>
        </w:rPr>
        <w:t xml:space="preserve"> constituera la plus grande difficulté pour le groupe qui poursuivra le projet. En effet, c’est une partie très complexe, tant sur le plan technique que sur le plan administratif.</w:t>
      </w:r>
    </w:p>
    <w:p w14:paraId="2AE62FD6" w14:textId="77777777" w:rsidR="00530250" w:rsidRDefault="002E06D8" w:rsidP="00966A99">
      <w:pPr>
        <w:pStyle w:val="Sansinterligne"/>
        <w:jc w:val="both"/>
        <w:rPr>
          <w:highlight w:val="white"/>
        </w:rPr>
      </w:pPr>
      <w:r>
        <w:rPr>
          <w:highlight w:val="white"/>
        </w:rPr>
        <w:t>L</w:t>
      </w:r>
      <w:r w:rsidR="000656AB" w:rsidRPr="002E06D8">
        <w:rPr>
          <w:highlight w:val="white"/>
        </w:rPr>
        <w:t xml:space="preserve">es autres points seront relativement plus </w:t>
      </w:r>
      <w:r w:rsidR="00B27158">
        <w:rPr>
          <w:highlight w:val="white"/>
        </w:rPr>
        <w:t>« </w:t>
      </w:r>
      <w:r w:rsidR="000656AB" w:rsidRPr="002E06D8">
        <w:rPr>
          <w:highlight w:val="white"/>
        </w:rPr>
        <w:t>simple</w:t>
      </w:r>
      <w:r w:rsidR="00B27158">
        <w:rPr>
          <w:highlight w:val="white"/>
        </w:rPr>
        <w:t xml:space="preserve">s » </w:t>
      </w:r>
      <w:r w:rsidR="000656AB" w:rsidRPr="002E06D8">
        <w:rPr>
          <w:highlight w:val="white"/>
        </w:rPr>
        <w:t>à intégrer à l’application, étant donné que beaucoup de bouts de code sont réutilisables.</w:t>
      </w:r>
    </w:p>
    <w:p w14:paraId="5BC5FE5B" w14:textId="77777777" w:rsidR="00530250" w:rsidRDefault="00530250" w:rsidP="00530250">
      <w:pPr>
        <w:pStyle w:val="Sansinterligne"/>
        <w:jc w:val="both"/>
        <w:rPr>
          <w:highlight w:val="white"/>
        </w:rPr>
      </w:pPr>
    </w:p>
    <w:p w14:paraId="55BBCC30" w14:textId="77777777" w:rsidR="00716101" w:rsidRDefault="00716101" w:rsidP="00530250">
      <w:pPr>
        <w:pStyle w:val="Sansinterligne"/>
        <w:jc w:val="both"/>
        <w:rPr>
          <w:highlight w:val="white"/>
        </w:rPr>
      </w:pPr>
    </w:p>
    <w:p w14:paraId="20953331" w14:textId="77777777" w:rsidR="000656AB" w:rsidRPr="00530250" w:rsidRDefault="000656AB" w:rsidP="00530250">
      <w:pPr>
        <w:pStyle w:val="Titre2"/>
        <w:numPr>
          <w:ilvl w:val="0"/>
          <w:numId w:val="12"/>
        </w:numPr>
        <w:rPr>
          <w:highlight w:val="white"/>
        </w:rPr>
      </w:pPr>
      <w:bookmarkStart w:id="10" w:name="_Toc517097561"/>
      <w:r w:rsidRPr="00530250">
        <w:rPr>
          <w:highlight w:val="white"/>
        </w:rPr>
        <w:lastRenderedPageBreak/>
        <w:t>Contraintes techniques</w:t>
      </w:r>
      <w:bookmarkEnd w:id="10"/>
    </w:p>
    <w:p w14:paraId="16D9ABE8" w14:textId="77777777" w:rsidR="000656AB" w:rsidRDefault="000656AB" w:rsidP="002E008B">
      <w:pPr>
        <w:pStyle w:val="Sansinterligne"/>
        <w:jc w:val="both"/>
        <w:rPr>
          <w:highlight w:val="white"/>
        </w:rPr>
      </w:pPr>
    </w:p>
    <w:p w14:paraId="37A4933C" w14:textId="77777777" w:rsidR="000656AB" w:rsidRDefault="000656AB" w:rsidP="00966A99">
      <w:pPr>
        <w:pStyle w:val="Titre3"/>
        <w:numPr>
          <w:ilvl w:val="0"/>
          <w:numId w:val="14"/>
        </w:numPr>
        <w:rPr>
          <w:highlight w:val="white"/>
        </w:rPr>
      </w:pPr>
      <w:bookmarkStart w:id="11" w:name="_Toc517097562"/>
      <w:r>
        <w:rPr>
          <w:highlight w:val="white"/>
        </w:rPr>
        <w:t>Technologies utilisées</w:t>
      </w:r>
      <w:bookmarkEnd w:id="11"/>
    </w:p>
    <w:p w14:paraId="3FB1483A" w14:textId="77777777" w:rsidR="00D534C8" w:rsidRDefault="00D534C8" w:rsidP="00332DE5">
      <w:pPr>
        <w:pStyle w:val="Sansinterligne"/>
        <w:jc w:val="both"/>
      </w:pPr>
    </w:p>
    <w:p w14:paraId="0F2CB456" w14:textId="77777777" w:rsidR="00D534C8" w:rsidRDefault="00D534C8" w:rsidP="00D534C8">
      <w:pPr>
        <w:pStyle w:val="Sansinterligne"/>
        <w:jc w:val="center"/>
      </w:pPr>
      <w:r>
        <w:rPr>
          <w:noProof/>
          <w:highlight w:val="white"/>
        </w:rPr>
        <w:drawing>
          <wp:inline distT="114300" distB="114300" distL="114300" distR="114300" wp14:anchorId="2C96076B" wp14:editId="12A7518A">
            <wp:extent cx="5734050" cy="46228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734050" cy="4622800"/>
                    </a:xfrm>
                    <a:prstGeom prst="rect">
                      <a:avLst/>
                    </a:prstGeom>
                    <a:ln/>
                  </pic:spPr>
                </pic:pic>
              </a:graphicData>
            </a:graphic>
          </wp:inline>
        </w:drawing>
      </w:r>
    </w:p>
    <w:p w14:paraId="410F03DC" w14:textId="77777777" w:rsidR="00D534C8" w:rsidRDefault="00D534C8" w:rsidP="00332DE5">
      <w:pPr>
        <w:pStyle w:val="Sansinterligne"/>
        <w:jc w:val="both"/>
      </w:pPr>
    </w:p>
    <w:p w14:paraId="7813E6BC" w14:textId="77777777" w:rsidR="00332DE5" w:rsidRDefault="00332DE5" w:rsidP="00332DE5">
      <w:pPr>
        <w:pStyle w:val="Sansinterligne"/>
        <w:jc w:val="both"/>
      </w:pPr>
      <w:r>
        <w:t>Bien que le système d’exploitation Android représente environ 75% du marché, nous ne pouvons pas nous permettre de délaisser 25% de part de marché. Ainsi, nous avons dû choisir des langages et supports disponibles à la fois sur Android et iOS.</w:t>
      </w:r>
    </w:p>
    <w:p w14:paraId="2E87B601" w14:textId="77777777" w:rsidR="00AB2925" w:rsidRDefault="00332DE5" w:rsidP="00332DE5">
      <w:pPr>
        <w:pStyle w:val="Sansinterligne"/>
        <w:jc w:val="both"/>
      </w:pPr>
      <w:r>
        <w:t xml:space="preserve">Deux choix s’offraient à nous de développer l’application sur les deux systèmes d’exploitation à la fois : </w:t>
      </w:r>
      <w:proofErr w:type="spellStart"/>
      <w:r>
        <w:t>React</w:t>
      </w:r>
      <w:proofErr w:type="spellEnd"/>
      <w:r>
        <w:t xml:space="preserve"> Native ou Ionic.</w:t>
      </w:r>
    </w:p>
    <w:p w14:paraId="275E1A02" w14:textId="77777777" w:rsidR="00C704E2" w:rsidRDefault="00C704E2" w:rsidP="00332DE5">
      <w:pPr>
        <w:pStyle w:val="Sansinterligne"/>
        <w:jc w:val="both"/>
      </w:pPr>
    </w:p>
    <w:p w14:paraId="601889CE" w14:textId="77777777" w:rsidR="00332DE5" w:rsidRDefault="00332DE5" w:rsidP="00332DE5">
      <w:pPr>
        <w:pStyle w:val="Sansinterligne"/>
        <w:jc w:val="both"/>
        <w:rPr>
          <w:b/>
        </w:rPr>
      </w:pPr>
      <w:r>
        <w:rPr>
          <w:b/>
        </w:rPr>
        <w:t xml:space="preserve">Nous avons fait le choix d’utiliser Ionic, qui s’appuie sur </w:t>
      </w:r>
      <w:proofErr w:type="spellStart"/>
      <w:r>
        <w:rPr>
          <w:b/>
        </w:rPr>
        <w:t>Angular</w:t>
      </w:r>
      <w:proofErr w:type="spellEnd"/>
      <w:r>
        <w:rPr>
          <w:b/>
        </w:rPr>
        <w:t xml:space="preserve">, un </w:t>
      </w:r>
      <w:proofErr w:type="spellStart"/>
      <w:r>
        <w:rPr>
          <w:b/>
        </w:rPr>
        <w:t>framework</w:t>
      </w:r>
      <w:proofErr w:type="spellEnd"/>
      <w:r>
        <w:rPr>
          <w:b/>
        </w:rPr>
        <w:t xml:space="preserve"> de Java</w:t>
      </w:r>
      <w:r w:rsidR="0017359B">
        <w:rPr>
          <w:b/>
        </w:rPr>
        <w:t>S</w:t>
      </w:r>
      <w:r>
        <w:rPr>
          <w:b/>
        </w:rPr>
        <w:t>cript.</w:t>
      </w:r>
    </w:p>
    <w:p w14:paraId="286B7DD4" w14:textId="77777777" w:rsidR="000656AB" w:rsidRDefault="000656AB" w:rsidP="002E008B">
      <w:pPr>
        <w:pStyle w:val="Sansinterligne"/>
        <w:jc w:val="both"/>
        <w:rPr>
          <w:highlight w:val="white"/>
        </w:rPr>
      </w:pPr>
    </w:p>
    <w:p w14:paraId="3EC6E743" w14:textId="77777777" w:rsidR="000656AB" w:rsidRDefault="000656AB" w:rsidP="00571412">
      <w:pPr>
        <w:pStyle w:val="Titre3"/>
        <w:numPr>
          <w:ilvl w:val="0"/>
          <w:numId w:val="14"/>
        </w:numPr>
        <w:rPr>
          <w:highlight w:val="white"/>
        </w:rPr>
      </w:pPr>
      <w:bookmarkStart w:id="12" w:name="_Toc517097563"/>
      <w:r>
        <w:rPr>
          <w:highlight w:val="white"/>
        </w:rPr>
        <w:t>Stockages et serveurs</w:t>
      </w:r>
      <w:bookmarkEnd w:id="12"/>
    </w:p>
    <w:p w14:paraId="6FA2C67C" w14:textId="77777777" w:rsidR="00C704E2" w:rsidRPr="00C704E2" w:rsidRDefault="00C704E2" w:rsidP="00C704E2">
      <w:pPr>
        <w:pStyle w:val="Sansinterligne"/>
        <w:jc w:val="both"/>
        <w:rPr>
          <w:highlight w:val="white"/>
        </w:rPr>
      </w:pPr>
    </w:p>
    <w:p w14:paraId="52A57862" w14:textId="77777777" w:rsidR="000656AB" w:rsidRDefault="000656AB" w:rsidP="002E008B">
      <w:pPr>
        <w:pStyle w:val="Sansinterligne"/>
        <w:jc w:val="both"/>
      </w:pPr>
      <w:r>
        <w:t xml:space="preserve">L’application, qui utilise </w:t>
      </w:r>
      <w:r w:rsidR="001F1D47">
        <w:t>I</w:t>
      </w:r>
      <w:r>
        <w:t>nternet, doit avoir accès à une base de donnée</w:t>
      </w:r>
      <w:r w:rsidR="00571412">
        <w:t>s</w:t>
      </w:r>
      <w:r>
        <w:t xml:space="preserve">. Celle-ci doit donc être disposée sur un serveur hébergé par IMTP ou sur </w:t>
      </w:r>
      <w:r w:rsidR="00CC11D9">
        <w:t>un c</w:t>
      </w:r>
      <w:r>
        <w:t>loud. Comme l’application touche à des données médicales pouvant être sensibles, un serveur privé est la solution recommandée.</w:t>
      </w:r>
    </w:p>
    <w:p w14:paraId="310832D3" w14:textId="77777777" w:rsidR="000656AB" w:rsidRDefault="000656AB" w:rsidP="002E008B">
      <w:pPr>
        <w:pStyle w:val="Sansinterligne"/>
        <w:jc w:val="both"/>
      </w:pPr>
    </w:p>
    <w:p w14:paraId="22929FB9" w14:textId="77777777" w:rsidR="000656AB" w:rsidRDefault="000656AB" w:rsidP="00AB2925">
      <w:pPr>
        <w:pStyle w:val="Titre3"/>
        <w:numPr>
          <w:ilvl w:val="0"/>
          <w:numId w:val="14"/>
        </w:numPr>
      </w:pPr>
      <w:bookmarkStart w:id="13" w:name="_Toc517097564"/>
      <w:r>
        <w:t>Expérience utilisateur</w:t>
      </w:r>
      <w:bookmarkEnd w:id="13"/>
    </w:p>
    <w:p w14:paraId="6E06323A" w14:textId="77777777" w:rsidR="00C704E2" w:rsidRPr="00C704E2" w:rsidRDefault="00C704E2" w:rsidP="00C704E2">
      <w:pPr>
        <w:pStyle w:val="Sansinterligne"/>
        <w:jc w:val="both"/>
      </w:pPr>
    </w:p>
    <w:p w14:paraId="7EC1D9D8" w14:textId="77777777" w:rsidR="000656AB" w:rsidRDefault="000656AB" w:rsidP="002E008B">
      <w:pPr>
        <w:pStyle w:val="Sansinterligne"/>
        <w:jc w:val="both"/>
      </w:pPr>
      <w:r>
        <w:t xml:space="preserve">Plusieurs études ont été réalisées par des cabinets de conseil et d’audit. Les résultats ont permis de mettre en évidence un parcours utilisateur </w:t>
      </w:r>
      <w:r w:rsidR="001B6FD9">
        <w:t>« </w:t>
      </w:r>
      <w:r>
        <w:t>type</w:t>
      </w:r>
      <w:r w:rsidR="001B6FD9">
        <w:t> »</w:t>
      </w:r>
      <w:r>
        <w:t xml:space="preserve">. Il ressort de ces études plusieurs onglets dans </w:t>
      </w:r>
      <w:r>
        <w:lastRenderedPageBreak/>
        <w:t>l’application : une page d’accueil, un</w:t>
      </w:r>
      <w:r w:rsidR="00DD0BF6">
        <w:t xml:space="preserve"> </w:t>
      </w:r>
      <w:r>
        <w:t>onglet regroupant tous les services, un onglet consacré à l’agenda et aux rendez-vous, et un dernier onglet concernant les paramètres et préférences de l’application.</w:t>
      </w:r>
    </w:p>
    <w:p w14:paraId="6DCF408E" w14:textId="77777777" w:rsidR="000656AB" w:rsidRDefault="000656AB" w:rsidP="002E008B">
      <w:pPr>
        <w:pStyle w:val="Sansinterligne"/>
        <w:jc w:val="both"/>
      </w:pPr>
    </w:p>
    <w:p w14:paraId="42EC88FD" w14:textId="77777777" w:rsidR="000656AB" w:rsidRDefault="00DF6340" w:rsidP="002E008B">
      <w:pPr>
        <w:pStyle w:val="Sansinterligne"/>
        <w:jc w:val="both"/>
      </w:pPr>
      <w:r>
        <w:t>L</w:t>
      </w:r>
      <w:r w:rsidR="000656AB">
        <w:t>es médecins et interprètes doivent chacun avoir une page de profil avec un certain nombre de renseignements : leur localisation, les prestations qu’ils proposent, les tarifs, leur CV, et un système de notation.</w:t>
      </w:r>
    </w:p>
    <w:p w14:paraId="07502010" w14:textId="77777777" w:rsidR="000656AB" w:rsidRDefault="000656AB" w:rsidP="002E008B">
      <w:pPr>
        <w:pStyle w:val="Sansinterligne"/>
        <w:jc w:val="both"/>
      </w:pPr>
    </w:p>
    <w:p w14:paraId="27EACA99" w14:textId="77777777" w:rsidR="000656AB" w:rsidRDefault="000656AB" w:rsidP="00B82D02">
      <w:pPr>
        <w:pStyle w:val="Titre3"/>
        <w:numPr>
          <w:ilvl w:val="0"/>
          <w:numId w:val="14"/>
        </w:numPr>
      </w:pPr>
      <w:bookmarkStart w:id="14" w:name="_Toc517097565"/>
      <w:r>
        <w:t>Charte graphique</w:t>
      </w:r>
      <w:bookmarkEnd w:id="14"/>
    </w:p>
    <w:p w14:paraId="756B1FAD" w14:textId="77777777" w:rsidR="000656AB" w:rsidRDefault="000656AB" w:rsidP="002E008B">
      <w:pPr>
        <w:pStyle w:val="Sansinterligne"/>
        <w:jc w:val="both"/>
      </w:pPr>
    </w:p>
    <w:p w14:paraId="29AB36B8" w14:textId="77777777" w:rsidR="000656AB" w:rsidRDefault="000656AB" w:rsidP="002E008B">
      <w:pPr>
        <w:pStyle w:val="Sansinterligne"/>
        <w:jc w:val="both"/>
      </w:pPr>
      <w:r>
        <w:t>Pour la partie graphique, nous avons été épaulés par un graphi</w:t>
      </w:r>
      <w:r w:rsidR="00FA73DE">
        <w:t>st</w:t>
      </w:r>
      <w:r>
        <w:t>e. Celui-ci nous a fourni les logos, les couleurs à utiliser, les images, etc.</w:t>
      </w:r>
    </w:p>
    <w:p w14:paraId="285F08E3" w14:textId="77777777" w:rsidR="000656AB" w:rsidRDefault="000656AB" w:rsidP="002E008B">
      <w:pPr>
        <w:pStyle w:val="Sansinterligne"/>
        <w:jc w:val="both"/>
      </w:pPr>
    </w:p>
    <w:p w14:paraId="60E4B059" w14:textId="77777777" w:rsidR="000656AB" w:rsidRDefault="000656AB" w:rsidP="00470065">
      <w:pPr>
        <w:pStyle w:val="Titre3"/>
        <w:numPr>
          <w:ilvl w:val="0"/>
          <w:numId w:val="14"/>
        </w:numPr>
      </w:pPr>
      <w:bookmarkStart w:id="15" w:name="_Toc517097566"/>
      <w:r>
        <w:t>Bonnes pratique</w:t>
      </w:r>
      <w:r w:rsidR="00E22447">
        <w:t>s</w:t>
      </w:r>
      <w:bookmarkEnd w:id="15"/>
    </w:p>
    <w:p w14:paraId="404E35E7" w14:textId="77777777" w:rsidR="000656AB" w:rsidRDefault="000656AB" w:rsidP="002E008B">
      <w:pPr>
        <w:pStyle w:val="Sansinterligne"/>
        <w:jc w:val="both"/>
      </w:pPr>
    </w:p>
    <w:p w14:paraId="1376A428" w14:textId="77777777" w:rsidR="000656AB" w:rsidRDefault="000656AB" w:rsidP="002E008B">
      <w:pPr>
        <w:pStyle w:val="Sansinterligne"/>
        <w:jc w:val="both"/>
      </w:pPr>
      <w:r>
        <w:t xml:space="preserve">L’application doit être codée proprement afin de permettre sa maintenance, et aussi son évolution par les prochaines équipes travaillant dessus. Cela se matérialise par une manière répétitive de programmation (réutilisation au maximum) du code existant. </w:t>
      </w:r>
    </w:p>
    <w:p w14:paraId="49843FB6" w14:textId="77777777" w:rsidR="00E6308C" w:rsidRDefault="000656AB" w:rsidP="00FA73DE">
      <w:pPr>
        <w:pStyle w:val="Sansinterligne"/>
        <w:jc w:val="both"/>
      </w:pPr>
      <w:r>
        <w:t>De plus, les technologies utilisées doivent être récentes et bien documentées, afin d’également favoriser la maintenance et l’</w:t>
      </w:r>
      <w:r w:rsidR="002E1B86">
        <w:t>év</w:t>
      </w:r>
      <w:r>
        <w:t>olution de l’application.</w:t>
      </w:r>
      <w:r w:rsidR="00FA73DE">
        <w:br w:type="page"/>
      </w:r>
    </w:p>
    <w:p w14:paraId="718D1742" w14:textId="77777777" w:rsidR="00FA73DE" w:rsidRDefault="00FA73DE" w:rsidP="00AC0652">
      <w:pPr>
        <w:pStyle w:val="Sansinterligne"/>
      </w:pPr>
    </w:p>
    <w:p w14:paraId="4CC23FA1" w14:textId="77777777" w:rsidR="00AC0652" w:rsidRDefault="00AC0652" w:rsidP="00AC0652">
      <w:pPr>
        <w:pStyle w:val="Sansinterligne"/>
      </w:pPr>
    </w:p>
    <w:p w14:paraId="530FD8AE" w14:textId="77777777" w:rsidR="00AC0652" w:rsidRDefault="00AC0652" w:rsidP="00AC0652">
      <w:pPr>
        <w:pStyle w:val="Sansinterligne"/>
      </w:pPr>
    </w:p>
    <w:p w14:paraId="21F87935" w14:textId="77777777" w:rsidR="00AC0652" w:rsidRDefault="00AC0652" w:rsidP="00AC0652">
      <w:pPr>
        <w:pStyle w:val="Sansinterligne"/>
      </w:pPr>
    </w:p>
    <w:p w14:paraId="544EB29B" w14:textId="77777777" w:rsidR="009125AA" w:rsidRPr="003654BF" w:rsidRDefault="009125AA" w:rsidP="0066563E">
      <w:pPr>
        <w:pStyle w:val="Titre1"/>
        <w:numPr>
          <w:ilvl w:val="0"/>
          <w:numId w:val="3"/>
        </w:numPr>
        <w:rPr>
          <w:rFonts w:eastAsia="Calibri"/>
        </w:rPr>
      </w:pPr>
      <w:bookmarkStart w:id="16" w:name="_Toc517097567"/>
      <w:r w:rsidRPr="003654BF">
        <w:rPr>
          <w:rFonts w:eastAsia="Calibri"/>
        </w:rPr>
        <w:t xml:space="preserve">Présentation de l’application </w:t>
      </w:r>
      <w:r w:rsidR="00CC6ECE">
        <w:rPr>
          <w:rFonts w:eastAsia="Calibri"/>
        </w:rPr>
        <w:t xml:space="preserve">– </w:t>
      </w:r>
      <w:r w:rsidRPr="003654BF">
        <w:rPr>
          <w:rFonts w:eastAsia="Calibri"/>
        </w:rPr>
        <w:t>description des fonctionnalités</w:t>
      </w:r>
      <w:bookmarkEnd w:id="16"/>
    </w:p>
    <w:p w14:paraId="6A26C1AB" w14:textId="77777777" w:rsidR="009125AA" w:rsidRDefault="009125AA" w:rsidP="004A170C">
      <w:pPr>
        <w:pStyle w:val="Sansinterligne"/>
        <w:jc w:val="both"/>
      </w:pPr>
    </w:p>
    <w:p w14:paraId="6BE0A365" w14:textId="77777777" w:rsidR="00A86729" w:rsidRPr="003654BF" w:rsidRDefault="00A86729" w:rsidP="004A170C">
      <w:pPr>
        <w:pStyle w:val="Sansinterligne"/>
        <w:jc w:val="both"/>
      </w:pPr>
    </w:p>
    <w:p w14:paraId="23E95793" w14:textId="77777777" w:rsidR="009125AA" w:rsidRPr="008D697E" w:rsidRDefault="009125AA" w:rsidP="004A170C">
      <w:pPr>
        <w:pStyle w:val="Sansinterligne"/>
        <w:jc w:val="both"/>
      </w:pPr>
      <w:r w:rsidRPr="008D697E">
        <w:t xml:space="preserve">Cette partie </w:t>
      </w:r>
      <w:r w:rsidR="008D697E" w:rsidRPr="008D697E">
        <w:t xml:space="preserve">a </w:t>
      </w:r>
      <w:r w:rsidRPr="008D697E">
        <w:t xml:space="preserve">pour but de présenter l’application ainsi que ses diverses fonctionnalités. Elle servira aussi de manuel utilisateur. L’application comprend 4 onglets : Accueil, Services, Rendez-vous, </w:t>
      </w:r>
      <w:r w:rsidR="00DA29D9">
        <w:t>Mon c</w:t>
      </w:r>
      <w:r w:rsidRPr="008D697E">
        <w:t>ompte</w:t>
      </w:r>
      <w:r w:rsidR="00843489">
        <w:t>.</w:t>
      </w:r>
    </w:p>
    <w:p w14:paraId="49D15BDF" w14:textId="77777777" w:rsidR="009125AA" w:rsidRDefault="009125AA" w:rsidP="004A170C">
      <w:pPr>
        <w:pStyle w:val="Sansinterligne"/>
        <w:jc w:val="both"/>
      </w:pPr>
    </w:p>
    <w:p w14:paraId="7FBE600F" w14:textId="77777777" w:rsidR="00F240A4" w:rsidRPr="003654BF" w:rsidRDefault="00F240A4" w:rsidP="004A170C">
      <w:pPr>
        <w:pStyle w:val="Sansinterligne"/>
        <w:jc w:val="both"/>
      </w:pPr>
    </w:p>
    <w:p w14:paraId="45782EC9" w14:textId="77777777" w:rsidR="0024531B" w:rsidRDefault="009125AA" w:rsidP="00A86729">
      <w:pPr>
        <w:pStyle w:val="Titre2"/>
        <w:numPr>
          <w:ilvl w:val="0"/>
          <w:numId w:val="15"/>
        </w:numPr>
        <w:rPr>
          <w:rFonts w:eastAsia="Calibri"/>
        </w:rPr>
      </w:pPr>
      <w:bookmarkStart w:id="17" w:name="_Toc517097568"/>
      <w:r w:rsidRPr="003654BF">
        <w:rPr>
          <w:rFonts w:eastAsia="Calibri"/>
        </w:rPr>
        <w:t>Accueil</w:t>
      </w:r>
      <w:bookmarkEnd w:id="17"/>
    </w:p>
    <w:p w14:paraId="2EA7C14B" w14:textId="77777777" w:rsidR="00DF2060" w:rsidRDefault="00DF2060" w:rsidP="0024531B">
      <w:pPr>
        <w:pStyle w:val="Sansinterligne"/>
        <w:jc w:val="both"/>
      </w:pPr>
    </w:p>
    <w:p w14:paraId="74AF1FC7" w14:textId="77777777" w:rsidR="009125AA" w:rsidRPr="003654BF" w:rsidRDefault="00DF2060" w:rsidP="00DF2060">
      <w:pPr>
        <w:pStyle w:val="Sansinterligne"/>
        <w:jc w:val="center"/>
      </w:pPr>
      <w:r w:rsidRPr="003654BF">
        <w:rPr>
          <w:noProof/>
        </w:rPr>
        <w:drawing>
          <wp:inline distT="0" distB="0" distL="0" distR="0" wp14:anchorId="37EFE16B" wp14:editId="08A787E3">
            <wp:extent cx="1841400" cy="3960000"/>
            <wp:effectExtent l="0" t="0" r="6985" b="2540"/>
            <wp:docPr id="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841400" cy="3960000"/>
                    </a:xfrm>
                    <a:prstGeom prst="rect">
                      <a:avLst/>
                    </a:prstGeom>
                    <a:ln/>
                  </pic:spPr>
                </pic:pic>
              </a:graphicData>
            </a:graphic>
          </wp:inline>
        </w:drawing>
      </w:r>
      <w:r w:rsidRPr="003654BF">
        <w:rPr>
          <w:noProof/>
        </w:rPr>
        <w:drawing>
          <wp:inline distT="0" distB="0" distL="0" distR="0" wp14:anchorId="1E14C3EB" wp14:editId="1DACC78B">
            <wp:extent cx="1849320" cy="3960000"/>
            <wp:effectExtent l="0" t="0" r="0" b="254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1849320" cy="3960000"/>
                    </a:xfrm>
                    <a:prstGeom prst="rect">
                      <a:avLst/>
                    </a:prstGeom>
                    <a:ln/>
                  </pic:spPr>
                </pic:pic>
              </a:graphicData>
            </a:graphic>
          </wp:inline>
        </w:drawing>
      </w:r>
    </w:p>
    <w:p w14:paraId="7D6304B5" w14:textId="77777777" w:rsidR="009125AA" w:rsidRPr="003654BF" w:rsidRDefault="009125AA" w:rsidP="004A170C">
      <w:pPr>
        <w:pStyle w:val="Sansinterligne"/>
        <w:jc w:val="both"/>
      </w:pPr>
    </w:p>
    <w:p w14:paraId="5AB897DA" w14:textId="77777777" w:rsidR="006F56ED" w:rsidRPr="00B715F9" w:rsidRDefault="009125AA" w:rsidP="006F56ED">
      <w:pPr>
        <w:pStyle w:val="Sansinterligne"/>
        <w:jc w:val="both"/>
      </w:pPr>
      <w:r w:rsidRPr="003654BF">
        <w:t xml:space="preserve">Sur la page d’accueil, il est possible de contacter le service client d’ITMP en envoyant un </w:t>
      </w:r>
      <w:proofErr w:type="gramStart"/>
      <w:r w:rsidRPr="003654BF">
        <w:t>e</w:t>
      </w:r>
      <w:r w:rsidR="00B5534B">
        <w:t>-</w:t>
      </w:r>
      <w:r w:rsidRPr="003654BF">
        <w:t>mail</w:t>
      </w:r>
      <w:proofErr w:type="gramEnd"/>
      <w:r w:rsidRPr="003654BF">
        <w:t>. Pour le moment, l’adresse de réception est celle d’un membre du groupe, mais il est possible de la remplacer par une adresse email d’un membre d’ITM</w:t>
      </w:r>
      <w:r w:rsidR="00D55F33">
        <w:t>P.</w:t>
      </w:r>
      <w:r w:rsidR="00B715F9">
        <w:t xml:space="preserve"> </w:t>
      </w:r>
      <w:r w:rsidRPr="003654BF">
        <w:rPr>
          <w:b/>
        </w:rPr>
        <w:t>Cette fonctionnalité est opérationnelle</w:t>
      </w:r>
      <w:r w:rsidR="003830D3">
        <w:rPr>
          <w:b/>
        </w:rPr>
        <w:t>.</w:t>
      </w:r>
    </w:p>
    <w:p w14:paraId="76A66906" w14:textId="77777777" w:rsidR="006F56ED" w:rsidRPr="00641558" w:rsidRDefault="006F56ED">
      <w:r>
        <w:rPr>
          <w:b/>
        </w:rPr>
        <w:br w:type="page"/>
      </w:r>
    </w:p>
    <w:p w14:paraId="6917FB6C" w14:textId="77777777" w:rsidR="006F56ED" w:rsidRPr="006F56ED" w:rsidRDefault="006F56ED" w:rsidP="006F56ED">
      <w:pPr>
        <w:pStyle w:val="Sansinterligne"/>
        <w:jc w:val="both"/>
      </w:pPr>
    </w:p>
    <w:p w14:paraId="58153BF8" w14:textId="77777777" w:rsidR="006F56ED" w:rsidRPr="006F56ED" w:rsidRDefault="006F56ED" w:rsidP="006F56ED">
      <w:pPr>
        <w:pStyle w:val="Sansinterligne"/>
        <w:jc w:val="both"/>
      </w:pPr>
    </w:p>
    <w:p w14:paraId="41AA7BD9" w14:textId="77777777" w:rsidR="00783046" w:rsidRDefault="009125AA" w:rsidP="006F56ED">
      <w:pPr>
        <w:pStyle w:val="Titre2"/>
        <w:numPr>
          <w:ilvl w:val="0"/>
          <w:numId w:val="15"/>
        </w:numPr>
      </w:pPr>
      <w:bookmarkStart w:id="18" w:name="_Toc517097569"/>
      <w:r w:rsidRPr="003654BF">
        <w:rPr>
          <w:rFonts w:eastAsia="Calibri"/>
        </w:rPr>
        <w:t>Services</w:t>
      </w:r>
      <w:bookmarkEnd w:id="18"/>
      <w:r w:rsidRPr="003654BF">
        <w:rPr>
          <w:rFonts w:eastAsia="Calibri"/>
        </w:rPr>
        <w:t xml:space="preserve"> </w:t>
      </w:r>
    </w:p>
    <w:p w14:paraId="445E1D1B" w14:textId="77777777" w:rsidR="00783046" w:rsidRDefault="00783046" w:rsidP="000E2009">
      <w:pPr>
        <w:pStyle w:val="Sansinterligne"/>
        <w:jc w:val="both"/>
      </w:pPr>
    </w:p>
    <w:p w14:paraId="698F7683" w14:textId="77777777" w:rsidR="000E2009" w:rsidRDefault="009125AA" w:rsidP="000E2009">
      <w:pPr>
        <w:pStyle w:val="Sansinterligne"/>
        <w:jc w:val="both"/>
      </w:pPr>
      <w:r w:rsidRPr="003654BF">
        <w:t>Cet onglet regroupe tous les services proposés par ITMP : Docteurs, Interprètes, Logements, Transports et Infirmier(e)s.</w:t>
      </w:r>
    </w:p>
    <w:p w14:paraId="3FC27A66" w14:textId="77777777" w:rsidR="000E2009" w:rsidRPr="00641558" w:rsidRDefault="000E2009" w:rsidP="000E2009">
      <w:pPr>
        <w:pStyle w:val="Sansinterligne"/>
        <w:jc w:val="both"/>
      </w:pPr>
    </w:p>
    <w:p w14:paraId="22DE69BB" w14:textId="77777777" w:rsidR="009125AA" w:rsidRPr="003942BD" w:rsidRDefault="009125AA" w:rsidP="000E2009">
      <w:pPr>
        <w:pStyle w:val="Sansinterligne"/>
        <w:jc w:val="both"/>
      </w:pPr>
      <w:r w:rsidRPr="003654BF">
        <w:rPr>
          <w:b/>
        </w:rPr>
        <w:t>Comme mentionné dans le cahier des charges, seul</w:t>
      </w:r>
      <w:r w:rsidR="00D91D10">
        <w:rPr>
          <w:b/>
        </w:rPr>
        <w:t>e</w:t>
      </w:r>
      <w:r w:rsidRPr="003654BF">
        <w:rPr>
          <w:b/>
        </w:rPr>
        <w:t>s les parties Docteurs et Interprètes ont été développées et sont fonctionnelles.</w:t>
      </w:r>
    </w:p>
    <w:p w14:paraId="498AFA22" w14:textId="77777777" w:rsidR="009125AA" w:rsidRPr="003654BF" w:rsidRDefault="009125AA" w:rsidP="000E2009">
      <w:pPr>
        <w:pStyle w:val="Sansinterligne"/>
        <w:jc w:val="both"/>
        <w:rPr>
          <w:b/>
        </w:rPr>
      </w:pPr>
    </w:p>
    <w:p w14:paraId="73AAC3F7" w14:textId="77777777" w:rsidR="00642FB9" w:rsidRDefault="009125AA" w:rsidP="00B161B9">
      <w:pPr>
        <w:pStyle w:val="Sansinterligne"/>
        <w:jc w:val="center"/>
      </w:pPr>
      <w:r w:rsidRPr="003654BF">
        <w:rPr>
          <w:b/>
          <w:noProof/>
        </w:rPr>
        <w:drawing>
          <wp:inline distT="114300" distB="114300" distL="114300" distR="114300" wp14:anchorId="086FE9AE" wp14:editId="486464F1">
            <wp:extent cx="1853280" cy="3960000"/>
            <wp:effectExtent l="0" t="0" r="0" b="254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1853280" cy="3960000"/>
                    </a:xfrm>
                    <a:prstGeom prst="rect">
                      <a:avLst/>
                    </a:prstGeom>
                    <a:ln/>
                  </pic:spPr>
                </pic:pic>
              </a:graphicData>
            </a:graphic>
          </wp:inline>
        </w:drawing>
      </w:r>
    </w:p>
    <w:p w14:paraId="792CBDDC" w14:textId="77777777" w:rsidR="00B161B9" w:rsidRDefault="00B161B9">
      <w:r>
        <w:br w:type="page"/>
      </w:r>
    </w:p>
    <w:p w14:paraId="447C86C0" w14:textId="77777777" w:rsidR="00642FB9" w:rsidRDefault="00642FB9" w:rsidP="00642FB9">
      <w:pPr>
        <w:pStyle w:val="Sansinterligne"/>
        <w:jc w:val="both"/>
      </w:pPr>
    </w:p>
    <w:p w14:paraId="784A47E4" w14:textId="77777777" w:rsidR="00B161B9" w:rsidRPr="00642FB9" w:rsidRDefault="00B161B9" w:rsidP="00642FB9">
      <w:pPr>
        <w:pStyle w:val="Sansinterligne"/>
        <w:jc w:val="both"/>
      </w:pPr>
    </w:p>
    <w:p w14:paraId="54B4F55B" w14:textId="77777777" w:rsidR="009125AA" w:rsidRPr="003654BF" w:rsidRDefault="009125AA" w:rsidP="00642FB9">
      <w:pPr>
        <w:pStyle w:val="Titre2"/>
        <w:numPr>
          <w:ilvl w:val="0"/>
          <w:numId w:val="15"/>
        </w:numPr>
        <w:rPr>
          <w:rFonts w:eastAsia="Calibri"/>
        </w:rPr>
      </w:pPr>
      <w:bookmarkStart w:id="19" w:name="_Toc517097570"/>
      <w:r w:rsidRPr="003654BF">
        <w:rPr>
          <w:rFonts w:eastAsia="Calibri"/>
        </w:rPr>
        <w:t>Docteurs</w:t>
      </w:r>
      <w:bookmarkEnd w:id="19"/>
    </w:p>
    <w:p w14:paraId="3D3583E4" w14:textId="77777777" w:rsidR="009125AA" w:rsidRPr="003654BF" w:rsidRDefault="009125AA" w:rsidP="000E2009">
      <w:pPr>
        <w:pStyle w:val="Sansinterligne"/>
        <w:jc w:val="both"/>
      </w:pPr>
    </w:p>
    <w:p w14:paraId="4911A7E1" w14:textId="77777777" w:rsidR="009125AA" w:rsidRPr="003654BF" w:rsidRDefault="009125AA" w:rsidP="000E2009">
      <w:pPr>
        <w:pStyle w:val="Sansinterligne"/>
        <w:jc w:val="both"/>
        <w:rPr>
          <w:b/>
        </w:rPr>
      </w:pPr>
      <w:r w:rsidRPr="003654BF">
        <w:t>Depuis l’onglet Services, lorsque l’on cli</w:t>
      </w:r>
      <w:r w:rsidR="00CB5BF8">
        <w:t>que</w:t>
      </w:r>
      <w:r w:rsidRPr="003654BF">
        <w:t xml:space="preserve"> sur </w:t>
      </w:r>
      <w:r w:rsidR="00FE3C32">
        <w:t>« </w:t>
      </w:r>
      <w:r w:rsidRPr="003654BF">
        <w:t>Docteurs</w:t>
      </w:r>
      <w:r w:rsidR="00FE3C32">
        <w:t> »</w:t>
      </w:r>
      <w:r w:rsidRPr="003654BF">
        <w:t>, l’application propose de rechercher un docteur en fonction de sa spécialité.</w:t>
      </w:r>
      <w:r w:rsidR="00E337E6">
        <w:t xml:space="preserve"> </w:t>
      </w:r>
      <w:r w:rsidRPr="003654BF">
        <w:rPr>
          <w:b/>
        </w:rPr>
        <w:t>Cette fonctionnalité est opérationnelle.</w:t>
      </w:r>
    </w:p>
    <w:p w14:paraId="45624BB6" w14:textId="77777777" w:rsidR="009125AA" w:rsidRPr="003654BF" w:rsidRDefault="009125AA" w:rsidP="000E2009">
      <w:pPr>
        <w:pStyle w:val="Sansinterligne"/>
        <w:jc w:val="both"/>
      </w:pPr>
    </w:p>
    <w:p w14:paraId="66FF7150" w14:textId="77777777" w:rsidR="009125AA" w:rsidRPr="003654BF" w:rsidRDefault="009125AA" w:rsidP="00B161B9">
      <w:pPr>
        <w:pStyle w:val="Sansinterligne"/>
        <w:jc w:val="center"/>
      </w:pPr>
      <w:r w:rsidRPr="003654BF">
        <w:rPr>
          <w:noProof/>
        </w:rPr>
        <w:drawing>
          <wp:inline distT="114300" distB="114300" distL="114300" distR="114300" wp14:anchorId="4E815C40" wp14:editId="53BCCFE7">
            <wp:extent cx="1845360" cy="3960000"/>
            <wp:effectExtent l="0" t="0" r="2540" b="2540"/>
            <wp:docPr id="1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1845360" cy="3960000"/>
                    </a:xfrm>
                    <a:prstGeom prst="rect">
                      <a:avLst/>
                    </a:prstGeom>
                    <a:ln/>
                  </pic:spPr>
                </pic:pic>
              </a:graphicData>
            </a:graphic>
          </wp:inline>
        </w:drawing>
      </w:r>
    </w:p>
    <w:p w14:paraId="70AAEEFD" w14:textId="77777777" w:rsidR="00551AF6" w:rsidRDefault="00551AF6">
      <w:r>
        <w:br w:type="page"/>
      </w:r>
    </w:p>
    <w:p w14:paraId="689F5373" w14:textId="77777777" w:rsidR="00641558" w:rsidRDefault="009125AA" w:rsidP="000E2009">
      <w:pPr>
        <w:pStyle w:val="Sansinterligne"/>
        <w:jc w:val="both"/>
      </w:pPr>
      <w:r w:rsidRPr="003654BF">
        <w:lastRenderedPageBreak/>
        <w:t>On peut ensuite choisir la spécialité désirée, et la liste des médecins ayant cette spécialité s’affiche</w:t>
      </w:r>
      <w:r w:rsidR="001A70CE">
        <w:t xml:space="preserve"> alors</w:t>
      </w:r>
      <w:r w:rsidRPr="003654BF">
        <w:t xml:space="preserve">. </w:t>
      </w:r>
      <w:r w:rsidR="0051143E">
        <w:t>Cette</w:t>
      </w:r>
      <w:r w:rsidR="00CF5645">
        <w:t xml:space="preserve"> l</w:t>
      </w:r>
      <w:r w:rsidR="0051143E">
        <w:t>iste</w:t>
      </w:r>
      <w:r w:rsidRPr="003654BF">
        <w:t xml:space="preserve"> est ordonnée en fonction de la distance entre son cabinet et la position souhaitée. Puis, en cliquant sur le nom d’un médecin, son profil s’affiche.</w:t>
      </w:r>
    </w:p>
    <w:p w14:paraId="43514037" w14:textId="77777777" w:rsidR="00641558" w:rsidRPr="00641558" w:rsidRDefault="00641558" w:rsidP="000E2009">
      <w:pPr>
        <w:pStyle w:val="Sansinterligne"/>
        <w:jc w:val="both"/>
      </w:pPr>
    </w:p>
    <w:p w14:paraId="1F1944DD" w14:textId="77777777" w:rsidR="009125AA" w:rsidRDefault="009125AA" w:rsidP="000E2009">
      <w:pPr>
        <w:pStyle w:val="Sansinterligne"/>
        <w:jc w:val="both"/>
        <w:rPr>
          <w:b/>
        </w:rPr>
      </w:pPr>
      <w:r w:rsidRPr="003654BF">
        <w:rPr>
          <w:b/>
        </w:rPr>
        <w:t>L</w:t>
      </w:r>
      <w:r w:rsidR="00641558">
        <w:rPr>
          <w:b/>
        </w:rPr>
        <w:t>a</w:t>
      </w:r>
      <w:r w:rsidRPr="003654BF">
        <w:rPr>
          <w:b/>
        </w:rPr>
        <w:t xml:space="preserve"> recherche par géolocalisation comporte encore quelques problèmes.</w:t>
      </w:r>
    </w:p>
    <w:p w14:paraId="2773A5AF" w14:textId="77777777" w:rsidR="008D25DB" w:rsidRPr="008D25DB" w:rsidRDefault="008D25DB" w:rsidP="000E2009">
      <w:pPr>
        <w:pStyle w:val="Sansinterligne"/>
        <w:jc w:val="both"/>
      </w:pPr>
    </w:p>
    <w:p w14:paraId="1AA7E46C" w14:textId="77777777" w:rsidR="009125AA" w:rsidRPr="003654BF" w:rsidRDefault="00A50FE6" w:rsidP="00745BE3">
      <w:pPr>
        <w:pStyle w:val="Sansinterligne"/>
        <w:jc w:val="center"/>
      </w:pPr>
      <w:r w:rsidRPr="003654BF">
        <w:rPr>
          <w:noProof/>
        </w:rPr>
        <w:drawing>
          <wp:inline distT="0" distB="0" distL="0" distR="0" wp14:anchorId="0D80A3CB" wp14:editId="1B18522E">
            <wp:extent cx="1848000" cy="3960000"/>
            <wp:effectExtent l="0" t="0" r="0" b="2540"/>
            <wp:docPr id="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848000" cy="3960000"/>
                    </a:xfrm>
                    <a:prstGeom prst="rect">
                      <a:avLst/>
                    </a:prstGeom>
                    <a:ln/>
                  </pic:spPr>
                </pic:pic>
              </a:graphicData>
            </a:graphic>
          </wp:inline>
        </w:drawing>
      </w:r>
      <w:r w:rsidR="009125AA" w:rsidRPr="003654BF">
        <w:rPr>
          <w:noProof/>
        </w:rPr>
        <w:drawing>
          <wp:inline distT="0" distB="0" distL="0" distR="0" wp14:anchorId="0F15615E" wp14:editId="4244FE88">
            <wp:extent cx="1845360" cy="3960000"/>
            <wp:effectExtent l="0" t="0" r="2540" b="2540"/>
            <wp:docPr id="1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1845360" cy="3960000"/>
                    </a:xfrm>
                    <a:prstGeom prst="rect">
                      <a:avLst/>
                    </a:prstGeom>
                    <a:ln/>
                  </pic:spPr>
                </pic:pic>
              </a:graphicData>
            </a:graphic>
          </wp:inline>
        </w:drawing>
      </w:r>
    </w:p>
    <w:p w14:paraId="35F2BF67" w14:textId="77777777" w:rsidR="00745BE3" w:rsidRDefault="00745BE3" w:rsidP="000E2009">
      <w:pPr>
        <w:pStyle w:val="Sansinterligne"/>
        <w:jc w:val="both"/>
      </w:pPr>
    </w:p>
    <w:p w14:paraId="3CA5A6CA" w14:textId="77777777" w:rsidR="00745BE3" w:rsidRDefault="009125AA" w:rsidP="000E2009">
      <w:pPr>
        <w:pStyle w:val="Sansinterligne"/>
        <w:jc w:val="both"/>
      </w:pPr>
      <w:r w:rsidRPr="003654BF">
        <w:t>Sur le profil, la partie Consultations est à remplir par les médecins partenaires.</w:t>
      </w:r>
    </w:p>
    <w:p w14:paraId="39FC5B17" w14:textId="77777777" w:rsidR="00E327FC" w:rsidRDefault="00E327FC" w:rsidP="000E2009">
      <w:pPr>
        <w:pStyle w:val="Sansinterligne"/>
        <w:jc w:val="both"/>
      </w:pPr>
    </w:p>
    <w:p w14:paraId="213F54AE" w14:textId="77777777" w:rsidR="009125AA" w:rsidRPr="00F44FAD" w:rsidRDefault="009125AA" w:rsidP="000E2009">
      <w:pPr>
        <w:pStyle w:val="Sansinterligne"/>
        <w:jc w:val="both"/>
        <w:rPr>
          <w:b/>
        </w:rPr>
      </w:pPr>
      <w:r w:rsidRPr="003654BF">
        <w:rPr>
          <w:b/>
        </w:rPr>
        <w:t>Le système d’avis n’est pas encore fonctionnel.</w:t>
      </w:r>
    </w:p>
    <w:p w14:paraId="15A04A17" w14:textId="77777777" w:rsidR="00F44FAD" w:rsidRDefault="00F44FAD">
      <w:r>
        <w:br w:type="page"/>
      </w:r>
    </w:p>
    <w:p w14:paraId="414714A5" w14:textId="77777777" w:rsidR="009125AA" w:rsidRPr="003654BF" w:rsidRDefault="009125AA" w:rsidP="000E2009">
      <w:pPr>
        <w:pStyle w:val="Sansinterligne"/>
        <w:jc w:val="both"/>
      </w:pPr>
      <w:r w:rsidRPr="003654BF">
        <w:lastRenderedPageBreak/>
        <w:t>Sur le profil d’un médecin, il est possible de le contacter et de faire une demande de rendez-vous en fonction de ses disponibilités.</w:t>
      </w:r>
    </w:p>
    <w:p w14:paraId="5EEFD1EF" w14:textId="77777777" w:rsidR="009125AA" w:rsidRPr="003654BF" w:rsidRDefault="009125AA" w:rsidP="000E2009">
      <w:pPr>
        <w:pStyle w:val="Sansinterligne"/>
        <w:jc w:val="both"/>
      </w:pPr>
    </w:p>
    <w:p w14:paraId="3155AF6B" w14:textId="77777777" w:rsidR="006E5B8F" w:rsidRDefault="009125AA" w:rsidP="0057674A">
      <w:pPr>
        <w:pStyle w:val="Sansinterligne"/>
        <w:jc w:val="center"/>
      </w:pPr>
      <w:r w:rsidRPr="003654BF">
        <w:rPr>
          <w:noProof/>
        </w:rPr>
        <w:drawing>
          <wp:inline distT="0" distB="0" distL="0" distR="0" wp14:anchorId="6BE587C3" wp14:editId="5F96344E">
            <wp:extent cx="1846907" cy="3960000"/>
            <wp:effectExtent l="0" t="0" r="1270" b="254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1846907" cy="3960000"/>
                    </a:xfrm>
                    <a:prstGeom prst="rect">
                      <a:avLst/>
                    </a:prstGeom>
                    <a:ln/>
                  </pic:spPr>
                </pic:pic>
              </a:graphicData>
            </a:graphic>
          </wp:inline>
        </w:drawing>
      </w:r>
      <w:r w:rsidR="004D7AA2" w:rsidRPr="003654BF">
        <w:rPr>
          <w:noProof/>
        </w:rPr>
        <w:drawing>
          <wp:inline distT="0" distB="0" distL="0" distR="0" wp14:anchorId="206186E7" wp14:editId="58811B57">
            <wp:extent cx="1849091" cy="3960000"/>
            <wp:effectExtent l="0" t="0" r="0" b="2540"/>
            <wp:docPr id="2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1849091" cy="3960000"/>
                    </a:xfrm>
                    <a:prstGeom prst="rect">
                      <a:avLst/>
                    </a:prstGeom>
                    <a:ln/>
                  </pic:spPr>
                </pic:pic>
              </a:graphicData>
            </a:graphic>
          </wp:inline>
        </w:drawing>
      </w:r>
      <w:r w:rsidR="004D7AA2" w:rsidRPr="003654BF">
        <w:rPr>
          <w:noProof/>
        </w:rPr>
        <w:drawing>
          <wp:inline distT="0" distB="0" distL="0" distR="0" wp14:anchorId="6C02C71F" wp14:editId="419DED64">
            <wp:extent cx="1845278" cy="3960000"/>
            <wp:effectExtent l="0" t="0" r="3175" b="2540"/>
            <wp:docPr id="18"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845278" cy="3960000"/>
                    </a:xfrm>
                    <a:prstGeom prst="rect">
                      <a:avLst/>
                    </a:prstGeom>
                    <a:ln/>
                  </pic:spPr>
                </pic:pic>
              </a:graphicData>
            </a:graphic>
          </wp:inline>
        </w:drawing>
      </w:r>
    </w:p>
    <w:p w14:paraId="3F375D6F" w14:textId="77777777" w:rsidR="006E5B8F" w:rsidRDefault="006E5B8F">
      <w:r>
        <w:br w:type="page"/>
      </w:r>
    </w:p>
    <w:p w14:paraId="4A0842B1" w14:textId="77777777" w:rsidR="006E5B8F" w:rsidRDefault="006E5B8F" w:rsidP="000E2009">
      <w:pPr>
        <w:pStyle w:val="Sansinterligne"/>
        <w:jc w:val="both"/>
      </w:pPr>
    </w:p>
    <w:p w14:paraId="39F35233" w14:textId="77777777" w:rsidR="006E5B8F" w:rsidRDefault="006E5B8F" w:rsidP="000E2009">
      <w:pPr>
        <w:pStyle w:val="Sansinterligne"/>
        <w:jc w:val="both"/>
      </w:pPr>
    </w:p>
    <w:p w14:paraId="46A53675" w14:textId="77777777" w:rsidR="009125AA" w:rsidRPr="003654BF" w:rsidRDefault="009125AA" w:rsidP="008D6C0E">
      <w:pPr>
        <w:pStyle w:val="Titre2"/>
        <w:numPr>
          <w:ilvl w:val="0"/>
          <w:numId w:val="15"/>
        </w:numPr>
        <w:rPr>
          <w:rFonts w:eastAsia="Calibri"/>
        </w:rPr>
      </w:pPr>
      <w:bookmarkStart w:id="20" w:name="_Toc517097571"/>
      <w:r w:rsidRPr="003654BF">
        <w:rPr>
          <w:rFonts w:eastAsia="Calibri"/>
        </w:rPr>
        <w:t>Interprètes</w:t>
      </w:r>
      <w:bookmarkEnd w:id="20"/>
    </w:p>
    <w:p w14:paraId="4B270EBB" w14:textId="77777777" w:rsidR="009125AA" w:rsidRPr="003654BF" w:rsidRDefault="009125AA" w:rsidP="000E2009">
      <w:pPr>
        <w:pStyle w:val="Sansinterligne"/>
        <w:jc w:val="both"/>
      </w:pPr>
    </w:p>
    <w:p w14:paraId="346CE8D0" w14:textId="77777777" w:rsidR="009125AA" w:rsidRDefault="009125AA" w:rsidP="000E2009">
      <w:pPr>
        <w:pStyle w:val="Sansinterligne"/>
        <w:jc w:val="both"/>
      </w:pPr>
      <w:r w:rsidRPr="003654BF">
        <w:t xml:space="preserve">De la même manière, on peut </w:t>
      </w:r>
      <w:r w:rsidR="005D7EB3">
        <w:t>re</w:t>
      </w:r>
      <w:r w:rsidRPr="003654BF">
        <w:t xml:space="preserve">chercher, contacter, </w:t>
      </w:r>
      <w:r w:rsidR="00956976">
        <w:t xml:space="preserve">et </w:t>
      </w:r>
      <w:r w:rsidRPr="003654BF">
        <w:t>prendre un rendez-vous avec un interprète.</w:t>
      </w:r>
    </w:p>
    <w:p w14:paraId="512C34F9" w14:textId="77777777" w:rsidR="00956976" w:rsidRPr="003654BF" w:rsidRDefault="00956976" w:rsidP="000E2009">
      <w:pPr>
        <w:pStyle w:val="Sansinterligne"/>
        <w:jc w:val="both"/>
      </w:pPr>
    </w:p>
    <w:p w14:paraId="27F92440" w14:textId="77777777" w:rsidR="009125AA" w:rsidRPr="003654BF" w:rsidRDefault="00102FCD" w:rsidP="000E2009">
      <w:pPr>
        <w:pStyle w:val="Sansinterligne"/>
        <w:jc w:val="both"/>
      </w:pPr>
      <w:r w:rsidRPr="003654BF">
        <w:rPr>
          <w:noProof/>
        </w:rPr>
        <w:drawing>
          <wp:inline distT="0" distB="0" distL="0" distR="0" wp14:anchorId="62A8FC5A" wp14:editId="07E5FF89">
            <wp:extent cx="1857600" cy="3960000"/>
            <wp:effectExtent l="0" t="0" r="9525" b="2540"/>
            <wp:docPr id="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1857600" cy="3960000"/>
                    </a:xfrm>
                    <a:prstGeom prst="rect">
                      <a:avLst/>
                    </a:prstGeom>
                    <a:ln/>
                  </pic:spPr>
                </pic:pic>
              </a:graphicData>
            </a:graphic>
          </wp:inline>
        </w:drawing>
      </w:r>
      <w:r w:rsidR="009125AA" w:rsidRPr="003654BF">
        <w:rPr>
          <w:noProof/>
        </w:rPr>
        <w:drawing>
          <wp:inline distT="0" distB="0" distL="0" distR="0" wp14:anchorId="1D88E165" wp14:editId="273BA321">
            <wp:extent cx="1843200" cy="3960000"/>
            <wp:effectExtent l="0" t="0" r="5080" b="2540"/>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1843200" cy="3960000"/>
                    </a:xfrm>
                    <a:prstGeom prst="rect">
                      <a:avLst/>
                    </a:prstGeom>
                    <a:ln/>
                  </pic:spPr>
                </pic:pic>
              </a:graphicData>
            </a:graphic>
          </wp:inline>
        </w:drawing>
      </w:r>
      <w:r w:rsidR="009125AA" w:rsidRPr="003654BF">
        <w:rPr>
          <w:noProof/>
        </w:rPr>
        <w:drawing>
          <wp:inline distT="0" distB="0" distL="0" distR="0" wp14:anchorId="35EDEEBF" wp14:editId="03ECF35A">
            <wp:extent cx="1846800" cy="3960000"/>
            <wp:effectExtent l="0" t="0" r="1270" b="2540"/>
            <wp:docPr id="1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846800" cy="3960000"/>
                    </a:xfrm>
                    <a:prstGeom prst="rect">
                      <a:avLst/>
                    </a:prstGeom>
                    <a:ln/>
                  </pic:spPr>
                </pic:pic>
              </a:graphicData>
            </a:graphic>
          </wp:inline>
        </w:drawing>
      </w:r>
    </w:p>
    <w:p w14:paraId="1BF08564" w14:textId="77777777" w:rsidR="0076047E" w:rsidRDefault="0076047E" w:rsidP="000E2009">
      <w:pPr>
        <w:pStyle w:val="Sansinterligne"/>
        <w:jc w:val="both"/>
      </w:pPr>
    </w:p>
    <w:p w14:paraId="753A1482" w14:textId="77777777" w:rsidR="0076047E" w:rsidRDefault="0076047E" w:rsidP="000E2009">
      <w:pPr>
        <w:pStyle w:val="Sansinterligne"/>
        <w:jc w:val="both"/>
      </w:pPr>
    </w:p>
    <w:p w14:paraId="5031AE7F" w14:textId="77777777" w:rsidR="009125AA" w:rsidRPr="003654BF" w:rsidRDefault="009125AA" w:rsidP="0076047E">
      <w:pPr>
        <w:pStyle w:val="Titre2"/>
        <w:numPr>
          <w:ilvl w:val="0"/>
          <w:numId w:val="15"/>
        </w:numPr>
        <w:rPr>
          <w:rFonts w:eastAsia="Calibri"/>
        </w:rPr>
      </w:pPr>
      <w:bookmarkStart w:id="21" w:name="_Toc517097572"/>
      <w:r w:rsidRPr="003654BF">
        <w:rPr>
          <w:rFonts w:eastAsia="Calibri"/>
        </w:rPr>
        <w:t>Rendez-vous</w:t>
      </w:r>
      <w:bookmarkEnd w:id="21"/>
      <w:r w:rsidRPr="003654BF">
        <w:rPr>
          <w:rFonts w:eastAsia="Calibri"/>
        </w:rPr>
        <w:t xml:space="preserve"> </w:t>
      </w:r>
    </w:p>
    <w:p w14:paraId="1D000DF0" w14:textId="77777777" w:rsidR="009125AA" w:rsidRPr="003654BF" w:rsidRDefault="009125AA" w:rsidP="000E2009">
      <w:pPr>
        <w:pStyle w:val="Sansinterligne"/>
        <w:jc w:val="both"/>
      </w:pPr>
    </w:p>
    <w:p w14:paraId="262374D3" w14:textId="77777777" w:rsidR="009937C6" w:rsidRDefault="009125AA" w:rsidP="000E2009">
      <w:pPr>
        <w:pStyle w:val="Sansinterligne"/>
        <w:jc w:val="both"/>
      </w:pPr>
      <w:r w:rsidRPr="003654BF">
        <w:t>Cet onglet affiche tous les rendez-vous pris par un patient.</w:t>
      </w:r>
    </w:p>
    <w:p w14:paraId="394584D1" w14:textId="77777777" w:rsidR="009937C6" w:rsidRDefault="009937C6" w:rsidP="000E2009">
      <w:pPr>
        <w:pStyle w:val="Sansinterligne"/>
        <w:jc w:val="both"/>
      </w:pPr>
    </w:p>
    <w:p w14:paraId="3B050850" w14:textId="77777777" w:rsidR="009937C6" w:rsidRDefault="009937C6" w:rsidP="000E2009">
      <w:pPr>
        <w:pStyle w:val="Sansinterligne"/>
        <w:jc w:val="both"/>
      </w:pPr>
    </w:p>
    <w:p w14:paraId="4B1CBC5B" w14:textId="77777777" w:rsidR="009125AA" w:rsidRPr="003654BF" w:rsidRDefault="009125AA" w:rsidP="009937C6">
      <w:pPr>
        <w:pStyle w:val="Titre2"/>
        <w:numPr>
          <w:ilvl w:val="0"/>
          <w:numId w:val="15"/>
        </w:numPr>
        <w:rPr>
          <w:rFonts w:eastAsia="Calibri"/>
        </w:rPr>
      </w:pPr>
      <w:bookmarkStart w:id="22" w:name="_Toc517097573"/>
      <w:r w:rsidRPr="003654BF">
        <w:rPr>
          <w:rFonts w:eastAsia="Calibri"/>
        </w:rPr>
        <w:t>Compte</w:t>
      </w:r>
      <w:bookmarkEnd w:id="22"/>
      <w:r w:rsidRPr="003654BF">
        <w:rPr>
          <w:rFonts w:eastAsia="Calibri"/>
        </w:rPr>
        <w:t xml:space="preserve"> </w:t>
      </w:r>
    </w:p>
    <w:p w14:paraId="2872B9FD" w14:textId="77777777" w:rsidR="009125AA" w:rsidRPr="003654BF" w:rsidRDefault="009125AA" w:rsidP="000E2009">
      <w:pPr>
        <w:pStyle w:val="Sansinterligne"/>
        <w:jc w:val="both"/>
      </w:pPr>
    </w:p>
    <w:p w14:paraId="5455EAF6" w14:textId="77777777" w:rsidR="009125AA" w:rsidRPr="003654BF" w:rsidRDefault="009125AA" w:rsidP="000E2009">
      <w:pPr>
        <w:pStyle w:val="Sansinterligne"/>
        <w:jc w:val="both"/>
        <w:rPr>
          <w:b/>
        </w:rPr>
      </w:pPr>
      <w:r w:rsidRPr="003654BF">
        <w:t xml:space="preserve">Dans cet onglet, on peut notamment se connecter à son compte par </w:t>
      </w:r>
      <w:r w:rsidRPr="003654BF">
        <w:rPr>
          <w:b/>
        </w:rPr>
        <w:t>adresse e</w:t>
      </w:r>
      <w:r w:rsidR="00F14443">
        <w:rPr>
          <w:b/>
        </w:rPr>
        <w:t>-</w:t>
      </w:r>
      <w:r w:rsidRPr="003654BF">
        <w:rPr>
          <w:b/>
        </w:rPr>
        <w:t>mail (fonctionnel)</w:t>
      </w:r>
      <w:r w:rsidRPr="003654BF">
        <w:t xml:space="preserve">. L’identification par </w:t>
      </w:r>
      <w:r w:rsidRPr="003654BF">
        <w:rPr>
          <w:b/>
        </w:rPr>
        <w:t>Facebook et Google+ n’est pas encore fonctionnelle.</w:t>
      </w:r>
    </w:p>
    <w:p w14:paraId="7F23C737" w14:textId="77777777" w:rsidR="00077C00" w:rsidRDefault="00077C00" w:rsidP="000E2009">
      <w:pPr>
        <w:pStyle w:val="Sansinterligne"/>
        <w:jc w:val="both"/>
      </w:pPr>
    </w:p>
    <w:p w14:paraId="1A9E7FBF" w14:textId="77777777" w:rsidR="000B38BA" w:rsidRDefault="009125AA" w:rsidP="000E2009">
      <w:pPr>
        <w:pStyle w:val="Sansinterligne"/>
        <w:jc w:val="both"/>
      </w:pPr>
      <w:r w:rsidRPr="003654BF">
        <w:t xml:space="preserve">On peut aussi choisir la langue de l’application : </w:t>
      </w:r>
      <w:r w:rsidR="008F6DB9">
        <w:t>fr</w:t>
      </w:r>
      <w:r w:rsidRPr="003654BF">
        <w:t xml:space="preserve">ançais, </w:t>
      </w:r>
      <w:r w:rsidR="008F6DB9">
        <w:t>a</w:t>
      </w:r>
      <w:r w:rsidRPr="003654BF">
        <w:t xml:space="preserve">nglais, </w:t>
      </w:r>
      <w:r w:rsidR="008F6DB9">
        <w:t>r</w:t>
      </w:r>
      <w:r w:rsidRPr="003654BF">
        <w:t xml:space="preserve">usse ou </w:t>
      </w:r>
      <w:r w:rsidR="008F6DB9">
        <w:t>ar</w:t>
      </w:r>
      <w:r w:rsidRPr="003654BF">
        <w:t>abe. L’application détecte automatiquement la langue du téléphone mais c’est via cette page que l’on peut changer la langue manuellement.</w:t>
      </w:r>
    </w:p>
    <w:p w14:paraId="4D97721E" w14:textId="77777777" w:rsidR="000B38BA" w:rsidRDefault="000B38BA">
      <w:r>
        <w:br w:type="page"/>
      </w:r>
    </w:p>
    <w:p w14:paraId="4601B76C" w14:textId="77777777" w:rsidR="00AC0652" w:rsidRDefault="00AC0652" w:rsidP="000E2009">
      <w:pPr>
        <w:pStyle w:val="Sansinterligne"/>
        <w:jc w:val="both"/>
      </w:pPr>
    </w:p>
    <w:p w14:paraId="4AE691DC" w14:textId="77777777" w:rsidR="000B38BA" w:rsidRDefault="000B38BA" w:rsidP="000E2009">
      <w:pPr>
        <w:pStyle w:val="Sansinterligne"/>
        <w:jc w:val="both"/>
      </w:pPr>
    </w:p>
    <w:p w14:paraId="0A7686C8" w14:textId="77777777" w:rsidR="000B38BA" w:rsidRDefault="000B38BA" w:rsidP="000E2009">
      <w:pPr>
        <w:pStyle w:val="Sansinterligne"/>
        <w:jc w:val="both"/>
      </w:pPr>
    </w:p>
    <w:p w14:paraId="001D62AE" w14:textId="77777777" w:rsidR="000B38BA" w:rsidRDefault="000B38BA" w:rsidP="000E2009">
      <w:pPr>
        <w:pStyle w:val="Sansinterligne"/>
        <w:jc w:val="both"/>
      </w:pPr>
    </w:p>
    <w:p w14:paraId="025F4D49" w14:textId="77777777" w:rsidR="000B38BA" w:rsidRPr="000B38BA" w:rsidRDefault="000B38BA" w:rsidP="000B38BA">
      <w:pPr>
        <w:pStyle w:val="Titre1"/>
        <w:numPr>
          <w:ilvl w:val="0"/>
          <w:numId w:val="3"/>
        </w:numPr>
        <w:rPr>
          <w:highlight w:val="white"/>
        </w:rPr>
      </w:pPr>
      <w:bookmarkStart w:id="23" w:name="_Toc517097574"/>
      <w:r w:rsidRPr="000B38BA">
        <w:rPr>
          <w:highlight w:val="white"/>
        </w:rPr>
        <w:t>Développement</w:t>
      </w:r>
      <w:bookmarkEnd w:id="23"/>
    </w:p>
    <w:p w14:paraId="1D24931C" w14:textId="77777777" w:rsidR="000B38BA" w:rsidRDefault="000B38BA" w:rsidP="000B38BA">
      <w:pPr>
        <w:pStyle w:val="Sansinterligne"/>
        <w:jc w:val="both"/>
        <w:rPr>
          <w:rFonts w:cstheme="minorHAnsi"/>
          <w:highlight w:val="white"/>
        </w:rPr>
      </w:pPr>
    </w:p>
    <w:p w14:paraId="1F2C53C2" w14:textId="77777777" w:rsidR="00543AA8" w:rsidRPr="000B38BA" w:rsidRDefault="00543AA8" w:rsidP="000B38BA">
      <w:pPr>
        <w:pStyle w:val="Sansinterligne"/>
        <w:jc w:val="both"/>
        <w:rPr>
          <w:rFonts w:cstheme="minorHAnsi"/>
          <w:highlight w:val="white"/>
        </w:rPr>
      </w:pPr>
    </w:p>
    <w:p w14:paraId="0295EEB8" w14:textId="77777777" w:rsidR="000B38BA" w:rsidRPr="000B38BA" w:rsidRDefault="000B38BA" w:rsidP="009F53AC">
      <w:pPr>
        <w:pStyle w:val="Titre2"/>
        <w:numPr>
          <w:ilvl w:val="0"/>
          <w:numId w:val="16"/>
        </w:numPr>
        <w:rPr>
          <w:highlight w:val="white"/>
        </w:rPr>
      </w:pPr>
      <w:bookmarkStart w:id="24" w:name="_Toc517097575"/>
      <w:r w:rsidRPr="000B38BA">
        <w:rPr>
          <w:highlight w:val="white"/>
        </w:rPr>
        <w:t>Recherche d’un médecin et utilisation des bases de données</w:t>
      </w:r>
      <w:bookmarkEnd w:id="24"/>
    </w:p>
    <w:p w14:paraId="4CF3AB46" w14:textId="77777777" w:rsidR="000B38BA" w:rsidRPr="000B38BA" w:rsidRDefault="000B38BA" w:rsidP="000B38BA">
      <w:pPr>
        <w:pStyle w:val="Sansinterligne"/>
        <w:jc w:val="both"/>
        <w:rPr>
          <w:rFonts w:cstheme="minorHAnsi"/>
          <w:highlight w:val="white"/>
        </w:rPr>
      </w:pPr>
    </w:p>
    <w:p w14:paraId="3AFE74E3" w14:textId="77777777" w:rsidR="000B38BA" w:rsidRDefault="000B38BA" w:rsidP="000B38BA">
      <w:pPr>
        <w:pStyle w:val="Sansinterligne"/>
        <w:jc w:val="both"/>
        <w:rPr>
          <w:rFonts w:cstheme="minorHAnsi"/>
          <w:highlight w:val="white"/>
        </w:rPr>
      </w:pPr>
      <w:r w:rsidRPr="000B38BA">
        <w:rPr>
          <w:rFonts w:cstheme="minorHAnsi"/>
          <w:highlight w:val="white"/>
        </w:rPr>
        <w:t xml:space="preserve">Lorsque l’on veut rechercher un médecin (par exemple un cardiologue), on va cliquer sur </w:t>
      </w:r>
      <w:r w:rsidR="00543AA8">
        <w:rPr>
          <w:rFonts w:cstheme="minorHAnsi"/>
          <w:highlight w:val="white"/>
        </w:rPr>
        <w:t>la</w:t>
      </w:r>
      <w:r w:rsidRPr="000B38BA">
        <w:rPr>
          <w:rFonts w:cstheme="minorHAnsi"/>
          <w:highlight w:val="white"/>
        </w:rPr>
        <w:t xml:space="preserve"> tuile correspondante à sa spécialité.</w:t>
      </w:r>
    </w:p>
    <w:p w14:paraId="4ED6F019" w14:textId="77777777" w:rsidR="005B7492" w:rsidRPr="000B38BA" w:rsidRDefault="005B7492" w:rsidP="000B38BA">
      <w:pPr>
        <w:pStyle w:val="Sansinterligne"/>
        <w:jc w:val="both"/>
        <w:rPr>
          <w:rFonts w:cstheme="minorHAnsi"/>
          <w:highlight w:val="white"/>
        </w:rPr>
      </w:pPr>
    </w:p>
    <w:p w14:paraId="26C5BB70" w14:textId="77777777" w:rsidR="000B38BA" w:rsidRPr="000B38BA" w:rsidRDefault="000B38BA" w:rsidP="00104976">
      <w:pPr>
        <w:pStyle w:val="Sansinterligne"/>
        <w:jc w:val="center"/>
        <w:rPr>
          <w:rFonts w:cstheme="minorHAnsi"/>
          <w:highlight w:val="white"/>
        </w:rPr>
      </w:pPr>
      <w:r w:rsidRPr="000B38BA">
        <w:rPr>
          <w:rFonts w:cstheme="minorHAnsi"/>
          <w:noProof/>
          <w:highlight w:val="white"/>
        </w:rPr>
        <w:drawing>
          <wp:inline distT="114300" distB="114300" distL="114300" distR="114300" wp14:anchorId="34406EA1" wp14:editId="26E0F367">
            <wp:extent cx="5782420" cy="3060000"/>
            <wp:effectExtent l="0" t="0" r="0" b="762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782420" cy="3060000"/>
                    </a:xfrm>
                    <a:prstGeom prst="rect">
                      <a:avLst/>
                    </a:prstGeom>
                    <a:ln/>
                  </pic:spPr>
                </pic:pic>
              </a:graphicData>
            </a:graphic>
          </wp:inline>
        </w:drawing>
      </w:r>
    </w:p>
    <w:p w14:paraId="0AB46EB0" w14:textId="77777777" w:rsidR="005B7492" w:rsidRDefault="005B7492" w:rsidP="000B38BA">
      <w:pPr>
        <w:pStyle w:val="Sansinterligne"/>
        <w:jc w:val="both"/>
        <w:rPr>
          <w:rFonts w:cstheme="minorHAnsi"/>
          <w:highlight w:val="white"/>
        </w:rPr>
      </w:pPr>
    </w:p>
    <w:p w14:paraId="470715DA" w14:textId="77777777" w:rsidR="005B7492" w:rsidRPr="000B38BA" w:rsidRDefault="000B38BA" w:rsidP="000B38BA">
      <w:pPr>
        <w:pStyle w:val="Sansinterligne"/>
        <w:jc w:val="both"/>
        <w:rPr>
          <w:rFonts w:cstheme="minorHAnsi"/>
          <w:highlight w:val="white"/>
        </w:rPr>
      </w:pPr>
      <w:r w:rsidRPr="000B38BA">
        <w:rPr>
          <w:rFonts w:cstheme="minorHAnsi"/>
          <w:highlight w:val="white"/>
        </w:rPr>
        <w:t xml:space="preserve">L’évènement </w:t>
      </w:r>
      <w:proofErr w:type="spellStart"/>
      <w:r w:rsidRPr="001F0FCA">
        <w:rPr>
          <w:rFonts w:ascii="Courier New" w:eastAsia="Courier New" w:hAnsi="Courier New" w:cs="Courier New"/>
          <w:highlight w:val="white"/>
        </w:rPr>
        <w:t>goToDoctorsList</w:t>
      </w:r>
      <w:proofErr w:type="spellEnd"/>
      <w:r w:rsidRPr="001F0FCA">
        <w:rPr>
          <w:rFonts w:ascii="Courier New" w:eastAsia="Courier New" w:hAnsi="Courier New" w:cs="Courier New"/>
          <w:highlight w:val="white"/>
        </w:rPr>
        <w:t>(d[i])</w:t>
      </w:r>
      <w:r w:rsidRPr="000B38BA">
        <w:rPr>
          <w:rFonts w:cstheme="minorHAnsi"/>
          <w:highlight w:val="white"/>
        </w:rPr>
        <w:t xml:space="preserve"> (avec </w:t>
      </w:r>
      <w:r w:rsidRPr="001F0FCA">
        <w:rPr>
          <w:rFonts w:ascii="Courier New" w:eastAsia="Courier New" w:hAnsi="Courier New" w:cs="Courier New"/>
          <w:highlight w:val="white"/>
        </w:rPr>
        <w:t>i</w:t>
      </w:r>
      <w:r w:rsidRPr="000B38BA">
        <w:rPr>
          <w:rFonts w:cstheme="minorHAnsi"/>
          <w:highlight w:val="white"/>
        </w:rPr>
        <w:t xml:space="preserve"> correspondant à une certaine instance dans la base de données) va alors être déclenché. Cet évènement va appeler la fonction ci-dessous</w:t>
      </w:r>
      <w:r w:rsidR="002F1579">
        <w:rPr>
          <w:rFonts w:cstheme="minorHAnsi"/>
          <w:highlight w:val="white"/>
        </w:rPr>
        <w:t> :</w:t>
      </w:r>
    </w:p>
    <w:p w14:paraId="75DE23B5" w14:textId="77777777" w:rsidR="000B38BA" w:rsidRPr="000B38BA" w:rsidRDefault="000B38BA" w:rsidP="005B7492">
      <w:pPr>
        <w:pStyle w:val="Sansinterligne"/>
        <w:jc w:val="center"/>
        <w:rPr>
          <w:rFonts w:cstheme="minorHAnsi"/>
          <w:highlight w:val="white"/>
        </w:rPr>
      </w:pPr>
      <w:r w:rsidRPr="000B38BA">
        <w:rPr>
          <w:rFonts w:cstheme="minorHAnsi"/>
          <w:noProof/>
          <w:highlight w:val="white"/>
        </w:rPr>
        <w:drawing>
          <wp:inline distT="114300" distB="114300" distL="114300" distR="114300" wp14:anchorId="1EE672E3" wp14:editId="09D23859">
            <wp:extent cx="2772000" cy="270000"/>
            <wp:effectExtent l="0" t="0" r="0" b="0"/>
            <wp:docPr id="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2772000" cy="270000"/>
                    </a:xfrm>
                    <a:prstGeom prst="rect">
                      <a:avLst/>
                    </a:prstGeom>
                    <a:ln/>
                  </pic:spPr>
                </pic:pic>
              </a:graphicData>
            </a:graphic>
          </wp:inline>
        </w:drawing>
      </w:r>
    </w:p>
    <w:p w14:paraId="660CDCF3" w14:textId="77777777" w:rsidR="005B7492" w:rsidRDefault="005B7492" w:rsidP="000B38BA">
      <w:pPr>
        <w:pStyle w:val="Sansinterligne"/>
        <w:jc w:val="both"/>
        <w:rPr>
          <w:rFonts w:cstheme="minorHAnsi"/>
          <w:highlight w:val="white"/>
        </w:rPr>
      </w:pPr>
    </w:p>
    <w:p w14:paraId="16853C68" w14:textId="77777777" w:rsidR="000B38BA" w:rsidRPr="000B38BA" w:rsidRDefault="000B38BA" w:rsidP="000B38BA">
      <w:pPr>
        <w:pStyle w:val="Sansinterligne"/>
        <w:jc w:val="both"/>
        <w:rPr>
          <w:rFonts w:cstheme="minorHAnsi"/>
          <w:highlight w:val="white"/>
        </w:rPr>
      </w:pPr>
      <w:r w:rsidRPr="000B38BA">
        <w:rPr>
          <w:rFonts w:cstheme="minorHAnsi"/>
          <w:highlight w:val="white"/>
        </w:rPr>
        <w:t>Cette fonction va alors afficher la page contenant la liste de tous les médecins de cette spécialité.</w:t>
      </w:r>
    </w:p>
    <w:p w14:paraId="106B2B5D" w14:textId="77777777" w:rsidR="009E0C9E" w:rsidRDefault="009E0C9E">
      <w:pPr>
        <w:rPr>
          <w:rFonts w:cstheme="minorHAnsi"/>
          <w:highlight w:val="white"/>
        </w:rPr>
      </w:pPr>
      <w:r>
        <w:rPr>
          <w:rFonts w:cstheme="minorHAnsi"/>
          <w:highlight w:val="white"/>
        </w:rPr>
        <w:br w:type="page"/>
      </w:r>
    </w:p>
    <w:p w14:paraId="7A6B507E" w14:textId="77777777" w:rsidR="000B38BA" w:rsidRDefault="000B38BA" w:rsidP="000B38BA">
      <w:pPr>
        <w:pStyle w:val="Sansinterligne"/>
        <w:jc w:val="both"/>
        <w:rPr>
          <w:rFonts w:cstheme="minorHAnsi"/>
          <w:highlight w:val="white"/>
        </w:rPr>
      </w:pPr>
    </w:p>
    <w:p w14:paraId="01FBFD72" w14:textId="77777777" w:rsidR="00954213" w:rsidRPr="000B38BA" w:rsidRDefault="00954213" w:rsidP="000B38BA">
      <w:pPr>
        <w:pStyle w:val="Sansinterligne"/>
        <w:jc w:val="both"/>
        <w:rPr>
          <w:rFonts w:cstheme="minorHAnsi"/>
          <w:highlight w:val="white"/>
        </w:rPr>
      </w:pPr>
    </w:p>
    <w:p w14:paraId="3B36A1B5" w14:textId="77777777" w:rsidR="000B38BA" w:rsidRPr="000B38BA" w:rsidRDefault="000B38BA" w:rsidP="00954213">
      <w:pPr>
        <w:pStyle w:val="Titre2"/>
        <w:numPr>
          <w:ilvl w:val="0"/>
          <w:numId w:val="16"/>
        </w:numPr>
        <w:rPr>
          <w:highlight w:val="white"/>
        </w:rPr>
      </w:pPr>
      <w:bookmarkStart w:id="25" w:name="_Toc517097576"/>
      <w:r w:rsidRPr="000B38BA">
        <w:rPr>
          <w:highlight w:val="white"/>
        </w:rPr>
        <w:t>Envoi d’un mail depuis l’application</w:t>
      </w:r>
      <w:bookmarkEnd w:id="25"/>
    </w:p>
    <w:p w14:paraId="39E66570" w14:textId="77777777" w:rsidR="000B38BA" w:rsidRPr="000B38BA" w:rsidRDefault="000B38BA" w:rsidP="000B38BA">
      <w:pPr>
        <w:pStyle w:val="Sansinterligne"/>
        <w:jc w:val="both"/>
        <w:rPr>
          <w:rFonts w:cstheme="minorHAnsi"/>
          <w:highlight w:val="white"/>
        </w:rPr>
      </w:pPr>
    </w:p>
    <w:p w14:paraId="56CE4B82" w14:textId="77777777" w:rsidR="000B38BA" w:rsidRPr="000B38BA" w:rsidRDefault="000B38BA" w:rsidP="000B38BA">
      <w:pPr>
        <w:pStyle w:val="Sansinterligne"/>
        <w:jc w:val="both"/>
        <w:rPr>
          <w:rFonts w:cstheme="minorHAnsi"/>
          <w:highlight w:val="white"/>
        </w:rPr>
      </w:pPr>
      <w:r w:rsidRPr="000B38BA">
        <w:rPr>
          <w:rFonts w:cstheme="minorHAnsi"/>
          <w:highlight w:val="white"/>
        </w:rPr>
        <w:t>Dans l’application, il est possible à plusieurs endroit</w:t>
      </w:r>
      <w:r w:rsidR="00804E01">
        <w:rPr>
          <w:rFonts w:cstheme="minorHAnsi"/>
          <w:highlight w:val="white"/>
        </w:rPr>
        <w:t>s</w:t>
      </w:r>
      <w:r w:rsidRPr="000B38BA">
        <w:rPr>
          <w:rFonts w:cstheme="minorHAnsi"/>
          <w:highlight w:val="white"/>
        </w:rPr>
        <w:t xml:space="preserve"> d’envoyer un mail (que ce soit à un docteur, un interprète, l’équipe ITMP, etc.). Le code ci-dessus correspond à l’envoi de mail à l’équipe ITMP (pour les autres destinataires, les champs entre apostrophes sont différents)</w:t>
      </w:r>
      <w:r w:rsidR="005D78EC">
        <w:rPr>
          <w:rFonts w:cstheme="minorHAnsi"/>
          <w:highlight w:val="white"/>
        </w:rPr>
        <w:t> :</w:t>
      </w:r>
    </w:p>
    <w:p w14:paraId="4333A18E" w14:textId="77777777" w:rsidR="000B38BA" w:rsidRPr="000B38BA" w:rsidRDefault="000B38BA" w:rsidP="00014906">
      <w:pPr>
        <w:pStyle w:val="Sansinterligne"/>
        <w:jc w:val="center"/>
        <w:rPr>
          <w:rFonts w:cstheme="minorHAnsi"/>
          <w:highlight w:val="white"/>
        </w:rPr>
      </w:pPr>
      <w:r w:rsidRPr="000B38BA">
        <w:rPr>
          <w:rFonts w:cstheme="minorHAnsi"/>
          <w:noProof/>
          <w:highlight w:val="white"/>
        </w:rPr>
        <w:drawing>
          <wp:inline distT="114300" distB="114300" distL="114300" distR="114300" wp14:anchorId="60C8658D" wp14:editId="02ECCD69">
            <wp:extent cx="4438800" cy="1170000"/>
            <wp:effectExtent l="0" t="0" r="0" b="0"/>
            <wp:docPr id="14"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438800" cy="1170000"/>
                    </a:xfrm>
                    <a:prstGeom prst="rect">
                      <a:avLst/>
                    </a:prstGeom>
                    <a:ln/>
                  </pic:spPr>
                </pic:pic>
              </a:graphicData>
            </a:graphic>
          </wp:inline>
        </w:drawing>
      </w:r>
    </w:p>
    <w:p w14:paraId="2EC98A92" w14:textId="77777777" w:rsidR="00014906" w:rsidRDefault="00014906" w:rsidP="000B38BA">
      <w:pPr>
        <w:pStyle w:val="Sansinterligne"/>
        <w:jc w:val="both"/>
        <w:rPr>
          <w:rFonts w:cstheme="minorHAnsi"/>
          <w:highlight w:val="white"/>
        </w:rPr>
      </w:pPr>
    </w:p>
    <w:p w14:paraId="04D5CF8B" w14:textId="77777777" w:rsidR="000B38BA" w:rsidRPr="000B38BA" w:rsidRDefault="000B38BA" w:rsidP="000B38BA">
      <w:pPr>
        <w:pStyle w:val="Sansinterligne"/>
        <w:jc w:val="both"/>
        <w:rPr>
          <w:rFonts w:cstheme="minorHAnsi"/>
          <w:highlight w:val="white"/>
        </w:rPr>
      </w:pPr>
      <w:r w:rsidRPr="000B38BA">
        <w:rPr>
          <w:rFonts w:cstheme="minorHAnsi"/>
          <w:highlight w:val="white"/>
        </w:rPr>
        <w:t xml:space="preserve">Pour envoyer un mail, on fait donc appel à la fonction </w:t>
      </w:r>
      <w:proofErr w:type="spellStart"/>
      <w:proofErr w:type="gramStart"/>
      <w:r w:rsidRPr="00580924">
        <w:rPr>
          <w:rFonts w:ascii="Courier New" w:eastAsia="Courier New" w:hAnsi="Courier New" w:cs="Courier New"/>
          <w:highlight w:val="white"/>
        </w:rPr>
        <w:t>onSubmit</w:t>
      </w:r>
      <w:proofErr w:type="spellEnd"/>
      <w:r w:rsidRPr="00580924">
        <w:rPr>
          <w:rFonts w:ascii="Courier New" w:eastAsia="Courier New" w:hAnsi="Courier New" w:cs="Courier New"/>
          <w:highlight w:val="white"/>
        </w:rPr>
        <w:t>(</w:t>
      </w:r>
      <w:proofErr w:type="gramEnd"/>
      <w:r w:rsidRPr="00580924">
        <w:rPr>
          <w:rFonts w:ascii="Courier New" w:eastAsia="Courier New" w:hAnsi="Courier New" w:cs="Courier New"/>
          <w:highlight w:val="white"/>
        </w:rPr>
        <w:t>)</w:t>
      </w:r>
      <w:r w:rsidRPr="000B38BA">
        <w:rPr>
          <w:rFonts w:cstheme="minorHAnsi"/>
          <w:highlight w:val="white"/>
        </w:rPr>
        <w:t xml:space="preserve"> ci-dessous</w:t>
      </w:r>
      <w:r w:rsidR="005D78EC">
        <w:rPr>
          <w:rFonts w:cstheme="minorHAnsi"/>
          <w:highlight w:val="white"/>
        </w:rPr>
        <w:t> :</w:t>
      </w:r>
    </w:p>
    <w:p w14:paraId="1987CC6F" w14:textId="77777777" w:rsidR="000B38BA" w:rsidRPr="000B38BA" w:rsidRDefault="000B38BA" w:rsidP="00104976">
      <w:pPr>
        <w:pStyle w:val="Sansinterligne"/>
        <w:jc w:val="center"/>
        <w:rPr>
          <w:rFonts w:cstheme="minorHAnsi"/>
          <w:highlight w:val="white"/>
        </w:rPr>
      </w:pPr>
      <w:r w:rsidRPr="000B38BA">
        <w:rPr>
          <w:rFonts w:cstheme="minorHAnsi"/>
          <w:noProof/>
          <w:highlight w:val="white"/>
        </w:rPr>
        <w:drawing>
          <wp:inline distT="114300" distB="114300" distL="114300" distR="114300" wp14:anchorId="5190D9EF" wp14:editId="3D0586C9">
            <wp:extent cx="5662800" cy="1530000"/>
            <wp:effectExtent l="0" t="0" r="0" b="0"/>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662800" cy="1530000"/>
                    </a:xfrm>
                    <a:prstGeom prst="rect">
                      <a:avLst/>
                    </a:prstGeom>
                    <a:ln/>
                  </pic:spPr>
                </pic:pic>
              </a:graphicData>
            </a:graphic>
          </wp:inline>
        </w:drawing>
      </w:r>
    </w:p>
    <w:p w14:paraId="09BA7600" w14:textId="77777777" w:rsidR="001F0FCA" w:rsidRDefault="001F0FCA" w:rsidP="000B38BA">
      <w:pPr>
        <w:pStyle w:val="Sansinterligne"/>
        <w:jc w:val="both"/>
        <w:rPr>
          <w:rFonts w:cstheme="minorHAnsi"/>
          <w:highlight w:val="white"/>
        </w:rPr>
      </w:pPr>
    </w:p>
    <w:p w14:paraId="514D8FE7" w14:textId="77777777" w:rsidR="000B38BA" w:rsidRPr="000B38BA" w:rsidRDefault="000B38BA" w:rsidP="000B38BA">
      <w:pPr>
        <w:pStyle w:val="Sansinterligne"/>
        <w:jc w:val="both"/>
        <w:rPr>
          <w:rFonts w:cstheme="minorHAnsi"/>
          <w:highlight w:val="white"/>
        </w:rPr>
      </w:pPr>
      <w:r w:rsidRPr="000B38BA">
        <w:rPr>
          <w:rFonts w:cstheme="minorHAnsi"/>
          <w:highlight w:val="white"/>
        </w:rPr>
        <w:t xml:space="preserve">Lorsque l’utilisateur a rempli les champs </w:t>
      </w:r>
      <w:r w:rsidR="001F0FCA">
        <w:rPr>
          <w:rFonts w:cstheme="minorHAnsi"/>
          <w:highlight w:val="white"/>
        </w:rPr>
        <w:t>« </w:t>
      </w:r>
      <w:r w:rsidRPr="000B38BA">
        <w:rPr>
          <w:rFonts w:cstheme="minorHAnsi"/>
          <w:highlight w:val="white"/>
        </w:rPr>
        <w:t>Nom</w:t>
      </w:r>
      <w:r w:rsidR="00BF54E4">
        <w:rPr>
          <w:rFonts w:cstheme="minorHAnsi"/>
          <w:highlight w:val="white"/>
        </w:rPr>
        <w:t> »</w:t>
      </w:r>
      <w:r w:rsidRPr="000B38BA">
        <w:rPr>
          <w:rFonts w:cstheme="minorHAnsi"/>
          <w:highlight w:val="white"/>
        </w:rPr>
        <w:t xml:space="preserve">, </w:t>
      </w:r>
      <w:r w:rsidR="00BF54E4">
        <w:rPr>
          <w:rFonts w:cstheme="minorHAnsi"/>
          <w:highlight w:val="white"/>
        </w:rPr>
        <w:t>« </w:t>
      </w:r>
      <w:r w:rsidRPr="000B38BA">
        <w:rPr>
          <w:rFonts w:cstheme="minorHAnsi"/>
          <w:highlight w:val="white"/>
        </w:rPr>
        <w:t>Prénom</w:t>
      </w:r>
      <w:r w:rsidR="00BF54E4">
        <w:rPr>
          <w:rFonts w:cstheme="minorHAnsi"/>
          <w:highlight w:val="white"/>
        </w:rPr>
        <w:t> »</w:t>
      </w:r>
      <w:r w:rsidRPr="000B38BA">
        <w:rPr>
          <w:rFonts w:cstheme="minorHAnsi"/>
          <w:highlight w:val="white"/>
        </w:rPr>
        <w:t xml:space="preserve">, </w:t>
      </w:r>
      <w:proofErr w:type="gramStart"/>
      <w:r w:rsidR="00BF54E4">
        <w:rPr>
          <w:rFonts w:cstheme="minorHAnsi"/>
          <w:highlight w:val="white"/>
        </w:rPr>
        <w:t>« </w:t>
      </w:r>
      <w:r w:rsidRPr="000B38BA">
        <w:rPr>
          <w:rFonts w:cstheme="minorHAnsi"/>
          <w:highlight w:val="white"/>
        </w:rPr>
        <w:t>E-mail</w:t>
      </w:r>
      <w:r w:rsidR="00BF54E4">
        <w:rPr>
          <w:rFonts w:cstheme="minorHAnsi"/>
          <w:highlight w:val="white"/>
        </w:rPr>
        <w:t> »</w:t>
      </w:r>
      <w:proofErr w:type="gramEnd"/>
      <w:r w:rsidRPr="000B38BA">
        <w:rPr>
          <w:rFonts w:cstheme="minorHAnsi"/>
          <w:highlight w:val="white"/>
        </w:rPr>
        <w:t xml:space="preserve"> et </w:t>
      </w:r>
      <w:r w:rsidR="00BF54E4">
        <w:rPr>
          <w:rFonts w:cstheme="minorHAnsi"/>
          <w:highlight w:val="white"/>
        </w:rPr>
        <w:t>« </w:t>
      </w:r>
      <w:r w:rsidRPr="000B38BA">
        <w:rPr>
          <w:rFonts w:cstheme="minorHAnsi"/>
          <w:highlight w:val="white"/>
        </w:rPr>
        <w:t>Votre message…</w:t>
      </w:r>
      <w:r w:rsidR="00BF54E4">
        <w:rPr>
          <w:rFonts w:cstheme="minorHAnsi"/>
          <w:highlight w:val="white"/>
        </w:rPr>
        <w:t> »</w:t>
      </w:r>
      <w:r w:rsidRPr="000B38BA">
        <w:rPr>
          <w:rFonts w:cstheme="minorHAnsi"/>
          <w:highlight w:val="white"/>
        </w:rPr>
        <w:t xml:space="preserve"> (s’il ne remplit pas un de ces champs, le message </w:t>
      </w:r>
      <w:r w:rsidR="00BF54E4">
        <w:rPr>
          <w:rFonts w:cstheme="minorHAnsi"/>
          <w:highlight w:val="white"/>
        </w:rPr>
        <w:t>« </w:t>
      </w:r>
      <w:r w:rsidRPr="000B38BA">
        <w:rPr>
          <w:rFonts w:cstheme="minorHAnsi"/>
          <w:highlight w:val="white"/>
        </w:rPr>
        <w:t>Veuillez renseigner tous les champs.</w:t>
      </w:r>
      <w:r w:rsidR="00BF54E4">
        <w:rPr>
          <w:rFonts w:cstheme="minorHAnsi"/>
          <w:highlight w:val="white"/>
        </w:rPr>
        <w:t> »</w:t>
      </w:r>
      <w:r w:rsidRPr="000B38BA">
        <w:rPr>
          <w:rFonts w:cstheme="minorHAnsi"/>
          <w:highlight w:val="white"/>
        </w:rPr>
        <w:t xml:space="preserve"> est affiché) et cliqué sur le bouton </w:t>
      </w:r>
      <w:r w:rsidR="00AA3B1B">
        <w:rPr>
          <w:rFonts w:cstheme="minorHAnsi"/>
          <w:highlight w:val="white"/>
        </w:rPr>
        <w:t>« </w:t>
      </w:r>
      <w:r w:rsidRPr="000B38BA">
        <w:rPr>
          <w:rFonts w:cstheme="minorHAnsi"/>
          <w:highlight w:val="white"/>
        </w:rPr>
        <w:t>Envoyer</w:t>
      </w:r>
      <w:r w:rsidR="00AA3B1B">
        <w:rPr>
          <w:rFonts w:cstheme="minorHAnsi"/>
          <w:highlight w:val="white"/>
        </w:rPr>
        <w:t> »</w:t>
      </w:r>
      <w:r w:rsidRPr="000B38BA">
        <w:rPr>
          <w:rFonts w:cstheme="minorHAnsi"/>
          <w:highlight w:val="white"/>
        </w:rPr>
        <w:t xml:space="preserve">, le serveur est requêté (à l’adresse </w:t>
      </w:r>
      <w:r w:rsidRPr="00F01F75">
        <w:rPr>
          <w:rFonts w:ascii="Courier New" w:hAnsi="Courier New" w:cs="Courier New"/>
          <w:highlight w:val="white"/>
        </w:rPr>
        <w:t>http://localhost:8000/clients/send-contact-email</w:t>
      </w:r>
      <w:r w:rsidRPr="000B38BA">
        <w:rPr>
          <w:rFonts w:cstheme="minorHAnsi"/>
          <w:highlight w:val="white"/>
        </w:rPr>
        <w:t>). La requête éta</w:t>
      </w:r>
      <w:r w:rsidR="00FA5975">
        <w:rPr>
          <w:rFonts w:cstheme="minorHAnsi"/>
          <w:highlight w:val="white"/>
        </w:rPr>
        <w:t>n</w:t>
      </w:r>
      <w:r w:rsidRPr="000B38BA">
        <w:rPr>
          <w:rFonts w:cstheme="minorHAnsi"/>
          <w:highlight w:val="white"/>
        </w:rPr>
        <w:t xml:space="preserve">t une requête </w:t>
      </w:r>
      <w:r w:rsidRPr="00FA5975">
        <w:rPr>
          <w:rFonts w:ascii="Courier New" w:hAnsi="Courier New" w:cs="Courier New"/>
          <w:highlight w:val="white"/>
        </w:rPr>
        <w:t>post</w:t>
      </w:r>
      <w:r w:rsidRPr="000B38BA">
        <w:rPr>
          <w:rFonts w:cstheme="minorHAnsi"/>
          <w:highlight w:val="white"/>
        </w:rPr>
        <w:t>, cela va provoquer l’envoi de données sur le serveur et donc par la suite l’envoi d’un mail au docteur, à l’interprète ou à l’équipe ITMP (selon le formulaire de contact utilisé).</w:t>
      </w:r>
    </w:p>
    <w:p w14:paraId="279669B6" w14:textId="77777777" w:rsidR="009F4685" w:rsidRDefault="009F4685">
      <w:pPr>
        <w:rPr>
          <w:rFonts w:cstheme="minorHAnsi"/>
          <w:highlight w:val="white"/>
        </w:rPr>
      </w:pPr>
      <w:r>
        <w:rPr>
          <w:rFonts w:cstheme="minorHAnsi"/>
          <w:highlight w:val="white"/>
        </w:rPr>
        <w:br w:type="page"/>
      </w:r>
    </w:p>
    <w:p w14:paraId="506227F5" w14:textId="77777777" w:rsidR="000B38BA" w:rsidRDefault="000B38BA" w:rsidP="000B38BA">
      <w:pPr>
        <w:pStyle w:val="Sansinterligne"/>
        <w:jc w:val="both"/>
        <w:rPr>
          <w:rFonts w:cstheme="minorHAnsi"/>
          <w:highlight w:val="white"/>
        </w:rPr>
      </w:pPr>
    </w:p>
    <w:p w14:paraId="60A3CEB9" w14:textId="77777777" w:rsidR="00AA3B1B" w:rsidRPr="000B38BA" w:rsidRDefault="00AA3B1B" w:rsidP="000B38BA">
      <w:pPr>
        <w:pStyle w:val="Sansinterligne"/>
        <w:jc w:val="both"/>
        <w:rPr>
          <w:rFonts w:cstheme="minorHAnsi"/>
          <w:highlight w:val="white"/>
        </w:rPr>
      </w:pPr>
    </w:p>
    <w:p w14:paraId="073E7E8E" w14:textId="77777777" w:rsidR="000B38BA" w:rsidRPr="000B38BA" w:rsidRDefault="000B38BA" w:rsidP="00527AF9">
      <w:pPr>
        <w:pStyle w:val="Titre2"/>
        <w:numPr>
          <w:ilvl w:val="0"/>
          <w:numId w:val="16"/>
        </w:numPr>
        <w:rPr>
          <w:highlight w:val="white"/>
        </w:rPr>
      </w:pPr>
      <w:bookmarkStart w:id="26" w:name="_Toc517097577"/>
      <w:r w:rsidRPr="000B38BA">
        <w:rPr>
          <w:highlight w:val="white"/>
        </w:rPr>
        <w:t>Prise de rendez-vous</w:t>
      </w:r>
      <w:bookmarkEnd w:id="26"/>
    </w:p>
    <w:p w14:paraId="0389BDEB" w14:textId="77777777" w:rsidR="000B38BA" w:rsidRPr="000B38BA" w:rsidRDefault="000B38BA" w:rsidP="000B38BA">
      <w:pPr>
        <w:pStyle w:val="Sansinterligne"/>
        <w:jc w:val="both"/>
        <w:rPr>
          <w:rFonts w:cstheme="minorHAnsi"/>
          <w:highlight w:val="white"/>
        </w:rPr>
      </w:pPr>
    </w:p>
    <w:p w14:paraId="564799EA" w14:textId="77777777" w:rsidR="000B38BA" w:rsidRPr="000B38BA" w:rsidRDefault="000B38BA" w:rsidP="000B38BA">
      <w:pPr>
        <w:pStyle w:val="Sansinterligne"/>
        <w:jc w:val="both"/>
        <w:rPr>
          <w:rFonts w:cstheme="minorHAnsi"/>
          <w:highlight w:val="white"/>
        </w:rPr>
      </w:pPr>
      <w:r w:rsidRPr="000B38BA">
        <w:rPr>
          <w:rFonts w:cstheme="minorHAnsi"/>
          <w:highlight w:val="white"/>
        </w:rPr>
        <w:t>Lorsque l’on a trouvé le docteur qui nous convient, il est possible de prendre de rendez-vous avec lui. Pour ceci, l’application utilise le code ci-dessous</w:t>
      </w:r>
      <w:r w:rsidR="005D78EC">
        <w:rPr>
          <w:rFonts w:cstheme="minorHAnsi"/>
          <w:highlight w:val="white"/>
        </w:rPr>
        <w:t> :</w:t>
      </w:r>
    </w:p>
    <w:p w14:paraId="13E89308" w14:textId="77777777" w:rsidR="000B38BA" w:rsidRPr="000B38BA" w:rsidRDefault="000B38BA" w:rsidP="00B3345D">
      <w:pPr>
        <w:pStyle w:val="Sansinterligne"/>
        <w:jc w:val="center"/>
        <w:rPr>
          <w:rFonts w:cstheme="minorHAnsi"/>
          <w:highlight w:val="white"/>
        </w:rPr>
      </w:pPr>
      <w:r w:rsidRPr="000B38BA">
        <w:rPr>
          <w:rFonts w:cstheme="minorHAnsi"/>
          <w:noProof/>
          <w:highlight w:val="white"/>
        </w:rPr>
        <w:drawing>
          <wp:inline distT="114300" distB="114300" distL="114300" distR="114300" wp14:anchorId="18109926" wp14:editId="4FD00F42">
            <wp:extent cx="3074400" cy="2070000"/>
            <wp:effectExtent l="0" t="0" r="0" b="6985"/>
            <wp:docPr id="16"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3074400" cy="2070000"/>
                    </a:xfrm>
                    <a:prstGeom prst="rect">
                      <a:avLst/>
                    </a:prstGeom>
                    <a:ln/>
                  </pic:spPr>
                </pic:pic>
              </a:graphicData>
            </a:graphic>
          </wp:inline>
        </w:drawing>
      </w:r>
    </w:p>
    <w:p w14:paraId="5C5D5865" w14:textId="77777777" w:rsidR="00236CD2" w:rsidRDefault="00236CD2" w:rsidP="000B38BA">
      <w:pPr>
        <w:pStyle w:val="Sansinterligne"/>
        <w:jc w:val="both"/>
        <w:rPr>
          <w:rFonts w:cstheme="minorHAnsi"/>
          <w:highlight w:val="white"/>
        </w:rPr>
      </w:pPr>
    </w:p>
    <w:p w14:paraId="04150744" w14:textId="77777777" w:rsidR="000B38BA" w:rsidRPr="000B38BA" w:rsidRDefault="000B38BA" w:rsidP="000B38BA">
      <w:pPr>
        <w:pStyle w:val="Sansinterligne"/>
        <w:jc w:val="both"/>
        <w:rPr>
          <w:rFonts w:cstheme="minorHAnsi"/>
          <w:highlight w:val="white"/>
        </w:rPr>
      </w:pPr>
      <w:r w:rsidRPr="000B38BA">
        <w:rPr>
          <w:rFonts w:cstheme="minorHAnsi"/>
          <w:highlight w:val="white"/>
        </w:rPr>
        <w:t xml:space="preserve">Le code entre dans la balise </w:t>
      </w:r>
      <w:r w:rsidRPr="00EC46E2">
        <w:rPr>
          <w:rFonts w:ascii="Courier New" w:eastAsia="Courier New" w:hAnsi="Courier New" w:cs="Courier New"/>
          <w:highlight w:val="white"/>
        </w:rPr>
        <w:t>app-</w:t>
      </w:r>
      <w:proofErr w:type="spellStart"/>
      <w:r w:rsidRPr="00EC46E2">
        <w:rPr>
          <w:rFonts w:ascii="Courier New" w:eastAsia="Courier New" w:hAnsi="Courier New" w:cs="Courier New"/>
          <w:highlight w:val="white"/>
        </w:rPr>
        <w:t>calendar</w:t>
      </w:r>
      <w:proofErr w:type="spellEnd"/>
      <w:r w:rsidRPr="000B38BA">
        <w:rPr>
          <w:rFonts w:cstheme="minorHAnsi"/>
          <w:highlight w:val="white"/>
        </w:rPr>
        <w:t xml:space="preserve"> sert à afficher le calendrier. La balise </w:t>
      </w:r>
      <w:r w:rsidRPr="00AB4CBC">
        <w:rPr>
          <w:rFonts w:ascii="Courier New" w:eastAsia="Courier New" w:hAnsi="Courier New" w:cs="Courier New"/>
          <w:highlight w:val="white"/>
        </w:rPr>
        <w:t>div</w:t>
      </w:r>
      <w:r w:rsidRPr="000B38BA">
        <w:rPr>
          <w:rFonts w:eastAsia="Courier New" w:cstheme="minorHAnsi"/>
          <w:highlight w:val="white"/>
        </w:rPr>
        <w:t xml:space="preserve"> </w:t>
      </w:r>
      <w:r w:rsidRPr="000B38BA">
        <w:rPr>
          <w:rFonts w:cstheme="minorHAnsi"/>
          <w:highlight w:val="white"/>
        </w:rPr>
        <w:t xml:space="preserve">ensuite sert à afficher les plages horaires possibles pour prendre les rendez-vous. Lorsque l’on clique sur une plage horaire pour la réserver, </w:t>
      </w:r>
      <w:proofErr w:type="gramStart"/>
      <w:r w:rsidRPr="000B38BA">
        <w:rPr>
          <w:rFonts w:cstheme="minorHAnsi"/>
          <w:highlight w:val="white"/>
        </w:rPr>
        <w:t>une pop</w:t>
      </w:r>
      <w:r w:rsidR="00236CD2">
        <w:rPr>
          <w:rFonts w:cstheme="minorHAnsi"/>
          <w:highlight w:val="white"/>
        </w:rPr>
        <w:t>-</w:t>
      </w:r>
      <w:r w:rsidRPr="000B38BA">
        <w:rPr>
          <w:rFonts w:cstheme="minorHAnsi"/>
          <w:highlight w:val="white"/>
        </w:rPr>
        <w:t>up</w:t>
      </w:r>
      <w:proofErr w:type="gramEnd"/>
      <w:r w:rsidRPr="000B38BA">
        <w:rPr>
          <w:rFonts w:cstheme="minorHAnsi"/>
          <w:highlight w:val="white"/>
        </w:rPr>
        <w:t xml:space="preserve"> s’ouvre en demandant si l’on souhaite confirmer ou non ce rendez-vous. Si l’on clique sur </w:t>
      </w:r>
      <w:r w:rsidR="00EC46E2">
        <w:rPr>
          <w:rFonts w:cstheme="minorHAnsi"/>
          <w:highlight w:val="white"/>
        </w:rPr>
        <w:t>« </w:t>
      </w:r>
      <w:r w:rsidRPr="000B38BA">
        <w:rPr>
          <w:rFonts w:cstheme="minorHAnsi"/>
          <w:highlight w:val="white"/>
        </w:rPr>
        <w:t>Confirmer</w:t>
      </w:r>
      <w:r w:rsidR="00EC46E2">
        <w:rPr>
          <w:rFonts w:cstheme="minorHAnsi"/>
          <w:highlight w:val="white"/>
        </w:rPr>
        <w:t> »</w:t>
      </w:r>
      <w:r w:rsidRPr="000B38BA">
        <w:rPr>
          <w:rFonts w:cstheme="minorHAnsi"/>
          <w:highlight w:val="white"/>
        </w:rPr>
        <w:t xml:space="preserve">, l’application fait appel à la fonction </w:t>
      </w:r>
      <w:proofErr w:type="gramStart"/>
      <w:r w:rsidRPr="00591FE5">
        <w:rPr>
          <w:rFonts w:ascii="Courier New" w:eastAsia="Courier New" w:hAnsi="Courier New" w:cs="Courier New"/>
          <w:highlight w:val="white"/>
        </w:rPr>
        <w:t>book(</w:t>
      </w:r>
      <w:proofErr w:type="gramEnd"/>
      <w:r w:rsidRPr="00591FE5">
        <w:rPr>
          <w:rFonts w:ascii="Courier New" w:eastAsia="Courier New" w:hAnsi="Courier New" w:cs="Courier New"/>
          <w:highlight w:val="white"/>
        </w:rPr>
        <w:t>)</w:t>
      </w:r>
      <w:r w:rsidRPr="000B38BA">
        <w:rPr>
          <w:rFonts w:cstheme="minorHAnsi"/>
          <w:highlight w:val="white"/>
        </w:rPr>
        <w:t xml:space="preserve"> ci-dessou</w:t>
      </w:r>
      <w:r w:rsidR="00AB4CBC">
        <w:rPr>
          <w:rFonts w:cstheme="minorHAnsi"/>
          <w:highlight w:val="white"/>
        </w:rPr>
        <w:t>s :</w:t>
      </w:r>
    </w:p>
    <w:p w14:paraId="35C476BF" w14:textId="77777777" w:rsidR="000B38BA" w:rsidRPr="000B38BA" w:rsidRDefault="000B38BA" w:rsidP="001537D0">
      <w:pPr>
        <w:pStyle w:val="Sansinterligne"/>
        <w:jc w:val="center"/>
        <w:rPr>
          <w:rFonts w:cstheme="minorHAnsi"/>
          <w:highlight w:val="white"/>
        </w:rPr>
      </w:pPr>
      <w:r w:rsidRPr="000B38BA">
        <w:rPr>
          <w:rFonts w:cstheme="minorHAnsi"/>
          <w:noProof/>
          <w:highlight w:val="white"/>
        </w:rPr>
        <w:drawing>
          <wp:inline distT="114300" distB="114300" distL="114300" distR="114300" wp14:anchorId="7BE6499D" wp14:editId="4CA308CA">
            <wp:extent cx="4064400" cy="1350000"/>
            <wp:effectExtent l="0" t="0" r="0" b="3175"/>
            <wp:docPr id="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064400" cy="1350000"/>
                    </a:xfrm>
                    <a:prstGeom prst="rect">
                      <a:avLst/>
                    </a:prstGeom>
                    <a:ln/>
                  </pic:spPr>
                </pic:pic>
              </a:graphicData>
            </a:graphic>
          </wp:inline>
        </w:drawing>
      </w:r>
    </w:p>
    <w:p w14:paraId="4D0C5C52" w14:textId="77777777" w:rsidR="001537D0" w:rsidRDefault="001537D0" w:rsidP="000B38BA">
      <w:pPr>
        <w:pStyle w:val="Sansinterligne"/>
        <w:jc w:val="both"/>
        <w:rPr>
          <w:rFonts w:cstheme="minorHAnsi"/>
          <w:highlight w:val="white"/>
        </w:rPr>
      </w:pPr>
    </w:p>
    <w:p w14:paraId="6E3E94F2" w14:textId="77777777" w:rsidR="000409AE" w:rsidRDefault="000B38BA" w:rsidP="000E2009">
      <w:pPr>
        <w:pStyle w:val="Sansinterligne"/>
        <w:jc w:val="both"/>
        <w:rPr>
          <w:rFonts w:cstheme="minorHAnsi"/>
          <w:highlight w:val="white"/>
        </w:rPr>
      </w:pPr>
      <w:r w:rsidRPr="000B38BA">
        <w:rPr>
          <w:rFonts w:cstheme="minorHAnsi"/>
          <w:highlight w:val="white"/>
        </w:rPr>
        <w:t xml:space="preserve">Cette fonction enregistre alors le rendez-vous dans la base de données, et affiche alors une pop-up </w:t>
      </w:r>
      <w:r w:rsidR="005E6D8C">
        <w:rPr>
          <w:rFonts w:cstheme="minorHAnsi"/>
          <w:highlight w:val="white"/>
        </w:rPr>
        <w:t>« </w:t>
      </w:r>
      <w:r w:rsidRPr="000B38BA">
        <w:rPr>
          <w:rFonts w:cstheme="minorHAnsi"/>
          <w:highlight w:val="white"/>
        </w:rPr>
        <w:t>RDV réservé</w:t>
      </w:r>
      <w:r w:rsidR="005E6D8C">
        <w:rPr>
          <w:rFonts w:cstheme="minorHAnsi"/>
          <w:highlight w:val="white"/>
        </w:rPr>
        <w:t> »</w:t>
      </w:r>
      <w:r w:rsidRPr="000B38BA">
        <w:rPr>
          <w:rFonts w:cstheme="minorHAnsi"/>
          <w:highlight w:val="white"/>
        </w:rPr>
        <w:t xml:space="preserve">. Le rendez-vous sera alors affiché dans l’onglet </w:t>
      </w:r>
      <w:r w:rsidR="00F5093E">
        <w:rPr>
          <w:rFonts w:cstheme="minorHAnsi"/>
          <w:highlight w:val="white"/>
        </w:rPr>
        <w:t>« </w:t>
      </w:r>
      <w:r w:rsidRPr="000B38BA">
        <w:rPr>
          <w:rFonts w:cstheme="minorHAnsi"/>
          <w:highlight w:val="white"/>
        </w:rPr>
        <w:t>Rendez-vous</w:t>
      </w:r>
      <w:r w:rsidR="00F5093E">
        <w:rPr>
          <w:rFonts w:cstheme="minorHAnsi"/>
          <w:highlight w:val="white"/>
        </w:rPr>
        <w:t> »</w:t>
      </w:r>
      <w:r w:rsidRPr="000B38BA">
        <w:rPr>
          <w:rFonts w:cstheme="minorHAnsi"/>
          <w:highlight w:val="white"/>
        </w:rPr>
        <w:t>.</w:t>
      </w:r>
    </w:p>
    <w:p w14:paraId="71E4FBFA" w14:textId="77777777" w:rsidR="000409AE" w:rsidRDefault="000409AE">
      <w:pPr>
        <w:rPr>
          <w:rFonts w:cstheme="minorHAnsi"/>
          <w:highlight w:val="white"/>
        </w:rPr>
      </w:pPr>
      <w:r>
        <w:rPr>
          <w:rFonts w:cstheme="minorHAnsi"/>
          <w:highlight w:val="white"/>
        </w:rPr>
        <w:br w:type="page"/>
      </w:r>
    </w:p>
    <w:p w14:paraId="78A38D98" w14:textId="77777777" w:rsidR="000B38BA" w:rsidRDefault="000B38BA" w:rsidP="000E2009">
      <w:pPr>
        <w:pStyle w:val="Sansinterligne"/>
        <w:jc w:val="both"/>
        <w:rPr>
          <w:rFonts w:cstheme="minorHAnsi"/>
          <w:highlight w:val="white"/>
        </w:rPr>
      </w:pPr>
    </w:p>
    <w:p w14:paraId="357BF016" w14:textId="77777777" w:rsidR="000409AE" w:rsidRDefault="000409AE" w:rsidP="000E2009">
      <w:pPr>
        <w:pStyle w:val="Sansinterligne"/>
        <w:jc w:val="both"/>
        <w:rPr>
          <w:rFonts w:cstheme="minorHAnsi"/>
          <w:highlight w:val="white"/>
        </w:rPr>
      </w:pPr>
    </w:p>
    <w:p w14:paraId="6EB65D2C" w14:textId="77777777" w:rsidR="000409AE" w:rsidRDefault="000409AE" w:rsidP="000E2009">
      <w:pPr>
        <w:pStyle w:val="Sansinterligne"/>
        <w:jc w:val="both"/>
        <w:rPr>
          <w:rFonts w:cstheme="minorHAnsi"/>
          <w:highlight w:val="white"/>
        </w:rPr>
      </w:pPr>
    </w:p>
    <w:p w14:paraId="65215160" w14:textId="77777777" w:rsidR="000409AE" w:rsidRDefault="000409AE" w:rsidP="000E2009">
      <w:pPr>
        <w:pStyle w:val="Sansinterligne"/>
        <w:jc w:val="both"/>
        <w:rPr>
          <w:rFonts w:cstheme="minorHAnsi"/>
          <w:highlight w:val="white"/>
        </w:rPr>
      </w:pPr>
    </w:p>
    <w:p w14:paraId="4A3BBB66" w14:textId="77777777" w:rsidR="000409AE" w:rsidRPr="00073B5F" w:rsidRDefault="000409AE" w:rsidP="00073B5F">
      <w:pPr>
        <w:pStyle w:val="Titre1"/>
        <w:numPr>
          <w:ilvl w:val="0"/>
          <w:numId w:val="3"/>
        </w:numPr>
        <w:rPr>
          <w:rFonts w:eastAsia="Times New Roman" w:cstheme="majorHAnsi"/>
          <w:lang w:eastAsia="fr-FR"/>
        </w:rPr>
      </w:pPr>
      <w:bookmarkStart w:id="27" w:name="_Toc517097578"/>
      <w:r w:rsidRPr="00073B5F">
        <w:rPr>
          <w:rFonts w:eastAsia="Times New Roman" w:cstheme="majorHAnsi"/>
          <w:shd w:val="clear" w:color="auto" w:fill="FFFFFF"/>
          <w:lang w:eastAsia="fr-FR"/>
        </w:rPr>
        <w:t>Conclusion</w:t>
      </w:r>
      <w:bookmarkEnd w:id="27"/>
    </w:p>
    <w:p w14:paraId="709104A1" w14:textId="77777777" w:rsidR="000409AE" w:rsidRPr="00B57E59" w:rsidRDefault="000409AE" w:rsidP="000409AE">
      <w:pPr>
        <w:pStyle w:val="Sansinterligne"/>
        <w:jc w:val="both"/>
        <w:rPr>
          <w:rFonts w:cstheme="minorHAnsi"/>
          <w:lang w:eastAsia="fr-FR"/>
        </w:rPr>
      </w:pPr>
    </w:p>
    <w:p w14:paraId="066B86C2" w14:textId="77777777" w:rsidR="000409AE" w:rsidRPr="00B57E59" w:rsidRDefault="000409AE" w:rsidP="000409AE">
      <w:pPr>
        <w:pStyle w:val="Sansinterligne"/>
        <w:jc w:val="both"/>
        <w:rPr>
          <w:rFonts w:cstheme="minorHAnsi"/>
          <w:lang w:eastAsia="fr-FR"/>
        </w:rPr>
      </w:pPr>
      <w:r w:rsidRPr="00B57E59">
        <w:rPr>
          <w:rFonts w:cstheme="minorHAnsi"/>
          <w:shd w:val="clear" w:color="auto" w:fill="FFFFFF"/>
          <w:lang w:eastAsia="fr-FR"/>
        </w:rPr>
        <w:t xml:space="preserve">Une application mobile pour le tourisme médical est un projet intéressant, car le marché est en pleine expansion. Nous nous sommes concentrés sur les fonctionnalités clés que l’application doit fournir, à savoir la prise de rendez-vous avec les médecins et les interprètes. </w:t>
      </w:r>
    </w:p>
    <w:p w14:paraId="661D741A" w14:textId="77777777" w:rsidR="000409AE" w:rsidRPr="00B57E59" w:rsidRDefault="000409AE" w:rsidP="000409AE">
      <w:pPr>
        <w:pStyle w:val="Sansinterligne"/>
        <w:jc w:val="both"/>
        <w:rPr>
          <w:rFonts w:cstheme="minorHAnsi"/>
          <w:lang w:eastAsia="fr-FR"/>
        </w:rPr>
      </w:pPr>
      <w:r w:rsidRPr="00B57E59">
        <w:rPr>
          <w:rFonts w:cstheme="minorHAnsi"/>
          <w:shd w:val="clear" w:color="auto" w:fill="FFFFFF"/>
          <w:lang w:eastAsia="fr-FR"/>
        </w:rPr>
        <w:t>Le projet a ainsi besoin d’être poursuivi, pour les logements, les transports, les infirmier(e)s, mais plus particulièrement sur le paiement via l’application.</w:t>
      </w:r>
    </w:p>
    <w:p w14:paraId="12FBE90F" w14:textId="77777777" w:rsidR="000409AE" w:rsidRPr="00B57E59" w:rsidRDefault="000409AE" w:rsidP="000409AE">
      <w:pPr>
        <w:pStyle w:val="Sansinterligne"/>
        <w:jc w:val="both"/>
        <w:rPr>
          <w:rFonts w:cstheme="minorHAnsi"/>
          <w:lang w:eastAsia="fr-FR"/>
        </w:rPr>
      </w:pPr>
    </w:p>
    <w:p w14:paraId="65288F3B" w14:textId="77777777" w:rsidR="000409AE" w:rsidRPr="00B57E59" w:rsidRDefault="000409AE" w:rsidP="000409AE">
      <w:pPr>
        <w:pStyle w:val="Sansinterligne"/>
        <w:jc w:val="both"/>
        <w:rPr>
          <w:rFonts w:cstheme="minorHAnsi"/>
          <w:lang w:eastAsia="fr-FR"/>
        </w:rPr>
      </w:pPr>
      <w:r w:rsidRPr="00B57E59">
        <w:rPr>
          <w:rFonts w:cstheme="minorHAnsi"/>
          <w:shd w:val="clear" w:color="auto" w:fill="FFFFFF"/>
          <w:lang w:eastAsia="fr-FR"/>
        </w:rPr>
        <w:t>Le thème du projet s’inscrit dans une tendance très actuelle, ce qui a facilité l’expression et la compréhension des attentes liées à l’application.</w:t>
      </w:r>
    </w:p>
    <w:p w14:paraId="600BBFC5" w14:textId="77777777" w:rsidR="000409AE" w:rsidRPr="00B57E59" w:rsidRDefault="000409AE" w:rsidP="000409AE">
      <w:pPr>
        <w:pStyle w:val="Sansinterligne"/>
        <w:jc w:val="both"/>
        <w:rPr>
          <w:rFonts w:cstheme="minorHAnsi"/>
          <w:lang w:eastAsia="fr-FR"/>
        </w:rPr>
      </w:pPr>
    </w:p>
    <w:p w14:paraId="3DC8D3A4" w14:textId="77777777" w:rsidR="000409AE" w:rsidRPr="00B57E59" w:rsidRDefault="000409AE" w:rsidP="000409AE">
      <w:pPr>
        <w:pStyle w:val="Sansinterligne"/>
        <w:jc w:val="both"/>
        <w:rPr>
          <w:rFonts w:cstheme="minorHAnsi"/>
          <w:lang w:eastAsia="fr-FR"/>
        </w:rPr>
      </w:pPr>
      <w:r w:rsidRPr="00B57E59">
        <w:rPr>
          <w:rFonts w:cstheme="minorHAnsi"/>
          <w:shd w:val="clear" w:color="auto" w:fill="FFFFFF"/>
          <w:lang w:eastAsia="fr-FR"/>
        </w:rPr>
        <w:t>Enfin, ce projet a permis une montée en compétences de l’équipe, tant sur le plan du développement web/mobile que sur la conduite d’un projet.</w:t>
      </w:r>
    </w:p>
    <w:sectPr w:rsidR="000409AE" w:rsidRPr="00B57E59" w:rsidSect="0065591E">
      <w:headerReference w:type="default" r:id="rId28"/>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2B0F6" w14:textId="77777777" w:rsidR="008262B3" w:rsidRDefault="008262B3" w:rsidP="0065591E">
      <w:pPr>
        <w:spacing w:after="0" w:line="240" w:lineRule="auto"/>
      </w:pPr>
      <w:r>
        <w:separator/>
      </w:r>
    </w:p>
  </w:endnote>
  <w:endnote w:type="continuationSeparator" w:id="0">
    <w:p w14:paraId="13CE7C78" w14:textId="77777777" w:rsidR="008262B3" w:rsidRDefault="008262B3" w:rsidP="00655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74EF0" w14:textId="77777777" w:rsidR="0065591E" w:rsidRDefault="0065591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97C57E2" w14:textId="77777777" w:rsidR="0065591E" w:rsidRDefault="006559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1A511" w14:textId="77777777" w:rsidR="008262B3" w:rsidRDefault="008262B3" w:rsidP="0065591E">
      <w:pPr>
        <w:spacing w:after="0" w:line="240" w:lineRule="auto"/>
      </w:pPr>
      <w:r>
        <w:separator/>
      </w:r>
    </w:p>
  </w:footnote>
  <w:footnote w:type="continuationSeparator" w:id="0">
    <w:p w14:paraId="56B9A7C0" w14:textId="77777777" w:rsidR="008262B3" w:rsidRDefault="008262B3" w:rsidP="006559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76949" w14:textId="77777777" w:rsidR="0065591E" w:rsidRDefault="0065591E">
    <w:pPr>
      <w:pStyle w:val="En-tte"/>
    </w:pPr>
    <w:r>
      <w:t>Groupe n°104</w:t>
    </w:r>
    <w:r>
      <w:ptab w:relativeTo="margin" w:alignment="center" w:leader="none"/>
    </w:r>
    <w:r>
      <w:t>Rapport</w:t>
    </w:r>
    <w:r>
      <w:ptab w:relativeTo="margin" w:alignment="right" w:leader="none"/>
    </w:r>
    <w:r>
      <w:t>Projet Cassiopée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50403"/>
    <w:multiLevelType w:val="multilevel"/>
    <w:tmpl w:val="11DA3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D64E5D"/>
    <w:multiLevelType w:val="hybridMultilevel"/>
    <w:tmpl w:val="6CCC4390"/>
    <w:lvl w:ilvl="0" w:tplc="4964F256">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14EEF"/>
    <w:multiLevelType w:val="hybridMultilevel"/>
    <w:tmpl w:val="440271E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517FA9"/>
    <w:multiLevelType w:val="hybridMultilevel"/>
    <w:tmpl w:val="181673A6"/>
    <w:lvl w:ilvl="0" w:tplc="0352A0B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9C18AF"/>
    <w:multiLevelType w:val="hybridMultilevel"/>
    <w:tmpl w:val="5AC25D1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67A5F40"/>
    <w:multiLevelType w:val="hybridMultilevel"/>
    <w:tmpl w:val="6158C5E8"/>
    <w:lvl w:ilvl="0" w:tplc="8A50BD7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D65FA2"/>
    <w:multiLevelType w:val="multilevel"/>
    <w:tmpl w:val="089C9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7C61CE"/>
    <w:multiLevelType w:val="multilevel"/>
    <w:tmpl w:val="C97E7E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4EC5750"/>
    <w:multiLevelType w:val="hybridMultilevel"/>
    <w:tmpl w:val="7E38B8D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A0446B0"/>
    <w:multiLevelType w:val="hybridMultilevel"/>
    <w:tmpl w:val="6AE8B8E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15:restartNumberingAfterBreak="0">
    <w:nsid w:val="4DA616A4"/>
    <w:multiLevelType w:val="multilevel"/>
    <w:tmpl w:val="98741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EB128B0"/>
    <w:multiLevelType w:val="hybridMultilevel"/>
    <w:tmpl w:val="81CC1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B2DAD"/>
    <w:multiLevelType w:val="multilevel"/>
    <w:tmpl w:val="DFA68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C36C4E"/>
    <w:multiLevelType w:val="hybridMultilevel"/>
    <w:tmpl w:val="76F4E0B2"/>
    <w:lvl w:ilvl="0" w:tplc="A0C2DC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DBA64B5"/>
    <w:multiLevelType w:val="hybridMultilevel"/>
    <w:tmpl w:val="CD38539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6E0E67F0"/>
    <w:multiLevelType w:val="hybridMultilevel"/>
    <w:tmpl w:val="C40693AA"/>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76323818"/>
    <w:multiLevelType w:val="multilevel"/>
    <w:tmpl w:val="67C20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6"/>
  </w:num>
  <w:num w:numId="3">
    <w:abstractNumId w:val="13"/>
  </w:num>
  <w:num w:numId="4">
    <w:abstractNumId w:val="11"/>
  </w:num>
  <w:num w:numId="5">
    <w:abstractNumId w:val="15"/>
  </w:num>
  <w:num w:numId="6">
    <w:abstractNumId w:val="5"/>
  </w:num>
  <w:num w:numId="7">
    <w:abstractNumId w:val="3"/>
  </w:num>
  <w:num w:numId="8">
    <w:abstractNumId w:val="6"/>
  </w:num>
  <w:num w:numId="9">
    <w:abstractNumId w:val="12"/>
  </w:num>
  <w:num w:numId="10">
    <w:abstractNumId w:val="7"/>
  </w:num>
  <w:num w:numId="11">
    <w:abstractNumId w:val="0"/>
  </w:num>
  <w:num w:numId="12">
    <w:abstractNumId w:val="4"/>
  </w:num>
  <w:num w:numId="13">
    <w:abstractNumId w:val="2"/>
  </w:num>
  <w:num w:numId="14">
    <w:abstractNumId w:val="9"/>
  </w:num>
  <w:num w:numId="15">
    <w:abstractNumId w:val="14"/>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8C"/>
    <w:rsid w:val="00012BA1"/>
    <w:rsid w:val="00014906"/>
    <w:rsid w:val="000409AE"/>
    <w:rsid w:val="000656AB"/>
    <w:rsid w:val="00073724"/>
    <w:rsid w:val="00073B5F"/>
    <w:rsid w:val="00077C00"/>
    <w:rsid w:val="000941A6"/>
    <w:rsid w:val="0009461D"/>
    <w:rsid w:val="000B38BA"/>
    <w:rsid w:val="000C1ACC"/>
    <w:rsid w:val="000E2009"/>
    <w:rsid w:val="000F73D6"/>
    <w:rsid w:val="00102FCD"/>
    <w:rsid w:val="00104976"/>
    <w:rsid w:val="00130CFB"/>
    <w:rsid w:val="00141F57"/>
    <w:rsid w:val="001537D0"/>
    <w:rsid w:val="0017359B"/>
    <w:rsid w:val="001960B4"/>
    <w:rsid w:val="001A70CE"/>
    <w:rsid w:val="001B6FD9"/>
    <w:rsid w:val="001E2490"/>
    <w:rsid w:val="001E3CFC"/>
    <w:rsid w:val="001F0FCA"/>
    <w:rsid w:val="001F1D47"/>
    <w:rsid w:val="001F3FBA"/>
    <w:rsid w:val="00236CD2"/>
    <w:rsid w:val="0024531B"/>
    <w:rsid w:val="00291BED"/>
    <w:rsid w:val="002E008B"/>
    <w:rsid w:val="002E06D8"/>
    <w:rsid w:val="002E1B86"/>
    <w:rsid w:val="002F1579"/>
    <w:rsid w:val="003215E7"/>
    <w:rsid w:val="00326E45"/>
    <w:rsid w:val="00332DE5"/>
    <w:rsid w:val="00354476"/>
    <w:rsid w:val="003654BF"/>
    <w:rsid w:val="00371B54"/>
    <w:rsid w:val="003830D3"/>
    <w:rsid w:val="0038399F"/>
    <w:rsid w:val="003942BD"/>
    <w:rsid w:val="003A2741"/>
    <w:rsid w:val="003E19CB"/>
    <w:rsid w:val="00406548"/>
    <w:rsid w:val="00422112"/>
    <w:rsid w:val="00470065"/>
    <w:rsid w:val="004900C7"/>
    <w:rsid w:val="004A170C"/>
    <w:rsid w:val="004A4A0C"/>
    <w:rsid w:val="004D7AA2"/>
    <w:rsid w:val="004F3007"/>
    <w:rsid w:val="0051143E"/>
    <w:rsid w:val="005243B2"/>
    <w:rsid w:val="00527AF9"/>
    <w:rsid w:val="00530250"/>
    <w:rsid w:val="00543AA8"/>
    <w:rsid w:val="00551AF6"/>
    <w:rsid w:val="00571412"/>
    <w:rsid w:val="0057674A"/>
    <w:rsid w:val="00580924"/>
    <w:rsid w:val="005869F5"/>
    <w:rsid w:val="00591FE5"/>
    <w:rsid w:val="00594EFB"/>
    <w:rsid w:val="005B7492"/>
    <w:rsid w:val="005D78EC"/>
    <w:rsid w:val="005D7EB3"/>
    <w:rsid w:val="005E22BE"/>
    <w:rsid w:val="005E4F80"/>
    <w:rsid w:val="005E6D8C"/>
    <w:rsid w:val="006128C0"/>
    <w:rsid w:val="006403AD"/>
    <w:rsid w:val="00641558"/>
    <w:rsid w:val="00642FB9"/>
    <w:rsid w:val="0065591E"/>
    <w:rsid w:val="006602E1"/>
    <w:rsid w:val="0066563E"/>
    <w:rsid w:val="00666CDE"/>
    <w:rsid w:val="006E5B8F"/>
    <w:rsid w:val="006F56ED"/>
    <w:rsid w:val="00714BCE"/>
    <w:rsid w:val="00716101"/>
    <w:rsid w:val="00722819"/>
    <w:rsid w:val="007447CB"/>
    <w:rsid w:val="00745BE3"/>
    <w:rsid w:val="0076047E"/>
    <w:rsid w:val="00764274"/>
    <w:rsid w:val="00783046"/>
    <w:rsid w:val="00791892"/>
    <w:rsid w:val="00804E01"/>
    <w:rsid w:val="008262B3"/>
    <w:rsid w:val="00842D37"/>
    <w:rsid w:val="00843489"/>
    <w:rsid w:val="008530EF"/>
    <w:rsid w:val="008650E4"/>
    <w:rsid w:val="008B055B"/>
    <w:rsid w:val="008B306D"/>
    <w:rsid w:val="008D25DB"/>
    <w:rsid w:val="008D697E"/>
    <w:rsid w:val="008D6C0E"/>
    <w:rsid w:val="008F6DB9"/>
    <w:rsid w:val="00903A2E"/>
    <w:rsid w:val="009125AA"/>
    <w:rsid w:val="00954213"/>
    <w:rsid w:val="00956976"/>
    <w:rsid w:val="00966A99"/>
    <w:rsid w:val="009937C6"/>
    <w:rsid w:val="009D07DA"/>
    <w:rsid w:val="009E0C9E"/>
    <w:rsid w:val="009E7172"/>
    <w:rsid w:val="009F4685"/>
    <w:rsid w:val="009F53AC"/>
    <w:rsid w:val="00A26EF7"/>
    <w:rsid w:val="00A44914"/>
    <w:rsid w:val="00A50FE6"/>
    <w:rsid w:val="00A615CF"/>
    <w:rsid w:val="00A83B7A"/>
    <w:rsid w:val="00A86729"/>
    <w:rsid w:val="00A944BC"/>
    <w:rsid w:val="00AA3B1B"/>
    <w:rsid w:val="00AA746E"/>
    <w:rsid w:val="00AB2925"/>
    <w:rsid w:val="00AB4CBC"/>
    <w:rsid w:val="00AC0652"/>
    <w:rsid w:val="00AC088E"/>
    <w:rsid w:val="00B161B9"/>
    <w:rsid w:val="00B27158"/>
    <w:rsid w:val="00B3345D"/>
    <w:rsid w:val="00B41E6C"/>
    <w:rsid w:val="00B5534B"/>
    <w:rsid w:val="00B57E59"/>
    <w:rsid w:val="00B715F9"/>
    <w:rsid w:val="00B82D02"/>
    <w:rsid w:val="00BA69D8"/>
    <w:rsid w:val="00BB533A"/>
    <w:rsid w:val="00BF54E4"/>
    <w:rsid w:val="00C35B45"/>
    <w:rsid w:val="00C6267A"/>
    <w:rsid w:val="00C64AB0"/>
    <w:rsid w:val="00C704E2"/>
    <w:rsid w:val="00C91AC2"/>
    <w:rsid w:val="00CB5BF8"/>
    <w:rsid w:val="00CC11D9"/>
    <w:rsid w:val="00CC6ECE"/>
    <w:rsid w:val="00CD0220"/>
    <w:rsid w:val="00CE2107"/>
    <w:rsid w:val="00CF5645"/>
    <w:rsid w:val="00D534C8"/>
    <w:rsid w:val="00D55F33"/>
    <w:rsid w:val="00D8133E"/>
    <w:rsid w:val="00D91D10"/>
    <w:rsid w:val="00DA29D9"/>
    <w:rsid w:val="00DB42D0"/>
    <w:rsid w:val="00DD0BF6"/>
    <w:rsid w:val="00DF2060"/>
    <w:rsid w:val="00DF6340"/>
    <w:rsid w:val="00E007A0"/>
    <w:rsid w:val="00E22447"/>
    <w:rsid w:val="00E327FC"/>
    <w:rsid w:val="00E337E6"/>
    <w:rsid w:val="00E355CE"/>
    <w:rsid w:val="00E40F85"/>
    <w:rsid w:val="00E6308C"/>
    <w:rsid w:val="00E94A11"/>
    <w:rsid w:val="00EA2F58"/>
    <w:rsid w:val="00EA445B"/>
    <w:rsid w:val="00EA6E9A"/>
    <w:rsid w:val="00EC46E2"/>
    <w:rsid w:val="00ED6EDD"/>
    <w:rsid w:val="00F01F75"/>
    <w:rsid w:val="00F14443"/>
    <w:rsid w:val="00F240A4"/>
    <w:rsid w:val="00F44FAD"/>
    <w:rsid w:val="00F5093E"/>
    <w:rsid w:val="00F55C08"/>
    <w:rsid w:val="00F71660"/>
    <w:rsid w:val="00F85CFE"/>
    <w:rsid w:val="00FA5975"/>
    <w:rsid w:val="00FA73DE"/>
    <w:rsid w:val="00FB2CBE"/>
    <w:rsid w:val="00FD145F"/>
    <w:rsid w:val="00FE3C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60E72"/>
  <w15:chartTrackingRefBased/>
  <w15:docId w15:val="{5DBBFE9B-FFCD-454A-A305-B6128DEF6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630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3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737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08C"/>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E6308C"/>
    <w:pPr>
      <w:ind w:left="720"/>
      <w:contextualSpacing/>
    </w:pPr>
  </w:style>
  <w:style w:type="character" w:customStyle="1" w:styleId="Titre2Car">
    <w:name w:val="Titre 2 Car"/>
    <w:basedOn w:val="Policepardfaut"/>
    <w:link w:val="Titre2"/>
    <w:uiPriority w:val="9"/>
    <w:rsid w:val="00E6308C"/>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5243B2"/>
    <w:pPr>
      <w:spacing w:after="0" w:line="240" w:lineRule="auto"/>
    </w:pPr>
  </w:style>
  <w:style w:type="character" w:customStyle="1" w:styleId="Titre3Car">
    <w:name w:val="Titre 3 Car"/>
    <w:basedOn w:val="Policepardfaut"/>
    <w:link w:val="Titre3"/>
    <w:uiPriority w:val="9"/>
    <w:rsid w:val="0007372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409A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0409AE"/>
  </w:style>
  <w:style w:type="paragraph" w:styleId="En-ttedetabledesmatires">
    <w:name w:val="TOC Heading"/>
    <w:basedOn w:val="Titre1"/>
    <w:next w:val="Normal"/>
    <w:uiPriority w:val="39"/>
    <w:unhideWhenUsed/>
    <w:qFormat/>
    <w:rsid w:val="001E3CFC"/>
    <w:pPr>
      <w:outlineLvl w:val="9"/>
    </w:pPr>
    <w:rPr>
      <w:lang w:eastAsia="fr-FR"/>
    </w:rPr>
  </w:style>
  <w:style w:type="paragraph" w:styleId="TM1">
    <w:name w:val="toc 1"/>
    <w:basedOn w:val="Normal"/>
    <w:next w:val="Normal"/>
    <w:autoRedefine/>
    <w:uiPriority w:val="39"/>
    <w:unhideWhenUsed/>
    <w:rsid w:val="001E3CFC"/>
    <w:pPr>
      <w:spacing w:after="100"/>
    </w:pPr>
  </w:style>
  <w:style w:type="paragraph" w:styleId="TM2">
    <w:name w:val="toc 2"/>
    <w:basedOn w:val="Normal"/>
    <w:next w:val="Normal"/>
    <w:autoRedefine/>
    <w:uiPriority w:val="39"/>
    <w:unhideWhenUsed/>
    <w:rsid w:val="001E3CFC"/>
    <w:pPr>
      <w:spacing w:after="100"/>
      <w:ind w:left="220"/>
    </w:pPr>
  </w:style>
  <w:style w:type="paragraph" w:styleId="TM3">
    <w:name w:val="toc 3"/>
    <w:basedOn w:val="Normal"/>
    <w:next w:val="Normal"/>
    <w:autoRedefine/>
    <w:uiPriority w:val="39"/>
    <w:unhideWhenUsed/>
    <w:rsid w:val="001E3CFC"/>
    <w:pPr>
      <w:spacing w:after="100"/>
      <w:ind w:left="440"/>
    </w:pPr>
  </w:style>
  <w:style w:type="character" w:styleId="Lienhypertexte">
    <w:name w:val="Hyperlink"/>
    <w:basedOn w:val="Policepardfaut"/>
    <w:uiPriority w:val="99"/>
    <w:unhideWhenUsed/>
    <w:rsid w:val="001E3CFC"/>
    <w:rPr>
      <w:color w:val="0563C1" w:themeColor="hyperlink"/>
      <w:u w:val="single"/>
    </w:rPr>
  </w:style>
  <w:style w:type="paragraph" w:styleId="En-tte">
    <w:name w:val="header"/>
    <w:basedOn w:val="Normal"/>
    <w:link w:val="En-tteCar"/>
    <w:uiPriority w:val="99"/>
    <w:unhideWhenUsed/>
    <w:rsid w:val="0065591E"/>
    <w:pPr>
      <w:tabs>
        <w:tab w:val="center" w:pos="4536"/>
        <w:tab w:val="right" w:pos="9072"/>
      </w:tabs>
      <w:spacing w:after="0" w:line="240" w:lineRule="auto"/>
    </w:pPr>
  </w:style>
  <w:style w:type="character" w:customStyle="1" w:styleId="En-tteCar">
    <w:name w:val="En-tête Car"/>
    <w:basedOn w:val="Policepardfaut"/>
    <w:link w:val="En-tte"/>
    <w:uiPriority w:val="99"/>
    <w:rsid w:val="0065591E"/>
  </w:style>
  <w:style w:type="paragraph" w:styleId="Pieddepage">
    <w:name w:val="footer"/>
    <w:basedOn w:val="Normal"/>
    <w:link w:val="PieddepageCar"/>
    <w:uiPriority w:val="99"/>
    <w:unhideWhenUsed/>
    <w:rsid w:val="006559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591E"/>
  </w:style>
  <w:style w:type="table" w:styleId="Grilledutableau">
    <w:name w:val="Table Grid"/>
    <w:basedOn w:val="TableauNormal"/>
    <w:uiPriority w:val="39"/>
    <w:rsid w:val="009D0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6128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128C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19405">
      <w:bodyDiv w:val="1"/>
      <w:marLeft w:val="0"/>
      <w:marRight w:val="0"/>
      <w:marTop w:val="0"/>
      <w:marBottom w:val="0"/>
      <w:divBdr>
        <w:top w:val="none" w:sz="0" w:space="0" w:color="auto"/>
        <w:left w:val="none" w:sz="0" w:space="0" w:color="auto"/>
        <w:bottom w:val="none" w:sz="0" w:space="0" w:color="auto"/>
        <w:right w:val="none" w:sz="0" w:space="0" w:color="auto"/>
      </w:divBdr>
    </w:div>
    <w:div w:id="37119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2170</Words>
  <Characters>11938</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Poncet</dc:creator>
  <cp:keywords/>
  <dc:description/>
  <cp:lastModifiedBy>Alexandre Poncet</cp:lastModifiedBy>
  <cp:revision>231</cp:revision>
  <cp:lastPrinted>2018-06-18T13:14:00Z</cp:lastPrinted>
  <dcterms:created xsi:type="dcterms:W3CDTF">2018-06-18T11:51:00Z</dcterms:created>
  <dcterms:modified xsi:type="dcterms:W3CDTF">2018-06-18T13:14:00Z</dcterms:modified>
</cp:coreProperties>
</file>