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3B1EA0">
              <w:t>4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Salle de réunion du bâtiment F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PRADÈRE, Grégoire RABASSE,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7A7F5D">
              <w:t>1</w:t>
            </w:r>
            <w:r w:rsidR="003B1EA0">
              <w:t>2</w:t>
            </w:r>
            <w:r w:rsidR="004C2C78">
              <w:t>/</w:t>
            </w:r>
            <w:r w:rsidR="007A7F5D">
              <w:t>0</w:t>
            </w:r>
            <w:r w:rsidR="003B1EA0">
              <w:t>3</w:t>
            </w:r>
            <w:r w:rsidR="004C2C78">
              <w:t>/2018</w:t>
            </w:r>
          </w:p>
          <w:p w:rsidR="00DD52AA" w:rsidRDefault="00DD52AA" w:rsidP="00A11E8D">
            <w:r>
              <w:t xml:space="preserve">Horaire : </w:t>
            </w:r>
            <w:r w:rsidR="003B1EA0">
              <w:t>15h-16h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C063BC" w:rsidRDefault="00D63617" w:rsidP="00C063BC">
      <w:pPr>
        <w:pStyle w:val="Paragraphedeliste"/>
        <w:numPr>
          <w:ilvl w:val="1"/>
          <w:numId w:val="10"/>
        </w:numPr>
        <w:jc w:val="both"/>
      </w:pPr>
      <w:r>
        <w:t xml:space="preserve">Pour l’instant, le design de l’application s’inspire de Uber </w:t>
      </w:r>
      <w:proofErr w:type="spellStart"/>
      <w:r>
        <w:t>Eats</w:t>
      </w:r>
      <w:proofErr w:type="spellEnd"/>
      <w:r w:rsidR="000736D8">
        <w:t xml:space="preserve">. Nous attendons les visuels pour pouvoir coder </w:t>
      </w:r>
      <w:r w:rsidR="008F3AF6">
        <w:t>le design final.</w:t>
      </w:r>
    </w:p>
    <w:p w:rsidR="00EF55E5" w:rsidRDefault="003A5306" w:rsidP="00C063BC">
      <w:pPr>
        <w:pStyle w:val="Paragraphedeliste"/>
        <w:numPr>
          <w:ilvl w:val="1"/>
          <w:numId w:val="10"/>
        </w:numPr>
        <w:jc w:val="both"/>
      </w:pPr>
      <w:r>
        <w:t xml:space="preserve">Lorsqu’un utilisateur lance l’application, </w:t>
      </w:r>
      <w:r w:rsidR="00F353C8">
        <w:t>cette dernière détecte la langue du téléphone.</w:t>
      </w:r>
      <w:r w:rsidR="00DF34E4">
        <w:t xml:space="preserve"> Si ce n’est pas une des quatre langues codées dans l’application, elle demande alors dans quelle langue l’utilisateur veut utiliser l’application (anglais, arabe, français ou russe).</w:t>
      </w:r>
    </w:p>
    <w:p w:rsidR="003A5306" w:rsidRDefault="00EF55E5" w:rsidP="00C063BC">
      <w:pPr>
        <w:pStyle w:val="Paragraphedeliste"/>
        <w:numPr>
          <w:ilvl w:val="1"/>
          <w:numId w:val="10"/>
        </w:numPr>
        <w:jc w:val="both"/>
      </w:pPr>
      <w:r>
        <w:t>Le code pour choisir un interprète n’a pas encore été écrit.</w:t>
      </w:r>
      <w:r w:rsidR="00DF34E4">
        <w:t xml:space="preserve"> 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 :</w:t>
      </w:r>
    </w:p>
    <w:p w:rsidR="00EA258F" w:rsidRDefault="000263D7" w:rsidP="00BD3610">
      <w:pPr>
        <w:pStyle w:val="Paragraphedeliste"/>
        <w:numPr>
          <w:ilvl w:val="1"/>
          <w:numId w:val="10"/>
        </w:numPr>
        <w:jc w:val="both"/>
      </w:pPr>
      <w:r>
        <w:t>Les professionnels devront pouvoir installer l’application.</w:t>
      </w:r>
    </w:p>
    <w:p w:rsidR="006775FB" w:rsidRDefault="006775FB" w:rsidP="00BD3610">
      <w:pPr>
        <w:pStyle w:val="Paragraphedeliste"/>
        <w:numPr>
          <w:ilvl w:val="1"/>
          <w:numId w:val="10"/>
        </w:numPr>
        <w:jc w:val="both"/>
      </w:pPr>
      <w:r>
        <w:t xml:space="preserve">La partie administration </w:t>
      </w:r>
      <w:r w:rsidR="00396D66">
        <w:t>pourra</w:t>
      </w:r>
      <w:r>
        <w:t xml:space="preserve"> se faire sur ordinateur, comme nous l’avions demandé.</w:t>
      </w:r>
    </w:p>
    <w:p w:rsidR="000668B8" w:rsidRDefault="00361792" w:rsidP="000668B8">
      <w:pPr>
        <w:pStyle w:val="Paragraphedeliste"/>
        <w:numPr>
          <w:ilvl w:val="1"/>
          <w:numId w:val="10"/>
        </w:numPr>
        <w:jc w:val="both"/>
      </w:pPr>
      <w:r>
        <w:t>Lorsqu’un utilisateur réserve un créneau de rendez-vous, une notification est envoyée sur le téléphone du médecin, et un mail lui est également envoyé.</w:t>
      </w:r>
      <w:r w:rsidR="00943096">
        <w:t xml:space="preserve"> </w:t>
      </w:r>
      <w:r w:rsidR="000668B8">
        <w:t xml:space="preserve">Le créneau demandé est alors bloqué, et un autre patient </w:t>
      </w:r>
      <w:r w:rsidR="004A1BF9">
        <w:t>n</w:t>
      </w:r>
      <w:bookmarkStart w:id="0" w:name="_GoBack"/>
      <w:bookmarkEnd w:id="0"/>
      <w:r w:rsidR="000668B8">
        <w:t xml:space="preserve">e peut pas </w:t>
      </w:r>
      <w:r w:rsidR="000B1856">
        <w:t>le réserver.</w:t>
      </w:r>
      <w:r w:rsidR="00696F8D">
        <w:t xml:space="preserve"> </w:t>
      </w:r>
      <w:r w:rsidR="00943096">
        <w:t>Le médecin (ou plutôt son secrétaire médical)</w:t>
      </w:r>
      <w:r w:rsidR="00277129">
        <w:t xml:space="preserve"> valide ensuite la demande de rendez-vous</w:t>
      </w:r>
      <w:r w:rsidR="00AC2DBE">
        <w:t xml:space="preserve"> depuis le mail</w:t>
      </w:r>
      <w:r w:rsidR="00ED522E">
        <w:t xml:space="preserve"> (si la réponse est positive, le créneau reste bloqué ; sinon, le créneau est libéré)</w:t>
      </w:r>
      <w:r w:rsidR="00277129">
        <w:t>.</w:t>
      </w:r>
      <w:r w:rsidR="006425B4">
        <w:t xml:space="preserve"> Le même principe sera appliqué pour la réservation d’un </w:t>
      </w:r>
      <w:r w:rsidR="00AC2DBE">
        <w:t>interprète</w:t>
      </w:r>
      <w:r w:rsidR="006425B4">
        <w:t>.</w:t>
      </w:r>
    </w:p>
    <w:p w:rsidR="00F862DD" w:rsidRDefault="00F862DD" w:rsidP="00BD3610">
      <w:pPr>
        <w:pStyle w:val="Paragraphedeliste"/>
        <w:numPr>
          <w:ilvl w:val="1"/>
          <w:numId w:val="10"/>
        </w:numPr>
        <w:jc w:val="both"/>
      </w:pPr>
      <w:r>
        <w:t>Il faudrait coder un système de messagerie entre les utilisateurs et les médecins. Cela permettrait au patient d’envoyer des documents (ordonnances, etc.) au médecin avec qui il a un rendez-vous</w:t>
      </w:r>
      <w:r w:rsidR="002D7C62">
        <w:t>, et tout ceci de manière sécurisée</w:t>
      </w:r>
      <w:r w:rsidR="007739A9">
        <w:t> ; et également de garder une trace de ces échanges</w:t>
      </w:r>
      <w:r w:rsidR="002D7C62">
        <w:t>.</w:t>
      </w:r>
      <w:r w:rsidR="005729E3">
        <w:t xml:space="preserve"> La qualité de l’envoi par téléphone de certaines images médicales ne sera certes pas optimale, mais ce sera mieux que de ne rien envoyer.</w:t>
      </w:r>
      <w:r w:rsidR="001900D5">
        <w:t xml:space="preserve"> Cette fonctionnalité n’est toutefois pas prioritaire.</w:t>
      </w:r>
    </w:p>
    <w:p w:rsidR="00944772" w:rsidRDefault="00944772" w:rsidP="00BD3610">
      <w:pPr>
        <w:pStyle w:val="Paragraphedeliste"/>
        <w:numPr>
          <w:ilvl w:val="1"/>
          <w:numId w:val="10"/>
        </w:numPr>
        <w:jc w:val="both"/>
      </w:pPr>
      <w:r>
        <w:t xml:space="preserve">Il faudra pouvoir évaluer le médecin après un rendez-vous (comme c’est le cas par exemple sur Uber ou </w:t>
      </w:r>
      <w:r w:rsidR="00281CF4">
        <w:t>Airbnb.</w:t>
      </w:r>
    </w:p>
    <w:p w:rsidR="001762C1" w:rsidRDefault="00D06B84" w:rsidP="00BD3610">
      <w:pPr>
        <w:pStyle w:val="Paragraphedeliste"/>
        <w:numPr>
          <w:ilvl w:val="1"/>
          <w:numId w:val="10"/>
        </w:numPr>
        <w:jc w:val="both"/>
      </w:pPr>
      <w:r>
        <w:t xml:space="preserve">Dans un deuxième temps, </w:t>
      </w:r>
      <w:r w:rsidR="00436048">
        <w:t>il faudrait envisager de rajouter une fonctionnalité de commentaires pour les médecins.</w:t>
      </w:r>
    </w:p>
    <w:p w:rsidR="007A6233" w:rsidRDefault="001762C1" w:rsidP="007A6233">
      <w:pPr>
        <w:pStyle w:val="Paragraphedeliste"/>
        <w:numPr>
          <w:ilvl w:val="1"/>
          <w:numId w:val="10"/>
        </w:numPr>
        <w:jc w:val="both"/>
      </w:pPr>
      <w:r>
        <w:t>Pour rappel, les fonctionnalités prioritaires sont la réservation d’un médecin et d’un interprète. Le reste (réservation d’appartements, de chauffeurs, etc.) viendra plus tard</w:t>
      </w:r>
      <w:r w:rsidR="007A6233">
        <w:t>.</w:t>
      </w:r>
    </w:p>
    <w:p w:rsidR="00F07377" w:rsidRDefault="00F07377" w:rsidP="007A6233">
      <w:pPr>
        <w:pStyle w:val="Paragraphedeliste"/>
        <w:numPr>
          <w:ilvl w:val="1"/>
          <w:numId w:val="10"/>
        </w:numPr>
        <w:jc w:val="both"/>
      </w:pPr>
      <w:r>
        <w:t>Il faudra bien prendre en compte que le</w:t>
      </w:r>
      <w:r w:rsidR="00AF7F73">
        <w:t xml:space="preserve">s </w:t>
      </w:r>
      <w:r>
        <w:t xml:space="preserve">patients étrangers ont </w:t>
      </w:r>
      <w:r w:rsidR="00755248">
        <w:t xml:space="preserve">souvent </w:t>
      </w:r>
      <w:r>
        <w:t>plusieurs numéros de téléphone : un de leur pays d’origine</w:t>
      </w:r>
      <w:r w:rsidR="00336E44">
        <w:t xml:space="preserve"> et</w:t>
      </w:r>
      <w:r>
        <w:t xml:space="preserve"> un français (qu’ils </w:t>
      </w:r>
      <w:r w:rsidR="00EF5AA9">
        <w:t>créent</w:t>
      </w:r>
      <w:r>
        <w:t xml:space="preserve"> lorsqu’ils arrivent en France)</w:t>
      </w:r>
      <w:r w:rsidR="00AF7F73">
        <w:t>.</w:t>
      </w:r>
    </w:p>
    <w:p w:rsidR="00AF7F73" w:rsidRDefault="00AF7F73" w:rsidP="007A6233">
      <w:pPr>
        <w:pStyle w:val="Paragraphedeliste"/>
        <w:numPr>
          <w:ilvl w:val="1"/>
          <w:numId w:val="10"/>
        </w:numPr>
        <w:jc w:val="both"/>
      </w:pPr>
      <w:r>
        <w:lastRenderedPageBreak/>
        <w:t>Il peut être astucieux de rentrer en contact avec le graphiste, et de lui expliquer la structure de l’application pour qu’il en fasse ensuite le design</w:t>
      </w:r>
      <w:r w:rsidR="009633DB">
        <w:t>.</w:t>
      </w:r>
    </w:p>
    <w:p w:rsidR="007A7F5D" w:rsidRDefault="00876D10" w:rsidP="007A7F5D">
      <w:pPr>
        <w:pStyle w:val="Paragraphedeliste"/>
        <w:numPr>
          <w:ilvl w:val="0"/>
          <w:numId w:val="10"/>
        </w:numPr>
        <w:jc w:val="both"/>
      </w:pPr>
      <w:r>
        <w:t>Informations annexes</w:t>
      </w:r>
      <w:r w:rsidR="007A7F5D">
        <w:t> :</w:t>
      </w:r>
    </w:p>
    <w:p w:rsidR="00374902" w:rsidRDefault="005C174B" w:rsidP="00374902">
      <w:pPr>
        <w:pStyle w:val="Paragraphedeliste"/>
        <w:numPr>
          <w:ilvl w:val="1"/>
          <w:numId w:val="10"/>
        </w:numPr>
        <w:jc w:val="both"/>
      </w:pPr>
      <w:r>
        <w:t>Les propositions de</w:t>
      </w:r>
      <w:r w:rsidR="00876D10">
        <w:t xml:space="preserve"> logo </w:t>
      </w:r>
      <w:r>
        <w:t>pour</w:t>
      </w:r>
      <w:r w:rsidR="00876D10">
        <w:t xml:space="preserve"> l’application </w:t>
      </w:r>
      <w:r>
        <w:t>ont</w:t>
      </w:r>
      <w:r w:rsidR="00876D10">
        <w:t xml:space="preserve"> été reçu</w:t>
      </w:r>
      <w:r>
        <w:t>es</w:t>
      </w:r>
      <w:r w:rsidR="00876D10">
        <w:t xml:space="preserve"> par </w:t>
      </w:r>
      <w:r w:rsidR="007E56F4">
        <w:t xml:space="preserve">Mmes ben </w:t>
      </w:r>
      <w:proofErr w:type="spellStart"/>
      <w:r w:rsidR="007E56F4">
        <w:t>Hamouda</w:t>
      </w:r>
      <w:proofErr w:type="spellEnd"/>
      <w:r w:rsidR="007E56F4">
        <w:t xml:space="preserve"> et </w:t>
      </w:r>
      <w:proofErr w:type="spellStart"/>
      <w:r w:rsidR="007E56F4">
        <w:t>Chourabi</w:t>
      </w:r>
      <w:proofErr w:type="spellEnd"/>
      <w:r w:rsidR="007E56F4">
        <w:t>.</w:t>
      </w:r>
      <w:r>
        <w:t xml:space="preserve"> Elles ont choisi la deuxième proposition.</w:t>
      </w:r>
    </w:p>
    <w:p w:rsidR="00336E44" w:rsidRDefault="00336E44" w:rsidP="00336E44">
      <w:pPr>
        <w:tabs>
          <w:tab w:val="left" w:pos="3600"/>
        </w:tabs>
        <w:jc w:val="both"/>
      </w:pPr>
    </w:p>
    <w:p w:rsidR="00336E44" w:rsidRDefault="00336E44" w:rsidP="00336E44">
      <w:pPr>
        <w:pStyle w:val="Titre1"/>
      </w:pPr>
      <w:r>
        <w:t>Échéances à venir</w:t>
      </w:r>
    </w:p>
    <w:tbl>
      <w:tblPr>
        <w:tblStyle w:val="TableauGrille1Clair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336E44" w:rsidTr="00F1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336E44" w:rsidRDefault="00336E44" w:rsidP="00F17761">
            <w:pPr>
              <w:rPr>
                <w:lang w:eastAsia="fr-FR"/>
              </w:rPr>
            </w:pPr>
            <w:r>
              <w:rPr>
                <w:lang w:eastAsia="fr-FR"/>
              </w:rPr>
              <w:t>Quoi ?</w:t>
            </w:r>
          </w:p>
        </w:tc>
        <w:tc>
          <w:tcPr>
            <w:tcW w:w="3022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Qui ?</w:t>
            </w:r>
          </w:p>
        </w:tc>
        <w:tc>
          <w:tcPr>
            <w:tcW w:w="3023" w:type="dxa"/>
          </w:tcPr>
          <w:p w:rsidR="00336E44" w:rsidRDefault="00336E44" w:rsidP="00F17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Pour quand ?</w:t>
            </w:r>
          </w:p>
        </w:tc>
      </w:tr>
      <w:tr w:rsidR="00336E44" w:rsidRPr="00634D4E" w:rsidTr="00F17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336E44" w:rsidRDefault="00336E44" w:rsidP="00F17761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Prochaine réunion</w:t>
            </w:r>
          </w:p>
        </w:tc>
        <w:tc>
          <w:tcPr>
            <w:tcW w:w="3022" w:type="dxa"/>
          </w:tcPr>
          <w:p w:rsidR="00336E44" w:rsidRDefault="00336E44" w:rsidP="00F1776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336E44" w:rsidRDefault="004E3F1F" w:rsidP="00F1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09</w:t>
            </w:r>
            <w:r w:rsidR="00336E44">
              <w:rPr>
                <w:lang w:eastAsia="fr-FR"/>
              </w:rPr>
              <w:t>/</w:t>
            </w:r>
            <w:r>
              <w:rPr>
                <w:lang w:eastAsia="fr-FR"/>
              </w:rPr>
              <w:t>04</w:t>
            </w:r>
            <w:r w:rsidR="00336E44">
              <w:rPr>
                <w:lang w:eastAsia="fr-FR"/>
              </w:rPr>
              <w:t>/2018</w:t>
            </w:r>
          </w:p>
        </w:tc>
      </w:tr>
    </w:tbl>
    <w:p w:rsidR="00336E44" w:rsidRPr="001F7FE8" w:rsidRDefault="00336E44" w:rsidP="00336E44"/>
    <w:p w:rsidR="00336E44" w:rsidRDefault="00336E44" w:rsidP="00336E44">
      <w:pPr>
        <w:jc w:val="both"/>
      </w:pPr>
    </w:p>
    <w:sectPr w:rsidR="00336E44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5AE" w:rsidRDefault="009325AE" w:rsidP="00F97A99">
      <w:pPr>
        <w:spacing w:after="0" w:line="240" w:lineRule="auto"/>
      </w:pPr>
      <w:r>
        <w:separator/>
      </w:r>
    </w:p>
  </w:endnote>
  <w:endnote w:type="continuationSeparator" w:id="0">
    <w:p w:rsidR="009325AE" w:rsidRDefault="009325AE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FC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5AE" w:rsidRDefault="009325AE" w:rsidP="00F97A99">
      <w:pPr>
        <w:spacing w:after="0" w:line="240" w:lineRule="auto"/>
      </w:pPr>
      <w:r>
        <w:separator/>
      </w:r>
    </w:p>
  </w:footnote>
  <w:footnote w:type="continuationSeparator" w:id="0">
    <w:p w:rsidR="009325AE" w:rsidRDefault="009325AE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C15CF1">
      <w:t>3</w:t>
    </w:r>
    <w:r w:rsidR="004C2C78">
      <w:t xml:space="preserve"> – </w:t>
    </w:r>
    <w:r w:rsidR="00C15CF1">
      <w:t>1</w:t>
    </w:r>
    <w:r w:rsidR="003B1EA0">
      <w:t>2</w:t>
    </w:r>
    <w:r w:rsidR="004C2C78">
      <w:t>/0</w:t>
    </w:r>
    <w:r w:rsidR="003B1EA0">
      <w:t>3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3D7"/>
    <w:rsid w:val="00026D41"/>
    <w:rsid w:val="000458ED"/>
    <w:rsid w:val="000464D1"/>
    <w:rsid w:val="00047693"/>
    <w:rsid w:val="00061BAA"/>
    <w:rsid w:val="000668B8"/>
    <w:rsid w:val="00066D18"/>
    <w:rsid w:val="000736D8"/>
    <w:rsid w:val="00092F8F"/>
    <w:rsid w:val="00094608"/>
    <w:rsid w:val="00096625"/>
    <w:rsid w:val="000A0974"/>
    <w:rsid w:val="000A21FB"/>
    <w:rsid w:val="000B1856"/>
    <w:rsid w:val="000B56BF"/>
    <w:rsid w:val="000C2CE2"/>
    <w:rsid w:val="000D7071"/>
    <w:rsid w:val="00114933"/>
    <w:rsid w:val="00136267"/>
    <w:rsid w:val="00143CD3"/>
    <w:rsid w:val="00152E2B"/>
    <w:rsid w:val="00154DAF"/>
    <w:rsid w:val="00165F82"/>
    <w:rsid w:val="00175C91"/>
    <w:rsid w:val="001762C1"/>
    <w:rsid w:val="0018075A"/>
    <w:rsid w:val="001900D5"/>
    <w:rsid w:val="001931EC"/>
    <w:rsid w:val="0019605A"/>
    <w:rsid w:val="001A11AF"/>
    <w:rsid w:val="001A1BFF"/>
    <w:rsid w:val="001A7C41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786E"/>
    <w:rsid w:val="002723D4"/>
    <w:rsid w:val="00276A7E"/>
    <w:rsid w:val="00277129"/>
    <w:rsid w:val="00281CF4"/>
    <w:rsid w:val="00284604"/>
    <w:rsid w:val="002A38EA"/>
    <w:rsid w:val="002A423D"/>
    <w:rsid w:val="002A5446"/>
    <w:rsid w:val="002A75B8"/>
    <w:rsid w:val="002C1A31"/>
    <w:rsid w:val="002D3698"/>
    <w:rsid w:val="002D6B87"/>
    <w:rsid w:val="002D7C62"/>
    <w:rsid w:val="003007BD"/>
    <w:rsid w:val="00303571"/>
    <w:rsid w:val="003119A1"/>
    <w:rsid w:val="00315203"/>
    <w:rsid w:val="00321746"/>
    <w:rsid w:val="00336E44"/>
    <w:rsid w:val="00337BAB"/>
    <w:rsid w:val="003422C5"/>
    <w:rsid w:val="00353767"/>
    <w:rsid w:val="00361792"/>
    <w:rsid w:val="003634A0"/>
    <w:rsid w:val="00364A9E"/>
    <w:rsid w:val="00374902"/>
    <w:rsid w:val="003906A8"/>
    <w:rsid w:val="00390EF3"/>
    <w:rsid w:val="00396346"/>
    <w:rsid w:val="00396D66"/>
    <w:rsid w:val="003A5306"/>
    <w:rsid w:val="003A73CF"/>
    <w:rsid w:val="003B1EA0"/>
    <w:rsid w:val="003B3F8B"/>
    <w:rsid w:val="003C2D75"/>
    <w:rsid w:val="003C3289"/>
    <w:rsid w:val="003D23AB"/>
    <w:rsid w:val="004042B5"/>
    <w:rsid w:val="004177DD"/>
    <w:rsid w:val="00436048"/>
    <w:rsid w:val="00444680"/>
    <w:rsid w:val="00464EEF"/>
    <w:rsid w:val="0046515A"/>
    <w:rsid w:val="00480F60"/>
    <w:rsid w:val="004A1BF9"/>
    <w:rsid w:val="004A294E"/>
    <w:rsid w:val="004A7424"/>
    <w:rsid w:val="004C2C78"/>
    <w:rsid w:val="004D52FA"/>
    <w:rsid w:val="004D62C0"/>
    <w:rsid w:val="004E3F1F"/>
    <w:rsid w:val="005035C1"/>
    <w:rsid w:val="0050477B"/>
    <w:rsid w:val="00506D6B"/>
    <w:rsid w:val="0051459C"/>
    <w:rsid w:val="0052479C"/>
    <w:rsid w:val="00525D01"/>
    <w:rsid w:val="00561788"/>
    <w:rsid w:val="005729E3"/>
    <w:rsid w:val="0057657A"/>
    <w:rsid w:val="00580840"/>
    <w:rsid w:val="00582EA3"/>
    <w:rsid w:val="005A47A9"/>
    <w:rsid w:val="005B11A7"/>
    <w:rsid w:val="005B5682"/>
    <w:rsid w:val="005C174B"/>
    <w:rsid w:val="005C5286"/>
    <w:rsid w:val="005D02B9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25B4"/>
    <w:rsid w:val="00644264"/>
    <w:rsid w:val="00647983"/>
    <w:rsid w:val="0065532D"/>
    <w:rsid w:val="006638B2"/>
    <w:rsid w:val="00670107"/>
    <w:rsid w:val="00671ABF"/>
    <w:rsid w:val="006775FB"/>
    <w:rsid w:val="00696F8D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55248"/>
    <w:rsid w:val="007739A9"/>
    <w:rsid w:val="0078538D"/>
    <w:rsid w:val="00787603"/>
    <w:rsid w:val="00794003"/>
    <w:rsid w:val="00795FA2"/>
    <w:rsid w:val="007A6233"/>
    <w:rsid w:val="007A7F5D"/>
    <w:rsid w:val="007B7B9D"/>
    <w:rsid w:val="007D0E5D"/>
    <w:rsid w:val="007D1137"/>
    <w:rsid w:val="007D24EC"/>
    <w:rsid w:val="007D73A3"/>
    <w:rsid w:val="007D79FE"/>
    <w:rsid w:val="007E56F4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6D10"/>
    <w:rsid w:val="008776B7"/>
    <w:rsid w:val="008833F2"/>
    <w:rsid w:val="008869CF"/>
    <w:rsid w:val="00893F07"/>
    <w:rsid w:val="008E7189"/>
    <w:rsid w:val="008F0CFC"/>
    <w:rsid w:val="008F3AF6"/>
    <w:rsid w:val="008F7417"/>
    <w:rsid w:val="00905303"/>
    <w:rsid w:val="0090642C"/>
    <w:rsid w:val="00930C63"/>
    <w:rsid w:val="009325AE"/>
    <w:rsid w:val="009414E0"/>
    <w:rsid w:val="00943096"/>
    <w:rsid w:val="00944772"/>
    <w:rsid w:val="009451A6"/>
    <w:rsid w:val="009633DB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7CD2"/>
    <w:rsid w:val="00A06AD7"/>
    <w:rsid w:val="00A11E8D"/>
    <w:rsid w:val="00A14FC4"/>
    <w:rsid w:val="00A56AB9"/>
    <w:rsid w:val="00A71AF5"/>
    <w:rsid w:val="00A83DAB"/>
    <w:rsid w:val="00A96C86"/>
    <w:rsid w:val="00AA5587"/>
    <w:rsid w:val="00AC2DBE"/>
    <w:rsid w:val="00AE18FD"/>
    <w:rsid w:val="00AE3845"/>
    <w:rsid w:val="00AE7E59"/>
    <w:rsid w:val="00AF1939"/>
    <w:rsid w:val="00AF201C"/>
    <w:rsid w:val="00AF3E4C"/>
    <w:rsid w:val="00AF617F"/>
    <w:rsid w:val="00AF64D5"/>
    <w:rsid w:val="00AF7F73"/>
    <w:rsid w:val="00B07A1A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579"/>
    <w:rsid w:val="00BD3610"/>
    <w:rsid w:val="00BD69BD"/>
    <w:rsid w:val="00BE16EA"/>
    <w:rsid w:val="00BE4DD7"/>
    <w:rsid w:val="00BE763C"/>
    <w:rsid w:val="00C0199F"/>
    <w:rsid w:val="00C063BC"/>
    <w:rsid w:val="00C15CF1"/>
    <w:rsid w:val="00C17699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06B84"/>
    <w:rsid w:val="00D10D90"/>
    <w:rsid w:val="00D617B5"/>
    <w:rsid w:val="00D63617"/>
    <w:rsid w:val="00D65A5F"/>
    <w:rsid w:val="00D667D4"/>
    <w:rsid w:val="00D67B70"/>
    <w:rsid w:val="00D80797"/>
    <w:rsid w:val="00DA5C20"/>
    <w:rsid w:val="00DB1124"/>
    <w:rsid w:val="00DC2328"/>
    <w:rsid w:val="00DD52AA"/>
    <w:rsid w:val="00DF34E4"/>
    <w:rsid w:val="00E061CB"/>
    <w:rsid w:val="00E133FD"/>
    <w:rsid w:val="00E161C5"/>
    <w:rsid w:val="00E2156B"/>
    <w:rsid w:val="00E74D04"/>
    <w:rsid w:val="00E75E43"/>
    <w:rsid w:val="00E856CE"/>
    <w:rsid w:val="00EA01AB"/>
    <w:rsid w:val="00EA258F"/>
    <w:rsid w:val="00EB136D"/>
    <w:rsid w:val="00EC4C5B"/>
    <w:rsid w:val="00ED522E"/>
    <w:rsid w:val="00ED543E"/>
    <w:rsid w:val="00ED650F"/>
    <w:rsid w:val="00EF486D"/>
    <w:rsid w:val="00EF55E5"/>
    <w:rsid w:val="00EF5AA9"/>
    <w:rsid w:val="00F04775"/>
    <w:rsid w:val="00F07377"/>
    <w:rsid w:val="00F33075"/>
    <w:rsid w:val="00F353C8"/>
    <w:rsid w:val="00F556B9"/>
    <w:rsid w:val="00F60589"/>
    <w:rsid w:val="00F763D8"/>
    <w:rsid w:val="00F8365A"/>
    <w:rsid w:val="00F862DD"/>
    <w:rsid w:val="00F92863"/>
    <w:rsid w:val="00F97A99"/>
    <w:rsid w:val="00FA10C0"/>
    <w:rsid w:val="00FA2DD8"/>
    <w:rsid w:val="00FB1A3D"/>
    <w:rsid w:val="00FB507F"/>
    <w:rsid w:val="00FC05FF"/>
    <w:rsid w:val="00FC37DB"/>
    <w:rsid w:val="00FD21E2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73EDF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49A5-0894-48D7-A4D0-6239B56F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310</cp:revision>
  <cp:lastPrinted>2017-03-12T16:29:00Z</cp:lastPrinted>
  <dcterms:created xsi:type="dcterms:W3CDTF">2017-03-12T15:40:00Z</dcterms:created>
  <dcterms:modified xsi:type="dcterms:W3CDTF">2018-03-15T17:04:00Z</dcterms:modified>
</cp:coreProperties>
</file>